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485"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1970"/>
        <w:gridCol w:w="1625"/>
        <w:gridCol w:w="1572"/>
        <w:gridCol w:w="1758"/>
        <w:gridCol w:w="1530"/>
        <w:gridCol w:w="1620"/>
        <w:gridCol w:w="1530"/>
        <w:gridCol w:w="1440"/>
        <w:gridCol w:w="1440"/>
      </w:tblGrid>
      <w:tr w:rsidR="00891564" w:rsidRPr="00A512ED" w14:paraId="18191DE3" w14:textId="77777777" w:rsidTr="009A3763">
        <w:trPr>
          <w:tblHeader/>
        </w:trPr>
        <w:tc>
          <w:tcPr>
            <w:tcW w:w="14485" w:type="dxa"/>
            <w:gridSpan w:val="9"/>
            <w:tcBorders>
              <w:top w:val="single" w:sz="12" w:space="0" w:color="auto"/>
              <w:bottom w:val="single" w:sz="2" w:space="0" w:color="auto"/>
            </w:tcBorders>
            <w:shd w:val="clear" w:color="auto" w:fill="FDE9D9" w:themeFill="accent6" w:themeFillTint="33"/>
          </w:tcPr>
          <w:p w14:paraId="0A3115AC" w14:textId="53624AC7" w:rsidR="00891564" w:rsidRPr="00A512ED" w:rsidRDefault="00891564" w:rsidP="00323851">
            <w:pPr>
              <w:jc w:val="center"/>
              <w:rPr>
                <w:rFonts w:ascii="Arial" w:hAnsi="Arial" w:cs="Arial"/>
                <w:b/>
                <w:sz w:val="20"/>
                <w:szCs w:val="20"/>
              </w:rPr>
            </w:pPr>
            <w:bookmarkStart w:id="0" w:name="_GoBack"/>
            <w:bookmarkEnd w:id="0"/>
            <w:r w:rsidRPr="00A512ED">
              <w:rPr>
                <w:rFonts w:ascii="Arial" w:hAnsi="Arial" w:cs="Arial"/>
                <w:b/>
                <w:sz w:val="20"/>
                <w:szCs w:val="20"/>
              </w:rPr>
              <w:t xml:space="preserve">Table 1: </w:t>
            </w:r>
            <w:r w:rsidRPr="00A512ED">
              <w:rPr>
                <w:rFonts w:ascii="Arial" w:hAnsi="Arial" w:cs="Arial"/>
                <w:b/>
                <w:bCs/>
                <w:color w:val="000000"/>
                <w:sz w:val="20"/>
                <w:szCs w:val="20"/>
              </w:rPr>
              <w:t>Authorities Appli</w:t>
            </w:r>
            <w:r w:rsidR="00425BD4" w:rsidRPr="00A512ED">
              <w:rPr>
                <w:rFonts w:ascii="Arial" w:hAnsi="Arial" w:cs="Arial"/>
                <w:b/>
                <w:bCs/>
                <w:color w:val="000000"/>
                <w:sz w:val="20"/>
                <w:szCs w:val="20"/>
              </w:rPr>
              <w:t>cable to Activities that D</w:t>
            </w:r>
            <w:r w:rsidRPr="00A512ED">
              <w:rPr>
                <w:rFonts w:ascii="Arial" w:hAnsi="Arial" w:cs="Arial"/>
                <w:b/>
                <w:bCs/>
                <w:color w:val="000000"/>
                <w:sz w:val="20"/>
                <w:szCs w:val="20"/>
              </w:rPr>
              <w:t>irectly Affect Cultural Resources in U.S. Lands/Waters and in The Area/High Seas</w:t>
            </w:r>
          </w:p>
        </w:tc>
      </w:tr>
      <w:tr w:rsidR="00A512ED" w:rsidRPr="00A512ED" w14:paraId="03F717FE" w14:textId="77777777" w:rsidTr="009A3763">
        <w:trPr>
          <w:tblHeader/>
        </w:trPr>
        <w:tc>
          <w:tcPr>
            <w:tcW w:w="1970" w:type="dxa"/>
            <w:vMerge w:val="restart"/>
            <w:tcBorders>
              <w:top w:val="single" w:sz="2" w:space="0" w:color="auto"/>
              <w:bottom w:val="single" w:sz="12" w:space="0" w:color="auto"/>
            </w:tcBorders>
            <w:shd w:val="clear" w:color="auto" w:fill="F2F2F2" w:themeFill="background1" w:themeFillShade="F2"/>
          </w:tcPr>
          <w:p w14:paraId="169C3C00" w14:textId="77777777" w:rsidR="00A512ED" w:rsidRPr="00A512ED" w:rsidRDefault="00A512ED" w:rsidP="00323851">
            <w:pPr>
              <w:rPr>
                <w:rFonts w:ascii="Arial" w:hAnsi="Arial" w:cs="Arial"/>
                <w:b/>
                <w:sz w:val="15"/>
                <w:szCs w:val="15"/>
              </w:rPr>
            </w:pPr>
          </w:p>
          <w:p w14:paraId="02B677C3" w14:textId="77777777" w:rsidR="00A512ED" w:rsidRPr="00A512ED" w:rsidRDefault="00A512ED" w:rsidP="00323851">
            <w:pPr>
              <w:rPr>
                <w:rFonts w:ascii="Arial" w:hAnsi="Arial" w:cs="Arial"/>
                <w:b/>
                <w:sz w:val="15"/>
                <w:szCs w:val="15"/>
              </w:rPr>
            </w:pPr>
          </w:p>
          <w:p w14:paraId="2D1D2A50" w14:textId="77777777" w:rsidR="00A512ED" w:rsidRPr="00A512ED" w:rsidRDefault="00A512ED" w:rsidP="00323851">
            <w:pPr>
              <w:rPr>
                <w:rFonts w:ascii="Arial" w:hAnsi="Arial" w:cs="Arial"/>
                <w:b/>
                <w:sz w:val="15"/>
                <w:szCs w:val="15"/>
              </w:rPr>
            </w:pPr>
          </w:p>
          <w:p w14:paraId="52ED1AED" w14:textId="77777777" w:rsidR="00A512ED" w:rsidRPr="00A512ED" w:rsidRDefault="00A512ED" w:rsidP="00323851">
            <w:pPr>
              <w:rPr>
                <w:rFonts w:ascii="Arial" w:hAnsi="Arial" w:cs="Arial"/>
                <w:b/>
                <w:sz w:val="15"/>
                <w:szCs w:val="15"/>
              </w:rPr>
            </w:pPr>
            <w:r w:rsidRPr="00A512ED">
              <w:rPr>
                <w:rFonts w:ascii="Arial" w:hAnsi="Arial" w:cs="Arial"/>
                <w:b/>
                <w:sz w:val="15"/>
                <w:szCs w:val="15"/>
              </w:rPr>
              <w:t>Authority</w:t>
            </w:r>
          </w:p>
        </w:tc>
        <w:tc>
          <w:tcPr>
            <w:tcW w:w="1625" w:type="dxa"/>
            <w:vMerge w:val="restart"/>
            <w:tcBorders>
              <w:top w:val="single" w:sz="2" w:space="0" w:color="auto"/>
              <w:bottom w:val="single" w:sz="12" w:space="0" w:color="auto"/>
              <w:right w:val="single" w:sz="12" w:space="0" w:color="auto"/>
            </w:tcBorders>
            <w:shd w:val="clear" w:color="auto" w:fill="F2F2F2" w:themeFill="background1" w:themeFillShade="F2"/>
          </w:tcPr>
          <w:p w14:paraId="6D2EDB19" w14:textId="77777777" w:rsidR="00A512ED" w:rsidRPr="00A512ED" w:rsidRDefault="00A512ED" w:rsidP="00323851">
            <w:pPr>
              <w:rPr>
                <w:rFonts w:ascii="Arial" w:hAnsi="Arial" w:cs="Arial"/>
                <w:b/>
                <w:sz w:val="15"/>
                <w:szCs w:val="15"/>
              </w:rPr>
            </w:pPr>
          </w:p>
          <w:p w14:paraId="39984897" w14:textId="77777777" w:rsidR="00A512ED" w:rsidRPr="00A512ED" w:rsidRDefault="00A512ED" w:rsidP="00323851">
            <w:pPr>
              <w:rPr>
                <w:rFonts w:ascii="Arial" w:hAnsi="Arial" w:cs="Arial"/>
                <w:b/>
                <w:sz w:val="15"/>
                <w:szCs w:val="15"/>
              </w:rPr>
            </w:pPr>
            <w:r w:rsidRPr="00A512ED">
              <w:rPr>
                <w:rFonts w:ascii="Arial" w:hAnsi="Arial" w:cs="Arial"/>
                <w:b/>
                <w:sz w:val="15"/>
                <w:szCs w:val="15"/>
              </w:rPr>
              <w:t>Provisions and Constraints Relevant to Cultural Heritage</w:t>
            </w:r>
          </w:p>
        </w:tc>
        <w:tc>
          <w:tcPr>
            <w:tcW w:w="1572" w:type="dxa"/>
            <w:tcBorders>
              <w:top w:val="single" w:sz="2" w:space="0" w:color="auto"/>
              <w:left w:val="single" w:sz="12" w:space="0" w:color="auto"/>
              <w:bottom w:val="single" w:sz="2" w:space="0" w:color="auto"/>
              <w:right w:val="single" w:sz="2" w:space="0" w:color="auto"/>
            </w:tcBorders>
            <w:shd w:val="clear" w:color="auto" w:fill="B6DDE8" w:themeFill="accent5" w:themeFillTint="66"/>
          </w:tcPr>
          <w:p w14:paraId="2225A219" w14:textId="77777777" w:rsidR="00A512ED" w:rsidRPr="00A512ED" w:rsidRDefault="00A512ED" w:rsidP="00323851">
            <w:pPr>
              <w:rPr>
                <w:rFonts w:ascii="Arial" w:hAnsi="Arial" w:cs="Arial"/>
                <w:b/>
                <w:sz w:val="15"/>
                <w:szCs w:val="15"/>
              </w:rPr>
            </w:pPr>
            <w:r w:rsidRPr="00A512ED">
              <w:rPr>
                <w:rFonts w:ascii="Arial" w:hAnsi="Arial" w:cs="Arial"/>
                <w:b/>
                <w:sz w:val="15"/>
                <w:szCs w:val="15"/>
              </w:rPr>
              <w:t xml:space="preserve">Waters </w:t>
            </w:r>
          </w:p>
          <w:p w14:paraId="18C85960" w14:textId="77777777" w:rsidR="00A512ED" w:rsidRPr="00A512ED" w:rsidRDefault="00A512ED" w:rsidP="00323851">
            <w:pPr>
              <w:rPr>
                <w:rFonts w:ascii="Arial" w:hAnsi="Arial" w:cs="Arial"/>
                <w:b/>
                <w:sz w:val="15"/>
                <w:szCs w:val="15"/>
              </w:rPr>
            </w:pPr>
            <w:r w:rsidRPr="00A512ED">
              <w:rPr>
                <w:rFonts w:ascii="Arial" w:hAnsi="Arial" w:cs="Arial"/>
                <w:b/>
                <w:sz w:val="15"/>
                <w:szCs w:val="15"/>
              </w:rPr>
              <w:t>(U.N. Law of the Sea Convention)</w:t>
            </w:r>
          </w:p>
        </w:tc>
        <w:tc>
          <w:tcPr>
            <w:tcW w:w="1758" w:type="dxa"/>
            <w:tcBorders>
              <w:top w:val="single" w:sz="2" w:space="0" w:color="auto"/>
              <w:left w:val="single" w:sz="2" w:space="0" w:color="auto"/>
              <w:bottom w:val="single" w:sz="2" w:space="0" w:color="auto"/>
              <w:right w:val="single" w:sz="2" w:space="0" w:color="auto"/>
            </w:tcBorders>
            <w:shd w:val="clear" w:color="auto" w:fill="B6DDE8" w:themeFill="accent5" w:themeFillTint="66"/>
            <w:vAlign w:val="bottom"/>
          </w:tcPr>
          <w:p w14:paraId="59196581" w14:textId="77777777" w:rsidR="00A512ED" w:rsidRPr="00A512ED" w:rsidRDefault="00A512ED" w:rsidP="00323851">
            <w:pPr>
              <w:rPr>
                <w:rFonts w:ascii="Arial" w:hAnsi="Arial" w:cs="Arial"/>
                <w:b/>
                <w:bCs/>
                <w:color w:val="000000"/>
                <w:sz w:val="15"/>
                <w:szCs w:val="15"/>
              </w:rPr>
            </w:pPr>
            <w:r w:rsidRPr="00A512ED">
              <w:rPr>
                <w:rFonts w:ascii="Arial" w:hAnsi="Arial" w:cs="Arial"/>
                <w:b/>
                <w:bCs/>
                <w:color w:val="000000"/>
                <w:sz w:val="15"/>
                <w:szCs w:val="15"/>
              </w:rPr>
              <w:t>U.S. Internal Waters</w:t>
            </w:r>
            <w:r w:rsidRPr="00A512ED">
              <w:rPr>
                <w:rFonts w:ascii="Arial" w:hAnsi="Arial" w:cs="Arial"/>
                <w:b/>
                <w:bCs/>
                <w:color w:val="000000"/>
                <w:sz w:val="15"/>
                <w:szCs w:val="15"/>
              </w:rPr>
              <w:br/>
              <w:t>(&lt;0 nm baseline)</w:t>
            </w:r>
            <w:r w:rsidRPr="00A512ED">
              <w:rPr>
                <w:rFonts w:ascii="Arial" w:hAnsi="Arial" w:cs="Arial"/>
                <w:b/>
                <w:bCs/>
                <w:color w:val="000000"/>
                <w:sz w:val="15"/>
                <w:szCs w:val="15"/>
              </w:rPr>
              <w:br/>
              <w:t>(e.g., bays, estuaries)</w:t>
            </w:r>
          </w:p>
        </w:tc>
        <w:tc>
          <w:tcPr>
            <w:tcW w:w="1530" w:type="dxa"/>
            <w:tcBorders>
              <w:top w:val="single" w:sz="2" w:space="0" w:color="auto"/>
              <w:left w:val="single" w:sz="2" w:space="0" w:color="auto"/>
              <w:bottom w:val="single" w:sz="2" w:space="0" w:color="auto"/>
              <w:right w:val="single" w:sz="2" w:space="0" w:color="auto"/>
            </w:tcBorders>
            <w:shd w:val="clear" w:color="auto" w:fill="B6DDE8" w:themeFill="accent5" w:themeFillTint="66"/>
            <w:vAlign w:val="bottom"/>
          </w:tcPr>
          <w:p w14:paraId="3E57F774" w14:textId="77777777" w:rsidR="00A512ED" w:rsidRPr="00A512ED" w:rsidRDefault="00A512ED" w:rsidP="00323851">
            <w:pPr>
              <w:rPr>
                <w:rFonts w:ascii="Arial" w:hAnsi="Arial" w:cs="Arial"/>
                <w:b/>
                <w:bCs/>
                <w:color w:val="000000"/>
                <w:sz w:val="15"/>
                <w:szCs w:val="15"/>
              </w:rPr>
            </w:pPr>
            <w:r w:rsidRPr="00A512ED">
              <w:rPr>
                <w:rFonts w:ascii="Arial" w:hAnsi="Arial" w:cs="Arial"/>
                <w:b/>
                <w:bCs/>
                <w:color w:val="000000"/>
                <w:sz w:val="15"/>
                <w:szCs w:val="15"/>
              </w:rPr>
              <w:t>U.S. State Waters</w:t>
            </w:r>
            <w:r w:rsidRPr="00A512ED">
              <w:rPr>
                <w:rFonts w:ascii="Arial" w:hAnsi="Arial" w:cs="Arial"/>
                <w:b/>
                <w:bCs/>
                <w:color w:val="000000"/>
                <w:sz w:val="15"/>
                <w:szCs w:val="15"/>
              </w:rPr>
              <w:br/>
              <w:t>(0 - 3 nm)*</w:t>
            </w:r>
          </w:p>
        </w:tc>
        <w:tc>
          <w:tcPr>
            <w:tcW w:w="1620" w:type="dxa"/>
            <w:tcBorders>
              <w:top w:val="single" w:sz="2" w:space="0" w:color="auto"/>
              <w:left w:val="single" w:sz="2" w:space="0" w:color="auto"/>
              <w:bottom w:val="single" w:sz="2" w:space="0" w:color="auto"/>
              <w:right w:val="single" w:sz="2" w:space="0" w:color="auto"/>
            </w:tcBorders>
            <w:shd w:val="clear" w:color="auto" w:fill="B6DDE8" w:themeFill="accent5" w:themeFillTint="66"/>
            <w:vAlign w:val="bottom"/>
          </w:tcPr>
          <w:p w14:paraId="4FBD0511" w14:textId="77777777" w:rsidR="00A512ED" w:rsidRPr="00A512ED" w:rsidRDefault="00A512ED" w:rsidP="00323851">
            <w:pPr>
              <w:rPr>
                <w:rFonts w:ascii="Arial" w:hAnsi="Arial" w:cs="Arial"/>
                <w:b/>
                <w:bCs/>
                <w:color w:val="000000"/>
                <w:sz w:val="15"/>
                <w:szCs w:val="15"/>
              </w:rPr>
            </w:pPr>
            <w:r w:rsidRPr="00A512ED">
              <w:rPr>
                <w:rFonts w:ascii="Arial" w:hAnsi="Arial" w:cs="Arial"/>
                <w:b/>
                <w:bCs/>
                <w:color w:val="000000"/>
                <w:sz w:val="15"/>
                <w:szCs w:val="15"/>
              </w:rPr>
              <w:t>U.S. Territorial Sea</w:t>
            </w:r>
            <w:r w:rsidRPr="00A512ED">
              <w:rPr>
                <w:rFonts w:ascii="Arial" w:hAnsi="Arial" w:cs="Arial"/>
                <w:b/>
                <w:bCs/>
                <w:color w:val="000000"/>
                <w:sz w:val="15"/>
                <w:szCs w:val="15"/>
              </w:rPr>
              <w:br/>
              <w:t>(0 - 12 nm)*</w:t>
            </w:r>
          </w:p>
        </w:tc>
        <w:tc>
          <w:tcPr>
            <w:tcW w:w="1530" w:type="dxa"/>
            <w:tcBorders>
              <w:top w:val="single" w:sz="2" w:space="0" w:color="auto"/>
              <w:left w:val="single" w:sz="2" w:space="0" w:color="auto"/>
              <w:bottom w:val="single" w:sz="2" w:space="0" w:color="auto"/>
              <w:right w:val="single" w:sz="2" w:space="0" w:color="auto"/>
            </w:tcBorders>
            <w:shd w:val="clear" w:color="auto" w:fill="B6DDE8" w:themeFill="accent5" w:themeFillTint="66"/>
            <w:vAlign w:val="bottom"/>
          </w:tcPr>
          <w:p w14:paraId="2178348B" w14:textId="77777777" w:rsidR="00A512ED" w:rsidRPr="00A512ED" w:rsidRDefault="00A512ED" w:rsidP="00323851">
            <w:pPr>
              <w:rPr>
                <w:rFonts w:ascii="Arial" w:hAnsi="Arial" w:cs="Arial"/>
                <w:b/>
                <w:bCs/>
                <w:color w:val="000000"/>
                <w:sz w:val="15"/>
                <w:szCs w:val="15"/>
              </w:rPr>
            </w:pPr>
            <w:r w:rsidRPr="00A512ED">
              <w:rPr>
                <w:rFonts w:ascii="Arial" w:hAnsi="Arial" w:cs="Arial"/>
                <w:b/>
                <w:bCs/>
                <w:color w:val="000000"/>
                <w:sz w:val="15"/>
                <w:szCs w:val="15"/>
              </w:rPr>
              <w:t>U.S. Contiguous Zone</w:t>
            </w:r>
            <w:r w:rsidRPr="00A512ED">
              <w:rPr>
                <w:rFonts w:ascii="Arial" w:hAnsi="Arial" w:cs="Arial"/>
                <w:b/>
                <w:bCs/>
                <w:color w:val="000000"/>
                <w:sz w:val="15"/>
                <w:szCs w:val="15"/>
              </w:rPr>
              <w:br/>
              <w:t>(12 - 24 nm)</w:t>
            </w:r>
          </w:p>
        </w:tc>
        <w:tc>
          <w:tcPr>
            <w:tcW w:w="1440" w:type="dxa"/>
            <w:tcBorders>
              <w:top w:val="single" w:sz="2" w:space="0" w:color="auto"/>
              <w:left w:val="single" w:sz="2" w:space="0" w:color="auto"/>
              <w:bottom w:val="single" w:sz="2" w:space="0" w:color="auto"/>
              <w:right w:val="single" w:sz="2" w:space="0" w:color="auto"/>
            </w:tcBorders>
            <w:shd w:val="clear" w:color="auto" w:fill="B6DDE8" w:themeFill="accent5" w:themeFillTint="66"/>
            <w:vAlign w:val="bottom"/>
          </w:tcPr>
          <w:p w14:paraId="1B848A65" w14:textId="77777777" w:rsidR="00A512ED" w:rsidRPr="00A512ED" w:rsidRDefault="00A512ED" w:rsidP="00323851">
            <w:pPr>
              <w:rPr>
                <w:rFonts w:ascii="Arial" w:hAnsi="Arial" w:cs="Arial"/>
                <w:b/>
                <w:bCs/>
                <w:color w:val="000000"/>
                <w:sz w:val="15"/>
                <w:szCs w:val="15"/>
              </w:rPr>
            </w:pPr>
            <w:r w:rsidRPr="00A512ED">
              <w:rPr>
                <w:rFonts w:ascii="Arial" w:hAnsi="Arial" w:cs="Arial"/>
                <w:b/>
                <w:bCs/>
                <w:color w:val="000000"/>
                <w:sz w:val="15"/>
                <w:szCs w:val="15"/>
              </w:rPr>
              <w:t>U.S. EEZ</w:t>
            </w:r>
            <w:r w:rsidRPr="00A512ED">
              <w:rPr>
                <w:rFonts w:ascii="Arial" w:hAnsi="Arial" w:cs="Arial"/>
                <w:b/>
                <w:bCs/>
                <w:color w:val="000000"/>
                <w:sz w:val="15"/>
                <w:szCs w:val="15"/>
              </w:rPr>
              <w:br/>
              <w:t>(3 - 200 nm)</w:t>
            </w:r>
          </w:p>
        </w:tc>
        <w:tc>
          <w:tcPr>
            <w:tcW w:w="1440" w:type="dxa"/>
            <w:tcBorders>
              <w:top w:val="single" w:sz="2" w:space="0" w:color="auto"/>
              <w:left w:val="single" w:sz="2" w:space="0" w:color="auto"/>
              <w:bottom w:val="single" w:sz="2" w:space="0" w:color="auto"/>
            </w:tcBorders>
            <w:shd w:val="clear" w:color="auto" w:fill="B6DDE8" w:themeFill="accent5" w:themeFillTint="66"/>
          </w:tcPr>
          <w:p w14:paraId="46BE0C9F" w14:textId="77777777" w:rsidR="00A512ED" w:rsidRPr="00A512ED" w:rsidRDefault="00A512ED" w:rsidP="00323851">
            <w:pPr>
              <w:rPr>
                <w:rFonts w:ascii="Arial" w:hAnsi="Arial" w:cs="Arial"/>
                <w:b/>
                <w:bCs/>
                <w:color w:val="000000"/>
                <w:sz w:val="15"/>
                <w:szCs w:val="15"/>
              </w:rPr>
            </w:pPr>
            <w:r w:rsidRPr="00A512ED">
              <w:rPr>
                <w:rFonts w:ascii="Arial" w:hAnsi="Arial" w:cs="Arial"/>
                <w:b/>
                <w:bCs/>
                <w:color w:val="000000"/>
                <w:sz w:val="15"/>
                <w:szCs w:val="15"/>
              </w:rPr>
              <w:t>High Seas (beyond 200 nm EEZ)</w:t>
            </w:r>
          </w:p>
        </w:tc>
      </w:tr>
      <w:tr w:rsidR="00A512ED" w:rsidRPr="00A512ED" w14:paraId="268D0187" w14:textId="77777777" w:rsidTr="00A31A6B">
        <w:trPr>
          <w:tblHeader/>
        </w:trPr>
        <w:tc>
          <w:tcPr>
            <w:tcW w:w="1970" w:type="dxa"/>
            <w:vMerge/>
            <w:tcBorders>
              <w:top w:val="single" w:sz="2" w:space="0" w:color="auto"/>
              <w:bottom w:val="single" w:sz="12" w:space="0" w:color="auto"/>
            </w:tcBorders>
            <w:shd w:val="clear" w:color="auto" w:fill="F2F2F2" w:themeFill="background1" w:themeFillShade="F2"/>
          </w:tcPr>
          <w:p w14:paraId="396011CA" w14:textId="77777777" w:rsidR="00A512ED" w:rsidRPr="00A512ED" w:rsidRDefault="00A512ED" w:rsidP="00323851">
            <w:pPr>
              <w:rPr>
                <w:rFonts w:ascii="Arial" w:hAnsi="Arial" w:cs="Arial"/>
                <w:sz w:val="15"/>
                <w:szCs w:val="15"/>
              </w:rPr>
            </w:pPr>
          </w:p>
        </w:tc>
        <w:tc>
          <w:tcPr>
            <w:tcW w:w="1625" w:type="dxa"/>
            <w:vMerge/>
            <w:tcBorders>
              <w:top w:val="single" w:sz="2" w:space="0" w:color="auto"/>
              <w:bottom w:val="single" w:sz="12" w:space="0" w:color="auto"/>
              <w:right w:val="single" w:sz="12" w:space="0" w:color="auto"/>
            </w:tcBorders>
            <w:shd w:val="clear" w:color="auto" w:fill="F2F2F2" w:themeFill="background1" w:themeFillShade="F2"/>
          </w:tcPr>
          <w:p w14:paraId="359733CC" w14:textId="77777777" w:rsidR="00A512ED" w:rsidRPr="00A512ED" w:rsidRDefault="00A512ED" w:rsidP="00323851">
            <w:pPr>
              <w:rPr>
                <w:rFonts w:ascii="Arial" w:hAnsi="Arial" w:cs="Arial"/>
                <w:b/>
                <w:sz w:val="15"/>
                <w:szCs w:val="15"/>
              </w:rPr>
            </w:pPr>
          </w:p>
        </w:tc>
        <w:tc>
          <w:tcPr>
            <w:tcW w:w="1572" w:type="dxa"/>
            <w:tcBorders>
              <w:top w:val="single" w:sz="2" w:space="0" w:color="auto"/>
              <w:left w:val="single" w:sz="12" w:space="0" w:color="auto"/>
              <w:bottom w:val="single" w:sz="12" w:space="0" w:color="auto"/>
              <w:right w:val="single" w:sz="2" w:space="0" w:color="auto"/>
            </w:tcBorders>
            <w:shd w:val="clear" w:color="auto" w:fill="DDD9C3" w:themeFill="background2" w:themeFillShade="E6"/>
          </w:tcPr>
          <w:p w14:paraId="04AAE28B" w14:textId="77777777" w:rsidR="00A512ED" w:rsidRPr="00A512ED" w:rsidRDefault="00A512ED" w:rsidP="00323851">
            <w:pPr>
              <w:rPr>
                <w:rFonts w:ascii="Arial" w:hAnsi="Arial" w:cs="Arial"/>
                <w:b/>
                <w:sz w:val="15"/>
                <w:szCs w:val="15"/>
              </w:rPr>
            </w:pPr>
            <w:r w:rsidRPr="00A512ED">
              <w:rPr>
                <w:rFonts w:ascii="Arial" w:hAnsi="Arial" w:cs="Arial"/>
                <w:b/>
                <w:sz w:val="15"/>
                <w:szCs w:val="15"/>
              </w:rPr>
              <w:t xml:space="preserve">Submerged Lands </w:t>
            </w:r>
          </w:p>
          <w:p w14:paraId="2AC1A246" w14:textId="77777777" w:rsidR="00A512ED" w:rsidRPr="00A512ED" w:rsidRDefault="00A512ED" w:rsidP="00323851">
            <w:pPr>
              <w:rPr>
                <w:rFonts w:ascii="Arial" w:hAnsi="Arial" w:cs="Arial"/>
                <w:b/>
                <w:sz w:val="15"/>
                <w:szCs w:val="15"/>
              </w:rPr>
            </w:pPr>
            <w:r w:rsidRPr="00A512ED">
              <w:rPr>
                <w:rFonts w:ascii="Arial" w:hAnsi="Arial" w:cs="Arial"/>
                <w:b/>
                <w:sz w:val="15"/>
                <w:szCs w:val="15"/>
              </w:rPr>
              <w:t>(seabed)</w:t>
            </w:r>
          </w:p>
        </w:tc>
        <w:tc>
          <w:tcPr>
            <w:tcW w:w="1758" w:type="dxa"/>
            <w:tcBorders>
              <w:top w:val="single" w:sz="2" w:space="0" w:color="auto"/>
              <w:left w:val="single" w:sz="2" w:space="0" w:color="auto"/>
              <w:bottom w:val="single" w:sz="12" w:space="0" w:color="auto"/>
              <w:right w:val="single" w:sz="2" w:space="0" w:color="auto"/>
            </w:tcBorders>
            <w:shd w:val="clear" w:color="auto" w:fill="DDD9C3" w:themeFill="background2" w:themeFillShade="E6"/>
            <w:vAlign w:val="bottom"/>
          </w:tcPr>
          <w:p w14:paraId="617B1E9C" w14:textId="77777777" w:rsidR="00A512ED" w:rsidRPr="00A512ED" w:rsidRDefault="00A512ED" w:rsidP="00323851">
            <w:pPr>
              <w:rPr>
                <w:rFonts w:ascii="Arial" w:hAnsi="Arial" w:cs="Arial"/>
                <w:b/>
                <w:bCs/>
                <w:color w:val="000000"/>
                <w:sz w:val="15"/>
                <w:szCs w:val="15"/>
              </w:rPr>
            </w:pPr>
            <w:r w:rsidRPr="00A512ED">
              <w:rPr>
                <w:rFonts w:ascii="Arial" w:hAnsi="Arial" w:cs="Arial"/>
                <w:b/>
                <w:bCs/>
                <w:color w:val="000000"/>
                <w:sz w:val="15"/>
                <w:szCs w:val="15"/>
              </w:rPr>
              <w:t>U.S. State Submerged Lands</w:t>
            </w:r>
            <w:r w:rsidRPr="00A512ED">
              <w:rPr>
                <w:rFonts w:ascii="Arial" w:hAnsi="Arial" w:cs="Arial"/>
                <w:b/>
                <w:bCs/>
                <w:color w:val="000000"/>
                <w:sz w:val="15"/>
                <w:szCs w:val="15"/>
              </w:rPr>
              <w:br/>
              <w:t>(inland)</w:t>
            </w:r>
          </w:p>
        </w:tc>
        <w:tc>
          <w:tcPr>
            <w:tcW w:w="1530" w:type="dxa"/>
            <w:tcBorders>
              <w:top w:val="single" w:sz="2" w:space="0" w:color="auto"/>
              <w:left w:val="single" w:sz="2" w:space="0" w:color="auto"/>
              <w:bottom w:val="single" w:sz="12" w:space="0" w:color="auto"/>
              <w:right w:val="single" w:sz="2" w:space="0" w:color="auto"/>
            </w:tcBorders>
            <w:shd w:val="clear" w:color="auto" w:fill="DDD9C3" w:themeFill="background2" w:themeFillShade="E6"/>
            <w:vAlign w:val="bottom"/>
          </w:tcPr>
          <w:p w14:paraId="4B5235F1" w14:textId="77777777" w:rsidR="00A512ED" w:rsidRPr="00A512ED" w:rsidRDefault="00A512ED" w:rsidP="00323851">
            <w:pPr>
              <w:rPr>
                <w:rFonts w:ascii="Arial" w:hAnsi="Arial" w:cs="Arial"/>
                <w:b/>
                <w:bCs/>
                <w:color w:val="000000"/>
                <w:sz w:val="15"/>
                <w:szCs w:val="15"/>
              </w:rPr>
            </w:pPr>
            <w:r w:rsidRPr="00A512ED">
              <w:rPr>
                <w:rFonts w:ascii="Arial" w:hAnsi="Arial" w:cs="Arial"/>
                <w:b/>
                <w:bCs/>
                <w:color w:val="000000"/>
                <w:sz w:val="15"/>
                <w:szCs w:val="15"/>
              </w:rPr>
              <w:t>U.S. State Submerged Lands</w:t>
            </w:r>
            <w:r w:rsidRPr="00A512ED">
              <w:rPr>
                <w:rFonts w:ascii="Arial" w:hAnsi="Arial" w:cs="Arial"/>
                <w:b/>
                <w:bCs/>
                <w:color w:val="000000"/>
                <w:sz w:val="15"/>
                <w:szCs w:val="15"/>
              </w:rPr>
              <w:br/>
              <w:t>(0 - 3 nm)*</w:t>
            </w:r>
          </w:p>
        </w:tc>
        <w:tc>
          <w:tcPr>
            <w:tcW w:w="1620" w:type="dxa"/>
            <w:tcBorders>
              <w:top w:val="single" w:sz="2" w:space="0" w:color="auto"/>
              <w:left w:val="single" w:sz="2" w:space="0" w:color="auto"/>
              <w:bottom w:val="single" w:sz="12" w:space="0" w:color="auto"/>
              <w:right w:val="single" w:sz="2" w:space="0" w:color="auto"/>
            </w:tcBorders>
            <w:shd w:val="clear" w:color="auto" w:fill="DDD9C3" w:themeFill="background2" w:themeFillShade="E6"/>
            <w:vAlign w:val="bottom"/>
          </w:tcPr>
          <w:p w14:paraId="2BEC2E47" w14:textId="77777777" w:rsidR="00A512ED" w:rsidRPr="00A512ED" w:rsidRDefault="00A512ED" w:rsidP="00323851">
            <w:pPr>
              <w:rPr>
                <w:rFonts w:ascii="Arial" w:hAnsi="Arial" w:cs="Arial"/>
                <w:b/>
                <w:bCs/>
                <w:color w:val="000000"/>
                <w:sz w:val="15"/>
                <w:szCs w:val="15"/>
              </w:rPr>
            </w:pPr>
            <w:r w:rsidRPr="00A512ED">
              <w:rPr>
                <w:rFonts w:ascii="Arial" w:hAnsi="Arial" w:cs="Arial"/>
                <w:b/>
                <w:bCs/>
                <w:color w:val="000000"/>
                <w:sz w:val="15"/>
                <w:szCs w:val="15"/>
              </w:rPr>
              <w:t>U.S. OCS</w:t>
            </w:r>
            <w:r w:rsidRPr="00A512ED">
              <w:rPr>
                <w:rFonts w:ascii="Arial" w:hAnsi="Arial" w:cs="Arial"/>
                <w:b/>
                <w:bCs/>
                <w:color w:val="000000"/>
                <w:sz w:val="15"/>
                <w:szCs w:val="15"/>
              </w:rPr>
              <w:br/>
              <w:t>(3 - 12 nm)*</w:t>
            </w:r>
          </w:p>
        </w:tc>
        <w:tc>
          <w:tcPr>
            <w:tcW w:w="1530" w:type="dxa"/>
            <w:tcBorders>
              <w:top w:val="single" w:sz="2" w:space="0" w:color="auto"/>
              <w:left w:val="single" w:sz="2" w:space="0" w:color="auto"/>
              <w:bottom w:val="single" w:sz="12" w:space="0" w:color="auto"/>
              <w:right w:val="single" w:sz="2" w:space="0" w:color="auto"/>
            </w:tcBorders>
            <w:shd w:val="clear" w:color="auto" w:fill="DDD9C3" w:themeFill="background2" w:themeFillShade="E6"/>
            <w:vAlign w:val="bottom"/>
          </w:tcPr>
          <w:p w14:paraId="1EB81776" w14:textId="77777777" w:rsidR="00A512ED" w:rsidRPr="00A512ED" w:rsidRDefault="00A512ED" w:rsidP="00323851">
            <w:pPr>
              <w:rPr>
                <w:rFonts w:ascii="Arial" w:hAnsi="Arial" w:cs="Arial"/>
                <w:b/>
                <w:bCs/>
                <w:color w:val="000000"/>
                <w:sz w:val="15"/>
                <w:szCs w:val="15"/>
              </w:rPr>
            </w:pPr>
            <w:r w:rsidRPr="00A512ED">
              <w:rPr>
                <w:rFonts w:ascii="Arial" w:hAnsi="Arial" w:cs="Arial"/>
                <w:b/>
                <w:bCs/>
                <w:color w:val="000000"/>
                <w:sz w:val="15"/>
                <w:szCs w:val="15"/>
              </w:rPr>
              <w:t>U.S. OCS</w:t>
            </w:r>
            <w:r w:rsidRPr="00A512ED">
              <w:rPr>
                <w:rFonts w:ascii="Arial" w:hAnsi="Arial" w:cs="Arial"/>
                <w:b/>
                <w:bCs/>
                <w:color w:val="000000"/>
                <w:sz w:val="15"/>
                <w:szCs w:val="15"/>
              </w:rPr>
              <w:br/>
              <w:t>(3 - 200 nm)*</w:t>
            </w:r>
          </w:p>
        </w:tc>
        <w:tc>
          <w:tcPr>
            <w:tcW w:w="1440" w:type="dxa"/>
            <w:tcBorders>
              <w:top w:val="single" w:sz="2" w:space="0" w:color="auto"/>
              <w:left w:val="single" w:sz="2" w:space="0" w:color="auto"/>
              <w:bottom w:val="single" w:sz="12" w:space="0" w:color="auto"/>
              <w:right w:val="single" w:sz="2" w:space="0" w:color="auto"/>
            </w:tcBorders>
            <w:shd w:val="clear" w:color="auto" w:fill="DDD9C3" w:themeFill="background2" w:themeFillShade="E6"/>
            <w:vAlign w:val="bottom"/>
          </w:tcPr>
          <w:p w14:paraId="1768D027" w14:textId="77777777" w:rsidR="00A512ED" w:rsidRPr="00A512ED" w:rsidRDefault="00A512ED" w:rsidP="00323851">
            <w:pPr>
              <w:rPr>
                <w:rFonts w:ascii="Arial" w:hAnsi="Arial" w:cs="Arial"/>
                <w:b/>
                <w:bCs/>
                <w:color w:val="000000"/>
                <w:sz w:val="15"/>
                <w:szCs w:val="15"/>
              </w:rPr>
            </w:pPr>
            <w:r w:rsidRPr="00A512ED">
              <w:rPr>
                <w:rFonts w:ascii="Arial" w:hAnsi="Arial" w:cs="Arial"/>
                <w:b/>
                <w:bCs/>
                <w:color w:val="000000"/>
                <w:sz w:val="15"/>
                <w:szCs w:val="15"/>
              </w:rPr>
              <w:t>U.S. OCS</w:t>
            </w:r>
            <w:r w:rsidRPr="00A512ED">
              <w:rPr>
                <w:rFonts w:ascii="Arial" w:hAnsi="Arial" w:cs="Arial"/>
                <w:b/>
                <w:bCs/>
                <w:color w:val="000000"/>
                <w:sz w:val="15"/>
                <w:szCs w:val="15"/>
              </w:rPr>
              <w:br/>
              <w:t>(3 - 200 nm)*</w:t>
            </w:r>
          </w:p>
        </w:tc>
        <w:tc>
          <w:tcPr>
            <w:tcW w:w="1440" w:type="dxa"/>
            <w:tcBorders>
              <w:top w:val="single" w:sz="2" w:space="0" w:color="auto"/>
              <w:left w:val="single" w:sz="2" w:space="0" w:color="auto"/>
              <w:bottom w:val="single" w:sz="12" w:space="0" w:color="auto"/>
            </w:tcBorders>
            <w:shd w:val="clear" w:color="auto" w:fill="DDD9C3" w:themeFill="background2" w:themeFillShade="E6"/>
          </w:tcPr>
          <w:p w14:paraId="2B062A2E" w14:textId="77777777" w:rsidR="00A512ED" w:rsidRPr="00A512ED" w:rsidRDefault="00A512ED" w:rsidP="00323851">
            <w:pPr>
              <w:rPr>
                <w:rFonts w:ascii="Arial" w:hAnsi="Arial" w:cs="Arial"/>
                <w:b/>
                <w:bCs/>
                <w:color w:val="000000"/>
                <w:sz w:val="15"/>
                <w:szCs w:val="15"/>
              </w:rPr>
            </w:pPr>
            <w:r w:rsidRPr="00A512ED">
              <w:rPr>
                <w:rFonts w:ascii="Arial" w:hAnsi="Arial" w:cs="Arial"/>
                <w:b/>
                <w:bCs/>
                <w:color w:val="000000"/>
                <w:sz w:val="15"/>
                <w:szCs w:val="15"/>
              </w:rPr>
              <w:t>“The Area” (beyond OCS and EEZ)</w:t>
            </w:r>
          </w:p>
        </w:tc>
      </w:tr>
      <w:tr w:rsidR="00312AAD" w:rsidRPr="00A512ED" w14:paraId="33722652" w14:textId="77777777" w:rsidTr="005A3D69">
        <w:tc>
          <w:tcPr>
            <w:tcW w:w="1970" w:type="dxa"/>
            <w:vMerge/>
            <w:tcBorders>
              <w:top w:val="single" w:sz="2" w:space="0" w:color="auto"/>
              <w:bottom w:val="single" w:sz="12" w:space="0" w:color="auto"/>
            </w:tcBorders>
          </w:tcPr>
          <w:p w14:paraId="7C311787" w14:textId="77777777" w:rsidR="00312AAD" w:rsidRPr="00A512ED" w:rsidRDefault="00312AAD" w:rsidP="00312AAD">
            <w:pPr>
              <w:pStyle w:val="TableParagraph"/>
              <w:ind w:left="20" w:right="330"/>
              <w:rPr>
                <w:rFonts w:ascii="Arial" w:hAnsi="Arial" w:cs="Arial"/>
                <w:color w:val="0000FF"/>
                <w:spacing w:val="-2"/>
                <w:sz w:val="15"/>
                <w:szCs w:val="15"/>
              </w:rPr>
            </w:pPr>
          </w:p>
        </w:tc>
        <w:tc>
          <w:tcPr>
            <w:tcW w:w="12515" w:type="dxa"/>
            <w:gridSpan w:val="8"/>
            <w:tcBorders>
              <w:top w:val="single" w:sz="12" w:space="0" w:color="auto"/>
              <w:bottom w:val="single" w:sz="12" w:space="0" w:color="auto"/>
            </w:tcBorders>
            <w:shd w:val="clear" w:color="auto" w:fill="F2F2F2" w:themeFill="background1" w:themeFillShade="F2"/>
          </w:tcPr>
          <w:p w14:paraId="7344DA28" w14:textId="0BC4C4E9" w:rsidR="00312AAD" w:rsidRPr="005A3D69" w:rsidRDefault="00312AAD" w:rsidP="00312AAD">
            <w:pPr>
              <w:rPr>
                <w:rFonts w:ascii="Arial" w:hAnsi="Arial" w:cs="Arial"/>
                <w:b/>
                <w:spacing w:val="-1"/>
                <w:sz w:val="15"/>
                <w:szCs w:val="15"/>
              </w:rPr>
            </w:pPr>
            <w:r w:rsidRPr="00312AAD">
              <w:rPr>
                <w:rFonts w:ascii="Arial" w:hAnsi="Arial" w:cs="Arial"/>
                <w:b/>
                <w:spacing w:val="-1"/>
                <w:sz w:val="15"/>
                <w:szCs w:val="15"/>
              </w:rPr>
              <w:t>* U.S. state waters and submerged lands typically extend seaward to 3 nm of their coastline, with the exception of Texas, Puerto Rico, and the Gulf Coast of Florida, which extend to 9 nm. A state’s coastline and corresponding seaward boundary are generally ambulatory; however, the seaward limit can be fixed by U.S. Supreme Court decree.</w:t>
            </w:r>
          </w:p>
        </w:tc>
      </w:tr>
      <w:tr w:rsidR="00312AAD" w:rsidRPr="00A512ED" w14:paraId="40635808" w14:textId="77777777" w:rsidTr="005A3D69">
        <w:tc>
          <w:tcPr>
            <w:tcW w:w="1970" w:type="dxa"/>
            <w:tcBorders>
              <w:top w:val="single" w:sz="12" w:space="0" w:color="auto"/>
              <w:bottom w:val="single" w:sz="2" w:space="0" w:color="auto"/>
              <w:right w:val="single" w:sz="2" w:space="0" w:color="auto"/>
            </w:tcBorders>
          </w:tcPr>
          <w:p w14:paraId="7A992FCD" w14:textId="77777777" w:rsidR="00312AAD" w:rsidRPr="00A512ED" w:rsidRDefault="00DD5EF1" w:rsidP="00312AAD">
            <w:pPr>
              <w:pStyle w:val="TableParagraph"/>
              <w:ind w:left="20" w:right="330"/>
              <w:rPr>
                <w:rFonts w:ascii="Arial" w:hAnsi="Arial" w:cs="Arial"/>
                <w:color w:val="0000FF"/>
                <w:spacing w:val="-1"/>
                <w:sz w:val="15"/>
                <w:szCs w:val="15"/>
              </w:rPr>
            </w:pPr>
            <w:hyperlink r:id="rId7" w:history="1">
              <w:r w:rsidR="00312AAD" w:rsidRPr="00A512ED">
                <w:rPr>
                  <w:rStyle w:val="Hyperlink"/>
                  <w:rFonts w:ascii="Arial" w:hAnsi="Arial" w:cs="Arial"/>
                  <w:spacing w:val="-2"/>
                  <w:sz w:val="15"/>
                  <w:szCs w:val="15"/>
                </w:rPr>
                <w:t>Abandoned</w:t>
              </w:r>
              <w:r w:rsidR="00312AAD" w:rsidRPr="00A512ED">
                <w:rPr>
                  <w:rStyle w:val="Hyperlink"/>
                  <w:rFonts w:ascii="Arial" w:hAnsi="Arial" w:cs="Arial"/>
                  <w:sz w:val="15"/>
                  <w:szCs w:val="15"/>
                </w:rPr>
                <w:t xml:space="preserve"> </w:t>
              </w:r>
              <w:r w:rsidR="00312AAD" w:rsidRPr="00A512ED">
                <w:rPr>
                  <w:rStyle w:val="Hyperlink"/>
                  <w:rFonts w:ascii="Arial" w:hAnsi="Arial" w:cs="Arial"/>
                  <w:spacing w:val="-1"/>
                  <w:sz w:val="15"/>
                  <w:szCs w:val="15"/>
                </w:rPr>
                <w:t>Shipwreck</w:t>
              </w:r>
              <w:r w:rsidR="00312AAD" w:rsidRPr="00A512ED">
                <w:rPr>
                  <w:rStyle w:val="Hyperlink"/>
                  <w:rFonts w:ascii="Arial" w:hAnsi="Arial" w:cs="Arial"/>
                  <w:spacing w:val="1"/>
                  <w:sz w:val="15"/>
                  <w:szCs w:val="15"/>
                </w:rPr>
                <w:t xml:space="preserve"> </w:t>
              </w:r>
              <w:r w:rsidR="00312AAD" w:rsidRPr="00A512ED">
                <w:rPr>
                  <w:rStyle w:val="Hyperlink"/>
                  <w:rFonts w:ascii="Arial" w:hAnsi="Arial" w:cs="Arial"/>
                  <w:spacing w:val="-1"/>
                  <w:sz w:val="15"/>
                  <w:szCs w:val="15"/>
                </w:rPr>
                <w:t>Act</w:t>
              </w:r>
              <w:r w:rsidR="00312AAD" w:rsidRPr="00A512ED">
                <w:rPr>
                  <w:rStyle w:val="Hyperlink"/>
                  <w:rFonts w:ascii="Arial" w:hAnsi="Arial" w:cs="Arial"/>
                  <w:spacing w:val="1"/>
                  <w:sz w:val="15"/>
                  <w:szCs w:val="15"/>
                </w:rPr>
                <w:t xml:space="preserve"> </w:t>
              </w:r>
              <w:r w:rsidR="00312AAD" w:rsidRPr="00A512ED">
                <w:rPr>
                  <w:rStyle w:val="Hyperlink"/>
                  <w:rFonts w:ascii="Arial" w:hAnsi="Arial" w:cs="Arial"/>
                  <w:spacing w:val="-1"/>
                  <w:sz w:val="15"/>
                  <w:szCs w:val="15"/>
                </w:rPr>
                <w:t>of</w:t>
              </w:r>
              <w:r w:rsidR="00312AAD" w:rsidRPr="00A512ED">
                <w:rPr>
                  <w:rStyle w:val="Hyperlink"/>
                  <w:rFonts w:ascii="Arial" w:hAnsi="Arial" w:cs="Arial"/>
                  <w:spacing w:val="29"/>
                  <w:sz w:val="15"/>
                  <w:szCs w:val="15"/>
                </w:rPr>
                <w:t xml:space="preserve"> </w:t>
              </w:r>
              <w:r w:rsidR="00312AAD" w:rsidRPr="00A512ED">
                <w:rPr>
                  <w:rStyle w:val="Hyperlink"/>
                  <w:rFonts w:ascii="Arial" w:hAnsi="Arial" w:cs="Arial"/>
                  <w:spacing w:val="-1"/>
                  <w:sz w:val="15"/>
                  <w:szCs w:val="15"/>
                </w:rPr>
                <w:t>1987</w:t>
              </w:r>
            </w:hyperlink>
            <w:r w:rsidR="00312AAD" w:rsidRPr="00A512ED">
              <w:rPr>
                <w:rFonts w:ascii="Arial" w:hAnsi="Arial" w:cs="Arial"/>
                <w:color w:val="0000FF"/>
                <w:spacing w:val="-1"/>
                <w:sz w:val="15"/>
                <w:szCs w:val="15"/>
              </w:rPr>
              <w:t xml:space="preserve"> </w:t>
            </w:r>
          </w:p>
          <w:p w14:paraId="4A94D9D4" w14:textId="45E84483" w:rsidR="00312AAD" w:rsidRPr="00A512ED" w:rsidRDefault="00312AAD" w:rsidP="00312AAD">
            <w:pPr>
              <w:pStyle w:val="TableParagraph"/>
              <w:ind w:left="20" w:right="330"/>
              <w:rPr>
                <w:rFonts w:ascii="Arial" w:eastAsia="Arial" w:hAnsi="Arial" w:cs="Arial"/>
                <w:sz w:val="15"/>
                <w:szCs w:val="15"/>
              </w:rPr>
            </w:pPr>
            <w:r w:rsidRPr="00A512ED">
              <w:rPr>
                <w:rFonts w:ascii="Arial" w:hAnsi="Arial" w:cs="Arial"/>
                <w:color w:val="0000FF"/>
                <w:sz w:val="15"/>
                <w:szCs w:val="15"/>
              </w:rPr>
              <w:t>(</w:t>
            </w:r>
            <w:hyperlink r:id="rId8" w:history="1">
              <w:r w:rsidRPr="00A512ED">
                <w:rPr>
                  <w:rStyle w:val="Hyperlink"/>
                  <w:rFonts w:ascii="Arial" w:hAnsi="Arial" w:cs="Arial"/>
                  <w:sz w:val="15"/>
                  <w:szCs w:val="15"/>
                </w:rPr>
                <w:t>43</w:t>
              </w:r>
              <w:r w:rsidRPr="00A512ED">
                <w:rPr>
                  <w:rStyle w:val="Hyperlink"/>
                  <w:rFonts w:ascii="Arial" w:hAnsi="Arial" w:cs="Arial"/>
                  <w:spacing w:val="1"/>
                  <w:sz w:val="15"/>
                  <w:szCs w:val="15"/>
                </w:rPr>
                <w:t xml:space="preserve"> </w:t>
              </w:r>
              <w:r w:rsidRPr="00A512ED">
                <w:rPr>
                  <w:rStyle w:val="Hyperlink"/>
                  <w:rFonts w:ascii="Arial" w:hAnsi="Arial" w:cs="Arial"/>
                  <w:spacing w:val="-1"/>
                  <w:sz w:val="15"/>
                  <w:szCs w:val="15"/>
                </w:rPr>
                <w:t>USC</w:t>
              </w:r>
              <w:r w:rsidRPr="00A512ED">
                <w:rPr>
                  <w:rStyle w:val="Hyperlink"/>
                  <w:rFonts w:ascii="Arial" w:hAnsi="Arial" w:cs="Arial"/>
                  <w:sz w:val="15"/>
                  <w:szCs w:val="15"/>
                </w:rPr>
                <w:t xml:space="preserve"> </w:t>
              </w:r>
              <w:r w:rsidRPr="00A512ED">
                <w:rPr>
                  <w:rStyle w:val="Hyperlink"/>
                  <w:rFonts w:ascii="Arial" w:hAnsi="Arial" w:cs="Arial"/>
                  <w:spacing w:val="-1"/>
                  <w:sz w:val="15"/>
                  <w:szCs w:val="15"/>
                </w:rPr>
                <w:t xml:space="preserve">2101 </w:t>
              </w:r>
              <w:r w:rsidRPr="00A512ED">
                <w:rPr>
                  <w:rStyle w:val="Hyperlink"/>
                  <w:rFonts w:ascii="Arial" w:hAnsi="Arial" w:cs="Arial"/>
                  <w:i/>
                  <w:spacing w:val="-1"/>
                  <w:sz w:val="15"/>
                  <w:szCs w:val="15"/>
                </w:rPr>
                <w:t>et seq</w:t>
              </w:r>
              <w:r w:rsidRPr="00A512ED">
                <w:rPr>
                  <w:rStyle w:val="Hyperlink"/>
                  <w:rFonts w:ascii="Arial" w:hAnsi="Arial" w:cs="Arial"/>
                  <w:spacing w:val="-1"/>
                  <w:sz w:val="15"/>
                  <w:szCs w:val="15"/>
                </w:rPr>
                <w:t>.</w:t>
              </w:r>
            </w:hyperlink>
            <w:r w:rsidRPr="00A512ED">
              <w:rPr>
                <w:rFonts w:ascii="Arial" w:hAnsi="Arial" w:cs="Arial"/>
                <w:color w:val="0000FF"/>
                <w:spacing w:val="-1"/>
                <w:sz w:val="15"/>
                <w:szCs w:val="15"/>
              </w:rPr>
              <w:t>)</w:t>
            </w:r>
          </w:p>
          <w:p w14:paraId="4B7577C0" w14:textId="77777777" w:rsidR="00312AAD" w:rsidRPr="00A512ED" w:rsidRDefault="00312AAD" w:rsidP="00312AAD">
            <w:pPr>
              <w:pStyle w:val="TableParagraph"/>
              <w:rPr>
                <w:rFonts w:ascii="Arial" w:eastAsia="Times New Roman" w:hAnsi="Arial" w:cs="Arial"/>
                <w:sz w:val="15"/>
                <w:szCs w:val="15"/>
              </w:rPr>
            </w:pPr>
          </w:p>
          <w:p w14:paraId="747FE381" w14:textId="77777777" w:rsidR="00312AAD" w:rsidRPr="00A512ED" w:rsidRDefault="00DD5EF1" w:rsidP="00312AAD">
            <w:pPr>
              <w:pStyle w:val="TableParagraph"/>
              <w:ind w:left="20" w:right="515"/>
              <w:rPr>
                <w:rFonts w:ascii="Arial" w:eastAsia="Arial" w:hAnsi="Arial" w:cs="Arial"/>
                <w:sz w:val="15"/>
                <w:szCs w:val="15"/>
              </w:rPr>
            </w:pPr>
            <w:hyperlink r:id="rId9" w:history="1">
              <w:r w:rsidR="00312AAD" w:rsidRPr="00A512ED">
                <w:rPr>
                  <w:rStyle w:val="Hyperlink"/>
                  <w:rFonts w:ascii="Arial" w:hAnsi="Arial" w:cs="Arial"/>
                  <w:spacing w:val="-2"/>
                  <w:sz w:val="15"/>
                  <w:szCs w:val="15"/>
                </w:rPr>
                <w:t>Abandoned</w:t>
              </w:r>
              <w:r w:rsidR="00312AAD" w:rsidRPr="00A512ED">
                <w:rPr>
                  <w:rStyle w:val="Hyperlink"/>
                  <w:rFonts w:ascii="Arial" w:hAnsi="Arial" w:cs="Arial"/>
                  <w:sz w:val="15"/>
                  <w:szCs w:val="15"/>
                </w:rPr>
                <w:t xml:space="preserve"> </w:t>
              </w:r>
              <w:r w:rsidR="00312AAD" w:rsidRPr="00A512ED">
                <w:rPr>
                  <w:rStyle w:val="Hyperlink"/>
                  <w:rFonts w:ascii="Arial" w:hAnsi="Arial" w:cs="Arial"/>
                  <w:spacing w:val="-1"/>
                  <w:sz w:val="15"/>
                  <w:szCs w:val="15"/>
                </w:rPr>
                <w:t>Shipwreck</w:t>
              </w:r>
              <w:r w:rsidR="00312AAD" w:rsidRPr="00A512ED">
                <w:rPr>
                  <w:rStyle w:val="Hyperlink"/>
                  <w:rFonts w:ascii="Arial" w:hAnsi="Arial" w:cs="Arial"/>
                  <w:spacing w:val="1"/>
                  <w:sz w:val="15"/>
                  <w:szCs w:val="15"/>
                </w:rPr>
                <w:t xml:space="preserve"> </w:t>
              </w:r>
              <w:r w:rsidR="00312AAD" w:rsidRPr="00A512ED">
                <w:rPr>
                  <w:rStyle w:val="Hyperlink"/>
                  <w:rFonts w:ascii="Arial" w:hAnsi="Arial" w:cs="Arial"/>
                  <w:spacing w:val="-1"/>
                  <w:sz w:val="15"/>
                  <w:szCs w:val="15"/>
                </w:rPr>
                <w:t>Act</w:t>
              </w:r>
              <w:r w:rsidR="00312AAD" w:rsidRPr="00A512ED">
                <w:rPr>
                  <w:rStyle w:val="Hyperlink"/>
                  <w:rFonts w:ascii="Arial" w:hAnsi="Arial" w:cs="Arial"/>
                  <w:spacing w:val="29"/>
                  <w:sz w:val="15"/>
                  <w:szCs w:val="15"/>
                </w:rPr>
                <w:t xml:space="preserve"> </w:t>
              </w:r>
              <w:r w:rsidR="00312AAD" w:rsidRPr="00A512ED">
                <w:rPr>
                  <w:rStyle w:val="Hyperlink"/>
                  <w:rFonts w:ascii="Arial" w:hAnsi="Arial" w:cs="Arial"/>
                  <w:spacing w:val="-1"/>
                  <w:sz w:val="15"/>
                  <w:szCs w:val="15"/>
                </w:rPr>
                <w:t>Guidelines</w:t>
              </w:r>
            </w:hyperlink>
          </w:p>
          <w:p w14:paraId="43FB04EF" w14:textId="2A98821C" w:rsidR="00312AAD" w:rsidRPr="00A512ED" w:rsidRDefault="00312AAD" w:rsidP="00312AAD">
            <w:pPr>
              <w:pStyle w:val="TableParagraph"/>
              <w:ind w:left="20"/>
              <w:rPr>
                <w:rFonts w:ascii="Arial" w:hAnsi="Arial" w:cs="Arial"/>
                <w:color w:val="0000FF"/>
                <w:spacing w:val="2"/>
                <w:sz w:val="15"/>
                <w:szCs w:val="15"/>
              </w:rPr>
            </w:pPr>
            <w:r w:rsidRPr="00A512ED">
              <w:rPr>
                <w:rFonts w:ascii="Arial" w:hAnsi="Arial" w:cs="Arial"/>
                <w:color w:val="0000FF"/>
                <w:sz w:val="15"/>
                <w:szCs w:val="15"/>
              </w:rPr>
              <w:t>(55</w:t>
            </w:r>
            <w:r w:rsidRPr="00A512ED">
              <w:rPr>
                <w:rFonts w:ascii="Arial" w:hAnsi="Arial" w:cs="Arial"/>
                <w:color w:val="0000FF"/>
                <w:spacing w:val="1"/>
                <w:sz w:val="15"/>
                <w:szCs w:val="15"/>
              </w:rPr>
              <w:t xml:space="preserve"> </w:t>
            </w:r>
            <w:r w:rsidRPr="00A512ED">
              <w:rPr>
                <w:rFonts w:ascii="Arial" w:hAnsi="Arial" w:cs="Arial"/>
                <w:color w:val="0000FF"/>
                <w:spacing w:val="-1"/>
                <w:sz w:val="15"/>
                <w:szCs w:val="15"/>
              </w:rPr>
              <w:t>FR</w:t>
            </w:r>
            <w:r w:rsidRPr="00A512ED">
              <w:rPr>
                <w:rFonts w:ascii="Arial" w:hAnsi="Arial" w:cs="Arial"/>
                <w:color w:val="0000FF"/>
                <w:sz w:val="15"/>
                <w:szCs w:val="15"/>
              </w:rPr>
              <w:t xml:space="preserve"> </w:t>
            </w:r>
            <w:r w:rsidRPr="00A512ED">
              <w:rPr>
                <w:rFonts w:ascii="Arial" w:hAnsi="Arial" w:cs="Arial"/>
                <w:color w:val="0000FF"/>
                <w:spacing w:val="-1"/>
                <w:sz w:val="15"/>
                <w:szCs w:val="15"/>
              </w:rPr>
              <w:t>50116,</w:t>
            </w:r>
            <w:r w:rsidRPr="00A512ED">
              <w:rPr>
                <w:rFonts w:ascii="Arial" w:hAnsi="Arial" w:cs="Arial"/>
                <w:color w:val="0000FF"/>
                <w:spacing w:val="2"/>
                <w:sz w:val="15"/>
                <w:szCs w:val="15"/>
              </w:rPr>
              <w:t xml:space="preserve"> </w:t>
            </w:r>
          </w:p>
          <w:p w14:paraId="6947B523" w14:textId="721FAB49" w:rsidR="00312AAD" w:rsidRPr="00A512ED" w:rsidRDefault="00312AAD" w:rsidP="00312AAD">
            <w:pPr>
              <w:pStyle w:val="TableParagraph"/>
              <w:ind w:left="20"/>
              <w:rPr>
                <w:rFonts w:ascii="Arial" w:eastAsia="Arial" w:hAnsi="Arial" w:cs="Arial"/>
                <w:sz w:val="15"/>
                <w:szCs w:val="15"/>
              </w:rPr>
            </w:pPr>
            <w:r w:rsidRPr="00A512ED">
              <w:rPr>
                <w:rFonts w:ascii="Arial" w:hAnsi="Arial" w:cs="Arial"/>
                <w:color w:val="0000FF"/>
                <w:sz w:val="15"/>
                <w:szCs w:val="15"/>
              </w:rPr>
              <w:t>55</w:t>
            </w:r>
            <w:r w:rsidRPr="00A512ED">
              <w:rPr>
                <w:rFonts w:ascii="Arial" w:hAnsi="Arial" w:cs="Arial"/>
                <w:color w:val="0000FF"/>
                <w:spacing w:val="1"/>
                <w:sz w:val="15"/>
                <w:szCs w:val="15"/>
              </w:rPr>
              <w:t xml:space="preserve"> </w:t>
            </w:r>
            <w:r w:rsidRPr="00A512ED">
              <w:rPr>
                <w:rFonts w:ascii="Arial" w:hAnsi="Arial" w:cs="Arial"/>
                <w:color w:val="0000FF"/>
                <w:spacing w:val="-1"/>
                <w:sz w:val="15"/>
                <w:szCs w:val="15"/>
              </w:rPr>
              <w:t>FR</w:t>
            </w:r>
            <w:r w:rsidRPr="00A512ED">
              <w:rPr>
                <w:rFonts w:ascii="Arial" w:hAnsi="Arial" w:cs="Arial"/>
                <w:color w:val="0000FF"/>
                <w:sz w:val="15"/>
                <w:szCs w:val="15"/>
              </w:rPr>
              <w:t xml:space="preserve"> </w:t>
            </w:r>
            <w:r w:rsidRPr="00A512ED">
              <w:rPr>
                <w:rFonts w:ascii="Arial" w:hAnsi="Arial" w:cs="Arial"/>
                <w:color w:val="0000FF"/>
                <w:spacing w:val="-1"/>
                <w:sz w:val="15"/>
                <w:szCs w:val="15"/>
              </w:rPr>
              <w:t>51528,</w:t>
            </w:r>
          </w:p>
          <w:p w14:paraId="7EFCE17E" w14:textId="77777777" w:rsidR="00312AAD" w:rsidRPr="00A512ED" w:rsidRDefault="00312AAD" w:rsidP="00312AAD">
            <w:pPr>
              <w:pStyle w:val="TableParagraph"/>
              <w:ind w:left="20"/>
              <w:rPr>
                <w:rFonts w:ascii="Arial" w:eastAsia="Arial" w:hAnsi="Arial" w:cs="Arial"/>
                <w:sz w:val="15"/>
                <w:szCs w:val="15"/>
              </w:rPr>
            </w:pPr>
            <w:r w:rsidRPr="00A512ED">
              <w:rPr>
                <w:rFonts w:ascii="Arial" w:hAnsi="Arial" w:cs="Arial"/>
                <w:color w:val="0000FF"/>
                <w:sz w:val="15"/>
                <w:szCs w:val="15"/>
              </w:rPr>
              <w:t>56</w:t>
            </w:r>
            <w:r w:rsidRPr="00A512ED">
              <w:rPr>
                <w:rFonts w:ascii="Arial" w:hAnsi="Arial" w:cs="Arial"/>
                <w:color w:val="0000FF"/>
                <w:spacing w:val="1"/>
                <w:sz w:val="15"/>
                <w:szCs w:val="15"/>
              </w:rPr>
              <w:t xml:space="preserve"> </w:t>
            </w:r>
            <w:r w:rsidRPr="00A512ED">
              <w:rPr>
                <w:rFonts w:ascii="Arial" w:hAnsi="Arial" w:cs="Arial"/>
                <w:color w:val="0000FF"/>
                <w:spacing w:val="-1"/>
                <w:sz w:val="15"/>
                <w:szCs w:val="15"/>
              </w:rPr>
              <w:t>FR</w:t>
            </w:r>
            <w:r w:rsidRPr="00A512ED">
              <w:rPr>
                <w:rFonts w:ascii="Arial" w:hAnsi="Arial" w:cs="Arial"/>
                <w:color w:val="0000FF"/>
                <w:sz w:val="15"/>
                <w:szCs w:val="15"/>
              </w:rPr>
              <w:t xml:space="preserve"> </w:t>
            </w:r>
            <w:r w:rsidRPr="00A512ED">
              <w:rPr>
                <w:rFonts w:ascii="Arial" w:hAnsi="Arial" w:cs="Arial"/>
                <w:color w:val="0000FF"/>
                <w:spacing w:val="-1"/>
                <w:sz w:val="15"/>
                <w:szCs w:val="15"/>
              </w:rPr>
              <w:t>7875)</w:t>
            </w:r>
          </w:p>
          <w:p w14:paraId="420259C1" w14:textId="77777777" w:rsidR="00312AAD" w:rsidRPr="00A512ED" w:rsidRDefault="00312AAD" w:rsidP="00312AAD">
            <w:pPr>
              <w:rPr>
                <w:rFonts w:ascii="Arial" w:hAnsi="Arial" w:cs="Arial"/>
                <w:sz w:val="15"/>
                <w:szCs w:val="15"/>
              </w:rPr>
            </w:pPr>
          </w:p>
        </w:tc>
        <w:tc>
          <w:tcPr>
            <w:tcW w:w="3197" w:type="dxa"/>
            <w:gridSpan w:val="2"/>
            <w:tcBorders>
              <w:top w:val="single" w:sz="12" w:space="0" w:color="auto"/>
              <w:left w:val="single" w:sz="2" w:space="0" w:color="auto"/>
              <w:bottom w:val="single" w:sz="2" w:space="0" w:color="auto"/>
              <w:right w:val="single" w:sz="2" w:space="0" w:color="auto"/>
            </w:tcBorders>
          </w:tcPr>
          <w:p w14:paraId="1481EDA5" w14:textId="77777777" w:rsidR="00312AAD" w:rsidRPr="00A512ED" w:rsidRDefault="00312AAD" w:rsidP="00312AAD">
            <w:pPr>
              <w:pStyle w:val="BodyText"/>
              <w:numPr>
                <w:ilvl w:val="0"/>
                <w:numId w:val="1"/>
              </w:numPr>
              <w:rPr>
                <w:rFonts w:cs="Arial"/>
              </w:rPr>
            </w:pPr>
            <w:r w:rsidRPr="00A512ED">
              <w:rPr>
                <w:rFonts w:cs="Arial"/>
              </w:rPr>
              <w:t>Asserts</w:t>
            </w:r>
            <w:r w:rsidRPr="00A512ED">
              <w:rPr>
                <w:rFonts w:cs="Arial"/>
                <w:spacing w:val="2"/>
              </w:rPr>
              <w:t xml:space="preserve"> </w:t>
            </w:r>
            <w:r w:rsidRPr="00A512ED">
              <w:rPr>
                <w:rFonts w:cs="Arial"/>
              </w:rPr>
              <w:t>federal</w:t>
            </w:r>
            <w:r w:rsidRPr="00A512ED">
              <w:rPr>
                <w:rFonts w:cs="Arial"/>
                <w:spacing w:val="1"/>
              </w:rPr>
              <w:t xml:space="preserve"> </w:t>
            </w:r>
            <w:r w:rsidRPr="00A512ED">
              <w:rPr>
                <w:rFonts w:cs="Arial"/>
              </w:rPr>
              <w:t>title</w:t>
            </w:r>
            <w:r w:rsidRPr="00A512ED">
              <w:rPr>
                <w:rFonts w:cs="Arial"/>
                <w:spacing w:val="1"/>
              </w:rPr>
              <w:t xml:space="preserve"> </w:t>
            </w:r>
            <w:r w:rsidRPr="00A512ED">
              <w:rPr>
                <w:rFonts w:cs="Arial"/>
              </w:rPr>
              <w:t>to</w:t>
            </w:r>
            <w:r w:rsidRPr="00A512ED">
              <w:rPr>
                <w:rFonts w:cs="Arial"/>
                <w:spacing w:val="1"/>
              </w:rPr>
              <w:t xml:space="preserve"> </w:t>
            </w:r>
            <w:r w:rsidRPr="00A512ED">
              <w:rPr>
                <w:rFonts w:cs="Arial"/>
              </w:rPr>
              <w:t>three</w:t>
            </w:r>
            <w:r w:rsidRPr="00A512ED">
              <w:rPr>
                <w:rFonts w:cs="Arial"/>
                <w:spacing w:val="1"/>
              </w:rPr>
              <w:t xml:space="preserve"> </w:t>
            </w:r>
            <w:r w:rsidRPr="00A512ED">
              <w:rPr>
                <w:rFonts w:cs="Arial"/>
              </w:rPr>
              <w:t>categories</w:t>
            </w:r>
            <w:r w:rsidRPr="00A512ED">
              <w:rPr>
                <w:rFonts w:cs="Arial"/>
                <w:spacing w:val="2"/>
              </w:rPr>
              <w:t xml:space="preserve"> </w:t>
            </w:r>
            <w:r w:rsidRPr="00A512ED">
              <w:rPr>
                <w:rFonts w:cs="Arial"/>
              </w:rPr>
              <w:t>of</w:t>
            </w:r>
            <w:r w:rsidRPr="00A512ED">
              <w:rPr>
                <w:rFonts w:cs="Arial"/>
                <w:spacing w:val="2"/>
              </w:rPr>
              <w:t xml:space="preserve"> </w:t>
            </w:r>
            <w:r w:rsidRPr="00A512ED">
              <w:rPr>
                <w:rFonts w:cs="Arial"/>
              </w:rPr>
              <w:t>abandoned</w:t>
            </w:r>
            <w:r w:rsidRPr="00A512ED">
              <w:rPr>
                <w:rFonts w:cs="Arial"/>
                <w:spacing w:val="30"/>
              </w:rPr>
              <w:t xml:space="preserve"> </w:t>
            </w:r>
            <w:r w:rsidRPr="00A512ED">
              <w:rPr>
                <w:rFonts w:cs="Arial"/>
                <w:spacing w:val="-1"/>
              </w:rPr>
              <w:t>shipwrecks</w:t>
            </w:r>
            <w:r w:rsidRPr="00A512ED">
              <w:rPr>
                <w:rFonts w:cs="Arial"/>
                <w:spacing w:val="2"/>
              </w:rPr>
              <w:t xml:space="preserve"> </w:t>
            </w:r>
            <w:r w:rsidRPr="00A512ED">
              <w:rPr>
                <w:rFonts w:cs="Arial"/>
              </w:rPr>
              <w:t>in</w:t>
            </w:r>
            <w:r w:rsidRPr="00A512ED">
              <w:rPr>
                <w:rFonts w:cs="Arial"/>
                <w:spacing w:val="1"/>
              </w:rPr>
              <w:t xml:space="preserve"> </w:t>
            </w:r>
            <w:r w:rsidRPr="00A512ED">
              <w:rPr>
                <w:rFonts w:cs="Arial"/>
              </w:rPr>
              <w:t>or</w:t>
            </w:r>
            <w:r w:rsidRPr="00A512ED">
              <w:rPr>
                <w:rFonts w:cs="Arial"/>
                <w:spacing w:val="1"/>
              </w:rPr>
              <w:t xml:space="preserve"> </w:t>
            </w:r>
            <w:r w:rsidRPr="00A512ED">
              <w:rPr>
                <w:rFonts w:cs="Arial"/>
              </w:rPr>
              <w:t>on</w:t>
            </w:r>
            <w:r w:rsidRPr="00A512ED">
              <w:rPr>
                <w:rFonts w:cs="Arial"/>
                <w:spacing w:val="1"/>
              </w:rPr>
              <w:t xml:space="preserve"> </w:t>
            </w:r>
            <w:r w:rsidRPr="00A512ED">
              <w:rPr>
                <w:rFonts w:cs="Arial"/>
              </w:rPr>
              <w:t>state</w:t>
            </w:r>
            <w:r w:rsidRPr="00A512ED">
              <w:rPr>
                <w:rFonts w:cs="Arial"/>
                <w:spacing w:val="1"/>
              </w:rPr>
              <w:t xml:space="preserve"> </w:t>
            </w:r>
            <w:r w:rsidRPr="00A512ED">
              <w:rPr>
                <w:rFonts w:cs="Arial"/>
              </w:rPr>
              <w:t>submerged</w:t>
            </w:r>
            <w:r w:rsidRPr="00A512ED">
              <w:rPr>
                <w:rFonts w:cs="Arial"/>
                <w:spacing w:val="1"/>
              </w:rPr>
              <w:t xml:space="preserve"> </w:t>
            </w:r>
            <w:r w:rsidRPr="00A512ED">
              <w:rPr>
                <w:rFonts w:cs="Arial"/>
              </w:rPr>
              <w:t>land,</w:t>
            </w:r>
            <w:r w:rsidRPr="00A512ED">
              <w:rPr>
                <w:rFonts w:cs="Arial"/>
                <w:spacing w:val="2"/>
              </w:rPr>
              <w:t xml:space="preserve"> </w:t>
            </w:r>
            <w:r w:rsidRPr="00A512ED">
              <w:rPr>
                <w:rFonts w:cs="Arial"/>
              </w:rPr>
              <w:t>and</w:t>
            </w:r>
            <w:r w:rsidRPr="00A512ED">
              <w:rPr>
                <w:rFonts w:cs="Arial"/>
                <w:spacing w:val="1"/>
              </w:rPr>
              <w:t xml:space="preserve"> </w:t>
            </w:r>
            <w:r w:rsidRPr="00A512ED">
              <w:rPr>
                <w:rFonts w:cs="Arial"/>
              </w:rPr>
              <w:t>transfers</w:t>
            </w:r>
            <w:r w:rsidRPr="00A512ED">
              <w:rPr>
                <w:rFonts w:cs="Arial"/>
                <w:spacing w:val="2"/>
              </w:rPr>
              <w:t xml:space="preserve"> </w:t>
            </w:r>
            <w:r w:rsidRPr="00A512ED">
              <w:rPr>
                <w:rFonts w:cs="Arial"/>
              </w:rPr>
              <w:t>that</w:t>
            </w:r>
            <w:r w:rsidRPr="00A512ED">
              <w:rPr>
                <w:rFonts w:cs="Arial"/>
                <w:spacing w:val="30"/>
              </w:rPr>
              <w:t xml:space="preserve"> </w:t>
            </w:r>
            <w:r w:rsidRPr="00A512ED">
              <w:rPr>
                <w:rFonts w:cs="Arial"/>
              </w:rPr>
              <w:t>title</w:t>
            </w:r>
            <w:r w:rsidRPr="00A512ED">
              <w:rPr>
                <w:rFonts w:cs="Arial"/>
                <w:spacing w:val="1"/>
              </w:rPr>
              <w:t xml:space="preserve"> </w:t>
            </w:r>
            <w:r w:rsidRPr="00A512ED">
              <w:rPr>
                <w:rFonts w:cs="Arial"/>
              </w:rPr>
              <w:t>to</w:t>
            </w:r>
            <w:r w:rsidRPr="00A512ED">
              <w:rPr>
                <w:rFonts w:cs="Arial"/>
                <w:spacing w:val="1"/>
              </w:rPr>
              <w:t xml:space="preserve"> </w:t>
            </w:r>
            <w:r w:rsidRPr="00A512ED">
              <w:rPr>
                <w:rFonts w:cs="Arial"/>
              </w:rPr>
              <w:t>the</w:t>
            </w:r>
            <w:r w:rsidRPr="00A512ED">
              <w:rPr>
                <w:rFonts w:cs="Arial"/>
                <w:spacing w:val="1"/>
              </w:rPr>
              <w:t xml:space="preserve"> </w:t>
            </w:r>
            <w:r w:rsidRPr="00A512ED">
              <w:rPr>
                <w:rFonts w:cs="Arial"/>
              </w:rPr>
              <w:t>respective</w:t>
            </w:r>
            <w:r w:rsidRPr="00A512ED">
              <w:rPr>
                <w:rFonts w:cs="Arial"/>
                <w:spacing w:val="1"/>
              </w:rPr>
              <w:t xml:space="preserve"> </w:t>
            </w:r>
            <w:r w:rsidRPr="00A512ED">
              <w:rPr>
                <w:rFonts w:cs="Arial"/>
              </w:rPr>
              <w:t>state</w:t>
            </w:r>
            <w:r w:rsidRPr="00A512ED">
              <w:rPr>
                <w:rFonts w:cs="Arial"/>
                <w:spacing w:val="1"/>
              </w:rPr>
              <w:t xml:space="preserve"> </w:t>
            </w:r>
            <w:r w:rsidRPr="00A512ED">
              <w:rPr>
                <w:rFonts w:cs="Arial"/>
              </w:rPr>
              <w:t>or</w:t>
            </w:r>
            <w:r w:rsidRPr="00A512ED">
              <w:rPr>
                <w:rFonts w:cs="Arial"/>
                <w:spacing w:val="1"/>
              </w:rPr>
              <w:t xml:space="preserve"> </w:t>
            </w:r>
            <w:r w:rsidRPr="00A512ED">
              <w:rPr>
                <w:rFonts w:cs="Arial"/>
              </w:rPr>
              <w:t>territory,</w:t>
            </w:r>
            <w:r w:rsidRPr="00A512ED">
              <w:rPr>
                <w:rFonts w:cs="Arial"/>
                <w:spacing w:val="2"/>
              </w:rPr>
              <w:t xml:space="preserve"> </w:t>
            </w:r>
            <w:r w:rsidRPr="00A512ED">
              <w:rPr>
                <w:rFonts w:cs="Arial"/>
                <w:spacing w:val="-1"/>
              </w:rPr>
              <w:t>except</w:t>
            </w:r>
            <w:r w:rsidRPr="00A512ED">
              <w:rPr>
                <w:rFonts w:cs="Arial"/>
                <w:spacing w:val="2"/>
              </w:rPr>
              <w:t xml:space="preserve"> </w:t>
            </w:r>
            <w:r w:rsidRPr="00A512ED">
              <w:rPr>
                <w:rFonts w:cs="Arial"/>
              </w:rPr>
              <w:t>for</w:t>
            </w:r>
            <w:r w:rsidRPr="00A512ED">
              <w:rPr>
                <w:rFonts w:cs="Arial"/>
                <w:spacing w:val="1"/>
              </w:rPr>
              <w:t xml:space="preserve"> </w:t>
            </w:r>
            <w:r w:rsidRPr="00A512ED">
              <w:rPr>
                <w:rFonts w:cs="Arial"/>
                <w:spacing w:val="-1"/>
              </w:rPr>
              <w:t>shipwrecks</w:t>
            </w:r>
            <w:r w:rsidRPr="00A512ED">
              <w:rPr>
                <w:rFonts w:cs="Arial"/>
                <w:spacing w:val="50"/>
              </w:rPr>
              <w:t xml:space="preserve"> </w:t>
            </w:r>
            <w:r w:rsidRPr="00A512ED">
              <w:rPr>
                <w:rFonts w:cs="Arial"/>
              </w:rPr>
              <w:t>on</w:t>
            </w:r>
            <w:r w:rsidRPr="00A512ED">
              <w:rPr>
                <w:rFonts w:cs="Arial"/>
                <w:spacing w:val="1"/>
              </w:rPr>
              <w:t xml:space="preserve"> </w:t>
            </w:r>
            <w:r w:rsidRPr="00A512ED">
              <w:rPr>
                <w:rFonts w:cs="Arial"/>
              </w:rPr>
              <w:t>federal</w:t>
            </w:r>
            <w:r w:rsidRPr="00A512ED">
              <w:rPr>
                <w:rFonts w:cs="Arial"/>
                <w:spacing w:val="1"/>
              </w:rPr>
              <w:t xml:space="preserve"> </w:t>
            </w:r>
            <w:r w:rsidRPr="00A512ED">
              <w:rPr>
                <w:rFonts w:cs="Arial"/>
              </w:rPr>
              <w:t>and</w:t>
            </w:r>
            <w:r w:rsidRPr="00A512ED">
              <w:rPr>
                <w:rFonts w:cs="Arial"/>
                <w:spacing w:val="1"/>
              </w:rPr>
              <w:t xml:space="preserve"> </w:t>
            </w:r>
            <w:r w:rsidRPr="00A512ED">
              <w:rPr>
                <w:rFonts w:cs="Arial"/>
              </w:rPr>
              <w:t>Indian</w:t>
            </w:r>
            <w:r w:rsidRPr="00A512ED">
              <w:rPr>
                <w:rFonts w:cs="Arial"/>
                <w:spacing w:val="1"/>
              </w:rPr>
              <w:t xml:space="preserve"> </w:t>
            </w:r>
            <w:r w:rsidRPr="00A512ED">
              <w:rPr>
                <w:rFonts w:cs="Arial"/>
              </w:rPr>
              <w:t>land</w:t>
            </w:r>
            <w:r w:rsidRPr="00A512ED">
              <w:rPr>
                <w:rFonts w:cs="Arial"/>
                <w:spacing w:val="1"/>
              </w:rPr>
              <w:t xml:space="preserve"> </w:t>
            </w:r>
            <w:r w:rsidRPr="00A512ED">
              <w:rPr>
                <w:rFonts w:cs="Arial"/>
              </w:rPr>
              <w:t>that</w:t>
            </w:r>
            <w:r w:rsidRPr="00A512ED">
              <w:rPr>
                <w:rFonts w:cs="Arial"/>
                <w:spacing w:val="2"/>
              </w:rPr>
              <w:t xml:space="preserve"> </w:t>
            </w:r>
            <w:r w:rsidRPr="00A512ED">
              <w:rPr>
                <w:rFonts w:cs="Arial"/>
              </w:rPr>
              <w:t>are</w:t>
            </w:r>
            <w:r w:rsidRPr="00A512ED">
              <w:rPr>
                <w:rFonts w:cs="Arial"/>
                <w:spacing w:val="1"/>
              </w:rPr>
              <w:t xml:space="preserve"> </w:t>
            </w:r>
            <w:r w:rsidRPr="00A512ED">
              <w:rPr>
                <w:rFonts w:cs="Arial"/>
              </w:rPr>
              <w:t>the</w:t>
            </w:r>
            <w:r w:rsidRPr="00A512ED">
              <w:rPr>
                <w:rFonts w:cs="Arial"/>
                <w:spacing w:val="1"/>
              </w:rPr>
              <w:t xml:space="preserve"> </w:t>
            </w:r>
            <w:r w:rsidRPr="00A512ED">
              <w:rPr>
                <w:rFonts w:cs="Arial"/>
              </w:rPr>
              <w:t>property of</w:t>
            </w:r>
            <w:r w:rsidRPr="00A512ED">
              <w:rPr>
                <w:rFonts w:cs="Arial"/>
                <w:spacing w:val="2"/>
              </w:rPr>
              <w:t xml:space="preserve"> </w:t>
            </w:r>
            <w:r w:rsidRPr="00A512ED">
              <w:rPr>
                <w:rFonts w:cs="Arial"/>
              </w:rPr>
              <w:t>the</w:t>
            </w:r>
            <w:r w:rsidRPr="00A512ED">
              <w:rPr>
                <w:rFonts w:cs="Arial"/>
                <w:spacing w:val="1"/>
              </w:rPr>
              <w:t xml:space="preserve"> </w:t>
            </w:r>
            <w:r w:rsidRPr="00A512ED">
              <w:rPr>
                <w:rFonts w:cs="Arial"/>
              </w:rPr>
              <w:t>federal</w:t>
            </w:r>
            <w:r w:rsidRPr="00A512ED">
              <w:rPr>
                <w:rFonts w:cs="Arial"/>
                <w:spacing w:val="25"/>
              </w:rPr>
              <w:t xml:space="preserve"> </w:t>
            </w:r>
            <w:r w:rsidRPr="00A512ED">
              <w:rPr>
                <w:rFonts w:cs="Arial"/>
              </w:rPr>
              <w:t>and</w:t>
            </w:r>
            <w:r w:rsidRPr="00A512ED">
              <w:rPr>
                <w:rFonts w:cs="Arial"/>
                <w:spacing w:val="1"/>
              </w:rPr>
              <w:t xml:space="preserve"> </w:t>
            </w:r>
            <w:r w:rsidRPr="00A512ED">
              <w:rPr>
                <w:rFonts w:cs="Arial"/>
              </w:rPr>
              <w:t>Indian</w:t>
            </w:r>
            <w:r w:rsidRPr="00A512ED">
              <w:rPr>
                <w:rFonts w:cs="Arial"/>
                <w:spacing w:val="1"/>
              </w:rPr>
              <w:t xml:space="preserve"> </w:t>
            </w:r>
            <w:r w:rsidRPr="00A512ED">
              <w:rPr>
                <w:rFonts w:cs="Arial"/>
              </w:rPr>
              <w:t>land</w:t>
            </w:r>
            <w:r w:rsidRPr="00A512ED">
              <w:rPr>
                <w:rFonts w:cs="Arial"/>
                <w:spacing w:val="1"/>
              </w:rPr>
              <w:t xml:space="preserve"> </w:t>
            </w:r>
            <w:r w:rsidRPr="00A512ED">
              <w:rPr>
                <w:rFonts w:cs="Arial"/>
                <w:spacing w:val="-1"/>
              </w:rPr>
              <w:t>owners.</w:t>
            </w:r>
          </w:p>
          <w:p w14:paraId="5DC806FA" w14:textId="77777777" w:rsidR="00312AAD" w:rsidRPr="00A512ED" w:rsidRDefault="00312AAD" w:rsidP="00312AAD">
            <w:pPr>
              <w:pStyle w:val="BodyText"/>
              <w:numPr>
                <w:ilvl w:val="0"/>
                <w:numId w:val="1"/>
              </w:numPr>
              <w:rPr>
                <w:rFonts w:cs="Arial"/>
              </w:rPr>
            </w:pPr>
            <w:r w:rsidRPr="00A512ED">
              <w:rPr>
                <w:rFonts w:cs="Arial"/>
              </w:rPr>
              <w:t>Provides</w:t>
            </w:r>
            <w:r w:rsidRPr="00A512ED">
              <w:rPr>
                <w:rFonts w:cs="Arial"/>
                <w:spacing w:val="2"/>
              </w:rPr>
              <w:t xml:space="preserve"> </w:t>
            </w:r>
            <w:r w:rsidRPr="00A512ED">
              <w:rPr>
                <w:rFonts w:cs="Arial"/>
              </w:rPr>
              <w:t>that</w:t>
            </w:r>
            <w:r w:rsidRPr="00A512ED">
              <w:rPr>
                <w:rFonts w:cs="Arial"/>
                <w:spacing w:val="2"/>
              </w:rPr>
              <w:t xml:space="preserve"> </w:t>
            </w:r>
            <w:r w:rsidRPr="00A512ED">
              <w:rPr>
                <w:rFonts w:cs="Arial"/>
              </w:rPr>
              <w:t>the</w:t>
            </w:r>
            <w:r w:rsidRPr="00A512ED">
              <w:rPr>
                <w:rFonts w:cs="Arial"/>
                <w:spacing w:val="1"/>
              </w:rPr>
              <w:t xml:space="preserve"> </w:t>
            </w:r>
            <w:r w:rsidRPr="00A512ED">
              <w:rPr>
                <w:rFonts w:cs="Arial"/>
              </w:rPr>
              <w:t>maritime</w:t>
            </w:r>
            <w:r w:rsidRPr="00A512ED">
              <w:rPr>
                <w:rFonts w:cs="Arial"/>
                <w:spacing w:val="1"/>
              </w:rPr>
              <w:t xml:space="preserve"> </w:t>
            </w:r>
            <w:r w:rsidRPr="00A512ED">
              <w:rPr>
                <w:rFonts w:cs="Arial"/>
              </w:rPr>
              <w:t>law</w:t>
            </w:r>
            <w:r w:rsidRPr="00A512ED">
              <w:rPr>
                <w:rFonts w:cs="Arial"/>
                <w:spacing w:val="-5"/>
              </w:rPr>
              <w:t xml:space="preserve"> </w:t>
            </w:r>
            <w:r w:rsidRPr="00A512ED">
              <w:rPr>
                <w:rFonts w:cs="Arial"/>
              </w:rPr>
              <w:t>of</w:t>
            </w:r>
            <w:r w:rsidRPr="00A512ED">
              <w:rPr>
                <w:rFonts w:cs="Arial"/>
                <w:spacing w:val="2"/>
              </w:rPr>
              <w:t xml:space="preserve"> </w:t>
            </w:r>
            <w:r w:rsidRPr="00A512ED">
              <w:rPr>
                <w:rFonts w:cs="Arial"/>
              </w:rPr>
              <w:t>salvage</w:t>
            </w:r>
            <w:r w:rsidRPr="00A512ED">
              <w:rPr>
                <w:rFonts w:cs="Arial"/>
                <w:spacing w:val="1"/>
              </w:rPr>
              <w:t xml:space="preserve"> </w:t>
            </w:r>
            <w:r w:rsidRPr="00A512ED">
              <w:rPr>
                <w:rFonts w:cs="Arial"/>
              </w:rPr>
              <w:t>and</w:t>
            </w:r>
            <w:r w:rsidRPr="00A512ED">
              <w:rPr>
                <w:rFonts w:cs="Arial"/>
                <w:spacing w:val="1"/>
              </w:rPr>
              <w:t xml:space="preserve"> </w:t>
            </w:r>
            <w:r w:rsidRPr="00A512ED">
              <w:rPr>
                <w:rFonts w:cs="Arial"/>
              </w:rPr>
              <w:t>the</w:t>
            </w:r>
            <w:r w:rsidRPr="00A512ED">
              <w:rPr>
                <w:rFonts w:cs="Arial"/>
                <w:spacing w:val="1"/>
              </w:rPr>
              <w:t xml:space="preserve"> </w:t>
            </w:r>
            <w:r w:rsidRPr="00A512ED">
              <w:rPr>
                <w:rFonts w:cs="Arial"/>
              </w:rPr>
              <w:t>common law</w:t>
            </w:r>
            <w:r w:rsidRPr="00A512ED">
              <w:rPr>
                <w:rFonts w:cs="Arial"/>
                <w:spacing w:val="-5"/>
              </w:rPr>
              <w:t xml:space="preserve"> </w:t>
            </w:r>
            <w:r w:rsidRPr="00A512ED">
              <w:rPr>
                <w:rFonts w:cs="Arial"/>
              </w:rPr>
              <w:t>of</w:t>
            </w:r>
            <w:r w:rsidRPr="00A512ED">
              <w:rPr>
                <w:rFonts w:cs="Arial"/>
                <w:spacing w:val="2"/>
              </w:rPr>
              <w:t xml:space="preserve"> </w:t>
            </w:r>
            <w:r w:rsidRPr="00A512ED">
              <w:rPr>
                <w:rFonts w:cs="Arial"/>
              </w:rPr>
              <w:t>finds</w:t>
            </w:r>
            <w:r w:rsidRPr="00A512ED">
              <w:rPr>
                <w:rFonts w:cs="Arial"/>
                <w:spacing w:val="2"/>
              </w:rPr>
              <w:t xml:space="preserve"> </w:t>
            </w:r>
            <w:r w:rsidRPr="00A512ED">
              <w:rPr>
                <w:rFonts w:cs="Arial"/>
              </w:rPr>
              <w:t>do</w:t>
            </w:r>
            <w:r w:rsidRPr="00A512ED">
              <w:rPr>
                <w:rFonts w:cs="Arial"/>
                <w:spacing w:val="1"/>
              </w:rPr>
              <w:t xml:space="preserve"> </w:t>
            </w:r>
            <w:r w:rsidRPr="00A512ED">
              <w:rPr>
                <w:rFonts w:cs="Arial"/>
              </w:rPr>
              <w:t>not</w:t>
            </w:r>
            <w:r w:rsidRPr="00A512ED">
              <w:rPr>
                <w:rFonts w:cs="Arial"/>
                <w:spacing w:val="2"/>
              </w:rPr>
              <w:t xml:space="preserve"> </w:t>
            </w:r>
            <w:r w:rsidRPr="00A512ED">
              <w:rPr>
                <w:rFonts w:cs="Arial"/>
                <w:spacing w:val="-1"/>
              </w:rPr>
              <w:t>apply</w:t>
            </w:r>
            <w:r w:rsidRPr="00A512ED">
              <w:rPr>
                <w:rFonts w:cs="Arial"/>
              </w:rPr>
              <w:t xml:space="preserve"> to</w:t>
            </w:r>
            <w:r w:rsidRPr="00A512ED">
              <w:rPr>
                <w:rFonts w:cs="Arial"/>
                <w:spacing w:val="1"/>
              </w:rPr>
              <w:t xml:space="preserve"> </w:t>
            </w:r>
            <w:r w:rsidRPr="00A512ED">
              <w:rPr>
                <w:rFonts w:cs="Arial"/>
                <w:spacing w:val="-1"/>
              </w:rPr>
              <w:t>shipwrecks</w:t>
            </w:r>
            <w:r w:rsidRPr="00A512ED">
              <w:rPr>
                <w:rFonts w:cs="Arial"/>
                <w:spacing w:val="2"/>
              </w:rPr>
              <w:t xml:space="preserve"> </w:t>
            </w:r>
            <w:r w:rsidRPr="00A512ED">
              <w:rPr>
                <w:rFonts w:cs="Arial"/>
              </w:rPr>
              <w:t>subject</w:t>
            </w:r>
            <w:r w:rsidRPr="00A512ED">
              <w:rPr>
                <w:rFonts w:cs="Arial"/>
                <w:spacing w:val="2"/>
              </w:rPr>
              <w:t xml:space="preserve"> </w:t>
            </w:r>
            <w:r w:rsidRPr="00A512ED">
              <w:rPr>
                <w:rFonts w:cs="Arial"/>
              </w:rPr>
              <w:t>to</w:t>
            </w:r>
            <w:r w:rsidRPr="00A512ED">
              <w:rPr>
                <w:rFonts w:cs="Arial"/>
                <w:spacing w:val="1"/>
              </w:rPr>
              <w:t xml:space="preserve"> </w:t>
            </w:r>
            <w:r w:rsidRPr="00A512ED">
              <w:rPr>
                <w:rFonts w:cs="Arial"/>
              </w:rPr>
              <w:t>the</w:t>
            </w:r>
            <w:r w:rsidRPr="00A512ED">
              <w:rPr>
                <w:rFonts w:cs="Arial"/>
                <w:spacing w:val="1"/>
              </w:rPr>
              <w:t xml:space="preserve"> </w:t>
            </w:r>
            <w:r w:rsidRPr="00A512ED">
              <w:rPr>
                <w:rFonts w:cs="Arial"/>
              </w:rPr>
              <w:t>Act.</w:t>
            </w:r>
          </w:p>
          <w:p w14:paraId="4F096C30" w14:textId="77777777" w:rsidR="00312AAD" w:rsidRPr="00A512ED" w:rsidRDefault="00312AAD" w:rsidP="00312AAD">
            <w:pPr>
              <w:pStyle w:val="BodyText"/>
              <w:numPr>
                <w:ilvl w:val="0"/>
                <w:numId w:val="1"/>
              </w:numPr>
              <w:rPr>
                <w:rFonts w:cs="Arial"/>
              </w:rPr>
            </w:pPr>
            <w:r w:rsidRPr="00A512ED">
              <w:rPr>
                <w:rFonts w:cs="Arial"/>
              </w:rPr>
              <w:t>Encourages</w:t>
            </w:r>
            <w:r w:rsidRPr="00A512ED">
              <w:rPr>
                <w:rFonts w:cs="Arial"/>
                <w:spacing w:val="2"/>
              </w:rPr>
              <w:t xml:space="preserve"> </w:t>
            </w:r>
            <w:r w:rsidRPr="00A512ED">
              <w:rPr>
                <w:rFonts w:cs="Arial"/>
              </w:rPr>
              <w:t>states</w:t>
            </w:r>
            <w:r w:rsidRPr="00A512ED">
              <w:rPr>
                <w:rFonts w:cs="Arial"/>
                <w:spacing w:val="2"/>
              </w:rPr>
              <w:t xml:space="preserve"> </w:t>
            </w:r>
            <w:r w:rsidRPr="00A512ED">
              <w:rPr>
                <w:rFonts w:cs="Arial"/>
              </w:rPr>
              <w:t>to</w:t>
            </w:r>
            <w:r w:rsidRPr="00A512ED">
              <w:rPr>
                <w:rFonts w:cs="Arial"/>
                <w:spacing w:val="1"/>
              </w:rPr>
              <w:t xml:space="preserve"> </w:t>
            </w:r>
            <w:r w:rsidRPr="00A512ED">
              <w:rPr>
                <w:rFonts w:cs="Arial"/>
              </w:rPr>
              <w:t>provide</w:t>
            </w:r>
            <w:r w:rsidRPr="00A512ED">
              <w:rPr>
                <w:rFonts w:cs="Arial"/>
                <w:spacing w:val="1"/>
              </w:rPr>
              <w:t xml:space="preserve"> </w:t>
            </w:r>
            <w:r w:rsidRPr="00A512ED">
              <w:rPr>
                <w:rFonts w:cs="Arial"/>
              </w:rPr>
              <w:t>all</w:t>
            </w:r>
            <w:r w:rsidRPr="00A512ED">
              <w:rPr>
                <w:rFonts w:cs="Arial"/>
                <w:spacing w:val="1"/>
              </w:rPr>
              <w:t xml:space="preserve"> </w:t>
            </w:r>
            <w:r w:rsidRPr="00A512ED">
              <w:rPr>
                <w:rFonts w:cs="Arial"/>
              </w:rPr>
              <w:t>interest</w:t>
            </w:r>
            <w:r w:rsidRPr="00A512ED">
              <w:rPr>
                <w:rFonts w:cs="Arial"/>
                <w:spacing w:val="2"/>
              </w:rPr>
              <w:t xml:space="preserve"> </w:t>
            </w:r>
            <w:r w:rsidRPr="00A512ED">
              <w:rPr>
                <w:rFonts w:cs="Arial"/>
              </w:rPr>
              <w:t>groups</w:t>
            </w:r>
            <w:r w:rsidRPr="00A512ED">
              <w:rPr>
                <w:rFonts w:cs="Arial"/>
                <w:spacing w:val="2"/>
              </w:rPr>
              <w:t xml:space="preserve"> </w:t>
            </w:r>
            <w:r w:rsidRPr="00A512ED">
              <w:rPr>
                <w:rFonts w:cs="Arial"/>
              </w:rPr>
              <w:t>access</w:t>
            </w:r>
            <w:r w:rsidRPr="00A512ED">
              <w:rPr>
                <w:rFonts w:cs="Arial"/>
                <w:spacing w:val="32"/>
              </w:rPr>
              <w:t xml:space="preserve"> </w:t>
            </w:r>
            <w:r w:rsidRPr="00A512ED">
              <w:rPr>
                <w:rFonts w:cs="Arial"/>
              </w:rPr>
              <w:t>to</w:t>
            </w:r>
            <w:r w:rsidRPr="00A512ED">
              <w:rPr>
                <w:rFonts w:cs="Arial"/>
                <w:spacing w:val="1"/>
              </w:rPr>
              <w:t xml:space="preserve"> </w:t>
            </w:r>
            <w:r w:rsidRPr="00A512ED">
              <w:rPr>
                <w:rFonts w:cs="Arial"/>
                <w:spacing w:val="-1"/>
              </w:rPr>
              <w:t>shipwrecks</w:t>
            </w:r>
            <w:r w:rsidRPr="00A512ED">
              <w:rPr>
                <w:rFonts w:cs="Arial"/>
                <w:spacing w:val="2"/>
              </w:rPr>
              <w:t xml:space="preserve"> </w:t>
            </w:r>
            <w:r w:rsidRPr="00A512ED">
              <w:rPr>
                <w:rFonts w:cs="Arial"/>
              </w:rPr>
              <w:t>for</w:t>
            </w:r>
            <w:r w:rsidRPr="00A512ED">
              <w:rPr>
                <w:rFonts w:cs="Arial"/>
                <w:spacing w:val="1"/>
              </w:rPr>
              <w:t xml:space="preserve"> </w:t>
            </w:r>
            <w:r w:rsidRPr="00A512ED">
              <w:rPr>
                <w:rFonts w:cs="Arial"/>
              </w:rPr>
              <w:t>recreation,</w:t>
            </w:r>
            <w:r w:rsidRPr="00A512ED">
              <w:rPr>
                <w:rFonts w:cs="Arial"/>
                <w:spacing w:val="2"/>
              </w:rPr>
              <w:t xml:space="preserve"> </w:t>
            </w:r>
            <w:r w:rsidRPr="00A512ED">
              <w:rPr>
                <w:rFonts w:cs="Arial"/>
              </w:rPr>
              <w:t>education,</w:t>
            </w:r>
            <w:r w:rsidRPr="00A512ED">
              <w:rPr>
                <w:rFonts w:cs="Arial"/>
                <w:spacing w:val="2"/>
              </w:rPr>
              <w:t xml:space="preserve"> </w:t>
            </w:r>
            <w:r w:rsidRPr="00A512ED">
              <w:rPr>
                <w:rFonts w:cs="Arial"/>
              </w:rPr>
              <w:t>tourism,</w:t>
            </w:r>
            <w:r w:rsidRPr="00A512ED">
              <w:rPr>
                <w:rFonts w:cs="Arial"/>
                <w:spacing w:val="2"/>
              </w:rPr>
              <w:t xml:space="preserve"> </w:t>
            </w:r>
            <w:r w:rsidRPr="00A512ED">
              <w:rPr>
                <w:rFonts w:cs="Arial"/>
              </w:rPr>
              <w:t>biological</w:t>
            </w:r>
            <w:r w:rsidRPr="00A512ED">
              <w:rPr>
                <w:rFonts w:cs="Arial"/>
                <w:spacing w:val="30"/>
              </w:rPr>
              <w:t xml:space="preserve"> </w:t>
            </w:r>
            <w:r w:rsidRPr="00A512ED">
              <w:rPr>
                <w:rFonts w:cs="Arial"/>
              </w:rPr>
              <w:t>sanctuaries,</w:t>
            </w:r>
            <w:r w:rsidRPr="00A512ED">
              <w:rPr>
                <w:rFonts w:cs="Arial"/>
                <w:spacing w:val="2"/>
              </w:rPr>
              <w:t xml:space="preserve"> </w:t>
            </w:r>
            <w:r w:rsidRPr="00A512ED">
              <w:rPr>
                <w:rFonts w:cs="Arial"/>
              </w:rPr>
              <w:t>historical</w:t>
            </w:r>
            <w:r w:rsidRPr="00A512ED">
              <w:rPr>
                <w:rFonts w:cs="Arial"/>
                <w:spacing w:val="1"/>
              </w:rPr>
              <w:t xml:space="preserve"> </w:t>
            </w:r>
            <w:r w:rsidRPr="00A512ED">
              <w:rPr>
                <w:rFonts w:cs="Arial"/>
              </w:rPr>
              <w:t>research,</w:t>
            </w:r>
            <w:r w:rsidRPr="00A512ED">
              <w:rPr>
                <w:rFonts w:cs="Arial"/>
                <w:spacing w:val="2"/>
              </w:rPr>
              <w:t xml:space="preserve"> </w:t>
            </w:r>
            <w:r w:rsidRPr="00A512ED">
              <w:rPr>
                <w:rFonts w:cs="Arial"/>
              </w:rPr>
              <w:t>and</w:t>
            </w:r>
            <w:r w:rsidRPr="00A512ED">
              <w:rPr>
                <w:rFonts w:cs="Arial"/>
                <w:spacing w:val="1"/>
              </w:rPr>
              <w:t xml:space="preserve"> </w:t>
            </w:r>
            <w:r w:rsidRPr="00A512ED">
              <w:rPr>
                <w:rFonts w:cs="Arial"/>
              </w:rPr>
              <w:t>appropriate</w:t>
            </w:r>
            <w:r w:rsidRPr="00A512ED">
              <w:rPr>
                <w:rFonts w:cs="Arial"/>
                <w:spacing w:val="1"/>
              </w:rPr>
              <w:t xml:space="preserve"> </w:t>
            </w:r>
            <w:r w:rsidRPr="00A512ED">
              <w:rPr>
                <w:rFonts w:cs="Arial"/>
                <w:spacing w:val="-1"/>
              </w:rPr>
              <w:t>public</w:t>
            </w:r>
            <w:r w:rsidRPr="00A512ED">
              <w:rPr>
                <w:rFonts w:cs="Arial"/>
                <w:spacing w:val="2"/>
              </w:rPr>
              <w:t xml:space="preserve"> </w:t>
            </w:r>
            <w:r w:rsidRPr="00A512ED">
              <w:rPr>
                <w:rFonts w:cs="Arial"/>
              </w:rPr>
              <w:t>and</w:t>
            </w:r>
            <w:r w:rsidRPr="00A512ED">
              <w:rPr>
                <w:rFonts w:cs="Arial"/>
                <w:spacing w:val="28"/>
              </w:rPr>
              <w:t xml:space="preserve"> </w:t>
            </w:r>
            <w:r w:rsidRPr="00A512ED">
              <w:rPr>
                <w:rFonts w:cs="Arial"/>
              </w:rPr>
              <w:t>private</w:t>
            </w:r>
            <w:r w:rsidRPr="00A512ED">
              <w:rPr>
                <w:rFonts w:cs="Arial"/>
                <w:spacing w:val="1"/>
              </w:rPr>
              <w:t xml:space="preserve"> </w:t>
            </w:r>
            <w:r w:rsidRPr="00A512ED">
              <w:rPr>
                <w:rFonts w:cs="Arial"/>
              </w:rPr>
              <w:t>sector</w:t>
            </w:r>
            <w:r w:rsidRPr="00A512ED">
              <w:rPr>
                <w:rFonts w:cs="Arial"/>
                <w:spacing w:val="1"/>
              </w:rPr>
              <w:t xml:space="preserve"> </w:t>
            </w:r>
            <w:r w:rsidRPr="00A512ED">
              <w:rPr>
                <w:rFonts w:cs="Arial"/>
              </w:rPr>
              <w:t>recovery.</w:t>
            </w:r>
          </w:p>
          <w:p w14:paraId="55239664" w14:textId="77777777" w:rsidR="00312AAD" w:rsidRPr="00A512ED" w:rsidRDefault="00312AAD" w:rsidP="00312AAD">
            <w:pPr>
              <w:pStyle w:val="BodyText"/>
              <w:numPr>
                <w:ilvl w:val="0"/>
                <w:numId w:val="1"/>
              </w:numPr>
              <w:rPr>
                <w:rFonts w:cs="Arial"/>
              </w:rPr>
            </w:pPr>
            <w:r w:rsidRPr="00A512ED">
              <w:rPr>
                <w:rFonts w:cs="Arial"/>
              </w:rPr>
              <w:t>Encourages</w:t>
            </w:r>
            <w:r w:rsidRPr="00A512ED">
              <w:rPr>
                <w:rFonts w:cs="Arial"/>
                <w:spacing w:val="2"/>
              </w:rPr>
              <w:t xml:space="preserve"> </w:t>
            </w:r>
            <w:r w:rsidRPr="00A512ED">
              <w:rPr>
                <w:rFonts w:cs="Arial"/>
              </w:rPr>
              <w:t>states</w:t>
            </w:r>
            <w:r w:rsidRPr="00A512ED">
              <w:rPr>
                <w:rFonts w:cs="Arial"/>
                <w:spacing w:val="2"/>
              </w:rPr>
              <w:t xml:space="preserve"> </w:t>
            </w:r>
            <w:r w:rsidRPr="00A512ED">
              <w:rPr>
                <w:rFonts w:cs="Arial"/>
              </w:rPr>
              <w:t>to</w:t>
            </w:r>
            <w:r w:rsidRPr="00A512ED">
              <w:rPr>
                <w:rFonts w:cs="Arial"/>
                <w:spacing w:val="1"/>
              </w:rPr>
              <w:t xml:space="preserve"> </w:t>
            </w:r>
            <w:r w:rsidRPr="00A512ED">
              <w:rPr>
                <w:rFonts w:cs="Arial"/>
              </w:rPr>
              <w:t>create</w:t>
            </w:r>
            <w:r w:rsidRPr="00A512ED">
              <w:rPr>
                <w:rFonts w:cs="Arial"/>
                <w:spacing w:val="1"/>
              </w:rPr>
              <w:t xml:space="preserve"> </w:t>
            </w:r>
            <w:r w:rsidRPr="00A512ED">
              <w:rPr>
                <w:rFonts w:cs="Arial"/>
                <w:spacing w:val="-1"/>
              </w:rPr>
              <w:t>underwater</w:t>
            </w:r>
            <w:r w:rsidRPr="00A512ED">
              <w:rPr>
                <w:rFonts w:cs="Arial"/>
                <w:spacing w:val="1"/>
              </w:rPr>
              <w:t xml:space="preserve"> </w:t>
            </w:r>
            <w:r w:rsidRPr="00A512ED">
              <w:rPr>
                <w:rFonts w:cs="Arial"/>
              </w:rPr>
              <w:t>parks</w:t>
            </w:r>
            <w:r w:rsidRPr="00A512ED">
              <w:rPr>
                <w:rFonts w:cs="Arial"/>
                <w:spacing w:val="2"/>
              </w:rPr>
              <w:t xml:space="preserve"> </w:t>
            </w:r>
            <w:r w:rsidRPr="00A512ED">
              <w:rPr>
                <w:rFonts w:cs="Arial"/>
              </w:rPr>
              <w:t>to</w:t>
            </w:r>
            <w:r w:rsidRPr="00A512ED">
              <w:rPr>
                <w:rFonts w:cs="Arial"/>
                <w:spacing w:val="1"/>
              </w:rPr>
              <w:t xml:space="preserve"> </w:t>
            </w:r>
            <w:r w:rsidRPr="00A512ED">
              <w:rPr>
                <w:rFonts w:cs="Arial"/>
              </w:rPr>
              <w:t xml:space="preserve">protect </w:t>
            </w:r>
            <w:r w:rsidRPr="00A512ED">
              <w:rPr>
                <w:rFonts w:cs="Arial"/>
                <w:spacing w:val="-1"/>
              </w:rPr>
              <w:t>shipwrecks.</w:t>
            </w:r>
          </w:p>
          <w:p w14:paraId="6F3A0CB7" w14:textId="2199A527" w:rsidR="00312AAD" w:rsidRPr="00A512ED" w:rsidRDefault="00312AAD" w:rsidP="00312AAD">
            <w:pPr>
              <w:pStyle w:val="BodyText"/>
              <w:numPr>
                <w:ilvl w:val="0"/>
                <w:numId w:val="1"/>
              </w:numPr>
              <w:rPr>
                <w:rFonts w:cs="Arial"/>
              </w:rPr>
            </w:pPr>
            <w:r w:rsidRPr="00A512ED">
              <w:rPr>
                <w:rFonts w:cs="Arial"/>
              </w:rPr>
              <w:t>Encourages</w:t>
            </w:r>
            <w:r w:rsidRPr="00A512ED">
              <w:rPr>
                <w:rFonts w:cs="Arial"/>
                <w:spacing w:val="2"/>
              </w:rPr>
              <w:t xml:space="preserve"> </w:t>
            </w:r>
            <w:r w:rsidRPr="00A512ED">
              <w:rPr>
                <w:rFonts w:cs="Arial"/>
              </w:rPr>
              <w:t>states</w:t>
            </w:r>
            <w:r w:rsidRPr="00A512ED">
              <w:rPr>
                <w:rFonts w:cs="Arial"/>
                <w:spacing w:val="2"/>
              </w:rPr>
              <w:t xml:space="preserve"> </w:t>
            </w:r>
            <w:r w:rsidRPr="00A512ED">
              <w:rPr>
                <w:rFonts w:cs="Arial"/>
              </w:rPr>
              <w:t>to</w:t>
            </w:r>
            <w:r w:rsidRPr="00A512ED">
              <w:rPr>
                <w:rFonts w:cs="Arial"/>
                <w:spacing w:val="1"/>
              </w:rPr>
              <w:t xml:space="preserve"> </w:t>
            </w:r>
            <w:r w:rsidRPr="00A512ED">
              <w:rPr>
                <w:rFonts w:cs="Arial"/>
              </w:rPr>
              <w:t>manage</w:t>
            </w:r>
            <w:r w:rsidRPr="00A512ED">
              <w:rPr>
                <w:rFonts w:cs="Arial"/>
                <w:spacing w:val="1"/>
              </w:rPr>
              <w:t xml:space="preserve"> </w:t>
            </w:r>
            <w:r w:rsidRPr="00A512ED">
              <w:rPr>
                <w:rFonts w:cs="Arial"/>
                <w:spacing w:val="-1"/>
              </w:rPr>
              <w:t>shipwrecks</w:t>
            </w:r>
            <w:r w:rsidRPr="00A512ED">
              <w:rPr>
                <w:rFonts w:cs="Arial"/>
                <w:spacing w:val="2"/>
              </w:rPr>
              <w:t xml:space="preserve"> </w:t>
            </w:r>
            <w:r w:rsidRPr="00A512ED">
              <w:rPr>
                <w:rFonts w:cs="Arial"/>
              </w:rPr>
              <w:t>in</w:t>
            </w:r>
            <w:r w:rsidRPr="00A512ED">
              <w:rPr>
                <w:rFonts w:cs="Arial"/>
                <w:spacing w:val="1"/>
              </w:rPr>
              <w:t xml:space="preserve"> </w:t>
            </w:r>
            <w:r w:rsidRPr="00A512ED">
              <w:rPr>
                <w:rFonts w:cs="Arial"/>
              </w:rPr>
              <w:t xml:space="preserve">accordance </w:t>
            </w:r>
            <w:r w:rsidRPr="00A512ED">
              <w:rPr>
                <w:rFonts w:cs="Arial"/>
                <w:spacing w:val="-2"/>
              </w:rPr>
              <w:t>with</w:t>
            </w:r>
            <w:r w:rsidRPr="00A512ED">
              <w:rPr>
                <w:rFonts w:cs="Arial"/>
                <w:spacing w:val="1"/>
              </w:rPr>
              <w:t xml:space="preserve"> </w:t>
            </w:r>
            <w:r w:rsidRPr="00A512ED">
              <w:rPr>
                <w:rFonts w:cs="Arial"/>
              </w:rPr>
              <w:t>the</w:t>
            </w:r>
            <w:r w:rsidRPr="00A512ED">
              <w:rPr>
                <w:rFonts w:cs="Arial"/>
                <w:spacing w:val="1"/>
              </w:rPr>
              <w:t xml:space="preserve"> </w:t>
            </w:r>
            <w:r w:rsidRPr="00A512ED">
              <w:rPr>
                <w:rFonts w:cs="Arial"/>
              </w:rPr>
              <w:t>Act</w:t>
            </w:r>
            <w:r w:rsidRPr="00A512ED">
              <w:rPr>
                <w:rFonts w:cs="Arial"/>
                <w:spacing w:val="2"/>
              </w:rPr>
              <w:t xml:space="preserve"> </w:t>
            </w:r>
            <w:r w:rsidRPr="00A512ED">
              <w:rPr>
                <w:rFonts w:cs="Arial"/>
              </w:rPr>
              <w:t>and</w:t>
            </w:r>
            <w:r w:rsidRPr="00A512ED">
              <w:rPr>
                <w:rFonts w:cs="Arial"/>
                <w:spacing w:val="1"/>
              </w:rPr>
              <w:t xml:space="preserve"> </w:t>
            </w:r>
            <w:r w:rsidRPr="00A512ED">
              <w:rPr>
                <w:rFonts w:cs="Arial"/>
              </w:rPr>
              <w:t>its</w:t>
            </w:r>
            <w:r w:rsidRPr="00A512ED">
              <w:rPr>
                <w:rFonts w:cs="Arial"/>
                <w:spacing w:val="2"/>
              </w:rPr>
              <w:t xml:space="preserve"> </w:t>
            </w:r>
            <w:r w:rsidRPr="00A512ED">
              <w:rPr>
                <w:rFonts w:cs="Arial"/>
              </w:rPr>
              <w:t>advisory guidelines.</w:t>
            </w:r>
          </w:p>
        </w:tc>
        <w:tc>
          <w:tcPr>
            <w:tcW w:w="1758" w:type="dxa"/>
            <w:tcBorders>
              <w:top w:val="single" w:sz="12" w:space="0" w:color="auto"/>
              <w:left w:val="single" w:sz="2" w:space="0" w:color="auto"/>
              <w:bottom w:val="single" w:sz="2" w:space="0" w:color="auto"/>
              <w:right w:val="single" w:sz="2" w:space="0" w:color="auto"/>
            </w:tcBorders>
          </w:tcPr>
          <w:p w14:paraId="2106ACE3" w14:textId="1F1A32A1" w:rsidR="00312AAD" w:rsidRPr="00A512ED" w:rsidRDefault="00312AAD" w:rsidP="00312AAD">
            <w:pPr>
              <w:rPr>
                <w:rFonts w:ascii="Arial" w:hAnsi="Arial" w:cs="Arial"/>
                <w:sz w:val="15"/>
                <w:szCs w:val="15"/>
              </w:rPr>
            </w:pPr>
            <w:r w:rsidRPr="00A512ED">
              <w:rPr>
                <w:rFonts w:ascii="Arial" w:hAnsi="Arial" w:cs="Arial"/>
                <w:sz w:val="15"/>
                <w:szCs w:val="15"/>
              </w:rPr>
              <w:t>Applies</w:t>
            </w:r>
            <w:r w:rsidRPr="00A512ED">
              <w:rPr>
                <w:rFonts w:ascii="Arial" w:hAnsi="Arial" w:cs="Arial"/>
                <w:spacing w:val="2"/>
                <w:sz w:val="15"/>
                <w:szCs w:val="15"/>
              </w:rPr>
              <w:t xml:space="preserve"> </w:t>
            </w:r>
            <w:r w:rsidRPr="00A512ED">
              <w:rPr>
                <w:rFonts w:ascii="Arial" w:hAnsi="Arial" w:cs="Arial"/>
                <w:sz w:val="15"/>
                <w:szCs w:val="15"/>
              </w:rPr>
              <w:t>to</w:t>
            </w:r>
            <w:r w:rsidRPr="00A512ED">
              <w:rPr>
                <w:rFonts w:ascii="Arial" w:hAnsi="Arial" w:cs="Arial"/>
                <w:spacing w:val="21"/>
                <w:sz w:val="15"/>
                <w:szCs w:val="15"/>
              </w:rPr>
              <w:t xml:space="preserve"> </w:t>
            </w:r>
            <w:r w:rsidRPr="00A512ED">
              <w:rPr>
                <w:rFonts w:ascii="Arial" w:hAnsi="Arial" w:cs="Arial"/>
                <w:spacing w:val="-1"/>
                <w:sz w:val="15"/>
                <w:szCs w:val="15"/>
              </w:rPr>
              <w:t>abandoned</w:t>
            </w:r>
            <w:r w:rsidRPr="00A512ED">
              <w:rPr>
                <w:rFonts w:ascii="Arial" w:hAnsi="Arial" w:cs="Arial"/>
                <w:spacing w:val="27"/>
                <w:sz w:val="15"/>
                <w:szCs w:val="15"/>
              </w:rPr>
              <w:t xml:space="preserve"> </w:t>
            </w:r>
            <w:r w:rsidRPr="00A512ED">
              <w:rPr>
                <w:rFonts w:ascii="Arial" w:hAnsi="Arial" w:cs="Arial"/>
                <w:spacing w:val="-1"/>
                <w:sz w:val="15"/>
                <w:szCs w:val="15"/>
              </w:rPr>
              <w:t>shipwrecks</w:t>
            </w:r>
            <w:r w:rsidRPr="00A512ED">
              <w:rPr>
                <w:rFonts w:ascii="Arial" w:hAnsi="Arial" w:cs="Arial"/>
                <w:spacing w:val="2"/>
                <w:sz w:val="15"/>
                <w:szCs w:val="15"/>
              </w:rPr>
              <w:t xml:space="preserve"> </w:t>
            </w:r>
            <w:r w:rsidRPr="00A512ED">
              <w:rPr>
                <w:rFonts w:ascii="Arial" w:hAnsi="Arial" w:cs="Arial"/>
                <w:sz w:val="15"/>
                <w:szCs w:val="15"/>
              </w:rPr>
              <w:t>as</w:t>
            </w:r>
            <w:r w:rsidRPr="00A512ED">
              <w:rPr>
                <w:rFonts w:ascii="Arial" w:hAnsi="Arial" w:cs="Arial"/>
                <w:spacing w:val="26"/>
                <w:sz w:val="15"/>
                <w:szCs w:val="15"/>
              </w:rPr>
              <w:t xml:space="preserve"> </w:t>
            </w:r>
            <w:r w:rsidRPr="00A512ED">
              <w:rPr>
                <w:rFonts w:ascii="Arial" w:hAnsi="Arial" w:cs="Arial"/>
                <w:sz w:val="15"/>
                <w:szCs w:val="15"/>
              </w:rPr>
              <w:t>defined</w:t>
            </w:r>
            <w:r w:rsidRPr="00A512ED">
              <w:rPr>
                <w:rFonts w:ascii="Arial" w:hAnsi="Arial" w:cs="Arial"/>
                <w:spacing w:val="1"/>
                <w:sz w:val="15"/>
                <w:szCs w:val="15"/>
              </w:rPr>
              <w:t xml:space="preserve"> </w:t>
            </w:r>
            <w:r w:rsidRPr="00A512ED">
              <w:rPr>
                <w:rFonts w:ascii="Arial" w:hAnsi="Arial" w:cs="Arial"/>
                <w:sz w:val="15"/>
                <w:szCs w:val="15"/>
              </w:rPr>
              <w:t>in</w:t>
            </w:r>
            <w:r w:rsidRPr="00A512ED">
              <w:rPr>
                <w:rFonts w:ascii="Arial" w:hAnsi="Arial" w:cs="Arial"/>
                <w:spacing w:val="1"/>
                <w:sz w:val="15"/>
                <w:szCs w:val="15"/>
              </w:rPr>
              <w:t xml:space="preserve"> </w:t>
            </w:r>
            <w:r w:rsidRPr="00A512ED">
              <w:rPr>
                <w:rFonts w:ascii="Arial" w:hAnsi="Arial" w:cs="Arial"/>
                <w:sz w:val="15"/>
                <w:szCs w:val="15"/>
              </w:rPr>
              <w:t>the</w:t>
            </w:r>
            <w:r w:rsidRPr="00A512ED">
              <w:rPr>
                <w:rFonts w:ascii="Arial" w:hAnsi="Arial" w:cs="Arial"/>
                <w:spacing w:val="1"/>
                <w:sz w:val="15"/>
                <w:szCs w:val="15"/>
              </w:rPr>
              <w:t xml:space="preserve"> </w:t>
            </w:r>
            <w:r w:rsidRPr="00A512ED">
              <w:rPr>
                <w:rFonts w:ascii="Arial" w:hAnsi="Arial" w:cs="Arial"/>
                <w:sz w:val="15"/>
                <w:szCs w:val="15"/>
              </w:rPr>
              <w:t>ASA</w:t>
            </w:r>
            <w:r w:rsidRPr="00A512ED">
              <w:rPr>
                <w:rFonts w:ascii="Arial" w:hAnsi="Arial" w:cs="Arial"/>
                <w:spacing w:val="22"/>
                <w:sz w:val="15"/>
                <w:szCs w:val="15"/>
              </w:rPr>
              <w:t xml:space="preserve"> </w:t>
            </w:r>
            <w:r w:rsidRPr="00A512ED">
              <w:rPr>
                <w:rFonts w:ascii="Arial" w:hAnsi="Arial" w:cs="Arial"/>
                <w:sz w:val="15"/>
                <w:szCs w:val="15"/>
              </w:rPr>
              <w:t>that</w:t>
            </w:r>
            <w:r w:rsidRPr="00A512ED">
              <w:rPr>
                <w:rFonts w:ascii="Arial" w:hAnsi="Arial" w:cs="Arial"/>
                <w:spacing w:val="2"/>
                <w:sz w:val="15"/>
                <w:szCs w:val="15"/>
              </w:rPr>
              <w:t xml:space="preserve"> </w:t>
            </w:r>
            <w:r w:rsidRPr="00A512ED">
              <w:rPr>
                <w:rFonts w:ascii="Arial" w:hAnsi="Arial" w:cs="Arial"/>
                <w:sz w:val="15"/>
                <w:szCs w:val="15"/>
              </w:rPr>
              <w:t>are</w:t>
            </w:r>
            <w:r w:rsidRPr="00A512ED">
              <w:rPr>
                <w:rFonts w:ascii="Arial" w:hAnsi="Arial" w:cs="Arial"/>
                <w:spacing w:val="1"/>
                <w:sz w:val="15"/>
                <w:szCs w:val="15"/>
              </w:rPr>
              <w:t xml:space="preserve"> </w:t>
            </w:r>
            <w:r w:rsidRPr="00A512ED">
              <w:rPr>
                <w:rFonts w:ascii="Arial" w:hAnsi="Arial" w:cs="Arial"/>
                <w:sz w:val="15"/>
                <w:szCs w:val="15"/>
              </w:rPr>
              <w:t>in</w:t>
            </w:r>
            <w:r w:rsidRPr="00A512ED">
              <w:rPr>
                <w:rFonts w:ascii="Arial" w:hAnsi="Arial" w:cs="Arial"/>
                <w:spacing w:val="1"/>
                <w:sz w:val="15"/>
                <w:szCs w:val="15"/>
              </w:rPr>
              <w:t xml:space="preserve"> </w:t>
            </w:r>
            <w:r w:rsidRPr="00A512ED">
              <w:rPr>
                <w:rFonts w:ascii="Arial" w:hAnsi="Arial" w:cs="Arial"/>
                <w:sz w:val="15"/>
                <w:szCs w:val="15"/>
              </w:rPr>
              <w:t xml:space="preserve">state submerged lands. </w:t>
            </w:r>
          </w:p>
        </w:tc>
        <w:tc>
          <w:tcPr>
            <w:tcW w:w="1530" w:type="dxa"/>
            <w:tcBorders>
              <w:top w:val="single" w:sz="12" w:space="0" w:color="auto"/>
              <w:left w:val="single" w:sz="2" w:space="0" w:color="auto"/>
              <w:bottom w:val="single" w:sz="2" w:space="0" w:color="auto"/>
              <w:right w:val="single" w:sz="2" w:space="0" w:color="auto"/>
            </w:tcBorders>
          </w:tcPr>
          <w:p w14:paraId="1823433B" w14:textId="00D683B9" w:rsidR="00312AAD" w:rsidRPr="00A512ED" w:rsidRDefault="00312AAD" w:rsidP="00312AAD">
            <w:pPr>
              <w:rPr>
                <w:rFonts w:ascii="Arial" w:hAnsi="Arial" w:cs="Arial"/>
                <w:sz w:val="15"/>
                <w:szCs w:val="15"/>
              </w:rPr>
            </w:pPr>
            <w:r w:rsidRPr="00A512ED">
              <w:rPr>
                <w:rFonts w:ascii="Arial" w:hAnsi="Arial" w:cs="Arial"/>
                <w:sz w:val="15"/>
                <w:szCs w:val="15"/>
              </w:rPr>
              <w:t>Applies</w:t>
            </w:r>
            <w:r w:rsidRPr="00A512ED">
              <w:rPr>
                <w:rFonts w:ascii="Arial" w:hAnsi="Arial" w:cs="Arial"/>
                <w:spacing w:val="2"/>
                <w:sz w:val="15"/>
                <w:szCs w:val="15"/>
              </w:rPr>
              <w:t xml:space="preserve"> </w:t>
            </w:r>
            <w:r w:rsidRPr="00A512ED">
              <w:rPr>
                <w:rFonts w:ascii="Arial" w:hAnsi="Arial" w:cs="Arial"/>
                <w:sz w:val="15"/>
                <w:szCs w:val="15"/>
              </w:rPr>
              <w:t>to</w:t>
            </w:r>
            <w:r w:rsidRPr="00A512ED">
              <w:rPr>
                <w:rFonts w:ascii="Arial" w:hAnsi="Arial" w:cs="Arial"/>
                <w:spacing w:val="21"/>
                <w:sz w:val="15"/>
                <w:szCs w:val="15"/>
              </w:rPr>
              <w:t xml:space="preserve"> </w:t>
            </w:r>
            <w:r w:rsidRPr="00A512ED">
              <w:rPr>
                <w:rFonts w:ascii="Arial" w:hAnsi="Arial" w:cs="Arial"/>
                <w:spacing w:val="-1"/>
                <w:sz w:val="15"/>
                <w:szCs w:val="15"/>
              </w:rPr>
              <w:t>abandoned</w:t>
            </w:r>
            <w:r w:rsidRPr="00A512ED">
              <w:rPr>
                <w:rFonts w:ascii="Arial" w:hAnsi="Arial" w:cs="Arial"/>
                <w:spacing w:val="27"/>
                <w:sz w:val="15"/>
                <w:szCs w:val="15"/>
              </w:rPr>
              <w:t xml:space="preserve"> </w:t>
            </w:r>
            <w:r w:rsidRPr="00A512ED">
              <w:rPr>
                <w:rFonts w:ascii="Arial" w:hAnsi="Arial" w:cs="Arial"/>
                <w:spacing w:val="-1"/>
                <w:sz w:val="15"/>
                <w:szCs w:val="15"/>
              </w:rPr>
              <w:t>shipwrecks</w:t>
            </w:r>
            <w:r w:rsidRPr="00A512ED">
              <w:rPr>
                <w:rFonts w:ascii="Arial" w:hAnsi="Arial" w:cs="Arial"/>
                <w:spacing w:val="2"/>
                <w:sz w:val="15"/>
                <w:szCs w:val="15"/>
              </w:rPr>
              <w:t xml:space="preserve"> </w:t>
            </w:r>
            <w:r w:rsidRPr="00A512ED">
              <w:rPr>
                <w:rFonts w:ascii="Arial" w:hAnsi="Arial" w:cs="Arial"/>
                <w:sz w:val="15"/>
                <w:szCs w:val="15"/>
              </w:rPr>
              <w:t>as</w:t>
            </w:r>
            <w:r w:rsidRPr="00A512ED">
              <w:rPr>
                <w:rFonts w:ascii="Arial" w:hAnsi="Arial" w:cs="Arial"/>
                <w:spacing w:val="26"/>
                <w:sz w:val="15"/>
                <w:szCs w:val="15"/>
              </w:rPr>
              <w:t xml:space="preserve"> </w:t>
            </w:r>
            <w:r w:rsidRPr="00A512ED">
              <w:rPr>
                <w:rFonts w:ascii="Arial" w:hAnsi="Arial" w:cs="Arial"/>
                <w:sz w:val="15"/>
                <w:szCs w:val="15"/>
              </w:rPr>
              <w:t>defined</w:t>
            </w:r>
            <w:r w:rsidRPr="00A512ED">
              <w:rPr>
                <w:rFonts w:ascii="Arial" w:hAnsi="Arial" w:cs="Arial"/>
                <w:spacing w:val="1"/>
                <w:sz w:val="15"/>
                <w:szCs w:val="15"/>
              </w:rPr>
              <w:t xml:space="preserve"> </w:t>
            </w:r>
            <w:r w:rsidRPr="00A512ED">
              <w:rPr>
                <w:rFonts w:ascii="Arial" w:hAnsi="Arial" w:cs="Arial"/>
                <w:sz w:val="15"/>
                <w:szCs w:val="15"/>
              </w:rPr>
              <w:t>in</w:t>
            </w:r>
            <w:r w:rsidRPr="00A512ED">
              <w:rPr>
                <w:rFonts w:ascii="Arial" w:hAnsi="Arial" w:cs="Arial"/>
                <w:spacing w:val="1"/>
                <w:sz w:val="15"/>
                <w:szCs w:val="15"/>
              </w:rPr>
              <w:t xml:space="preserve"> </w:t>
            </w:r>
            <w:r w:rsidRPr="00A512ED">
              <w:rPr>
                <w:rFonts w:ascii="Arial" w:hAnsi="Arial" w:cs="Arial"/>
                <w:sz w:val="15"/>
                <w:szCs w:val="15"/>
              </w:rPr>
              <w:t>the</w:t>
            </w:r>
            <w:r w:rsidRPr="00A512ED">
              <w:rPr>
                <w:rFonts w:ascii="Arial" w:hAnsi="Arial" w:cs="Arial"/>
                <w:spacing w:val="1"/>
                <w:sz w:val="15"/>
                <w:szCs w:val="15"/>
              </w:rPr>
              <w:t xml:space="preserve"> </w:t>
            </w:r>
            <w:r w:rsidRPr="00A512ED">
              <w:rPr>
                <w:rFonts w:ascii="Arial" w:hAnsi="Arial" w:cs="Arial"/>
                <w:sz w:val="15"/>
                <w:szCs w:val="15"/>
              </w:rPr>
              <w:t>ASA</w:t>
            </w:r>
            <w:r w:rsidRPr="00A512ED">
              <w:rPr>
                <w:rFonts w:ascii="Arial" w:hAnsi="Arial" w:cs="Arial"/>
                <w:spacing w:val="22"/>
                <w:sz w:val="15"/>
                <w:szCs w:val="15"/>
              </w:rPr>
              <w:t xml:space="preserve"> </w:t>
            </w:r>
            <w:r w:rsidRPr="00A512ED">
              <w:rPr>
                <w:rFonts w:ascii="Arial" w:hAnsi="Arial" w:cs="Arial"/>
                <w:sz w:val="15"/>
                <w:szCs w:val="15"/>
              </w:rPr>
              <w:t>that</w:t>
            </w:r>
            <w:r w:rsidRPr="00A512ED">
              <w:rPr>
                <w:rFonts w:ascii="Arial" w:hAnsi="Arial" w:cs="Arial"/>
                <w:spacing w:val="2"/>
                <w:sz w:val="15"/>
                <w:szCs w:val="15"/>
              </w:rPr>
              <w:t xml:space="preserve"> </w:t>
            </w:r>
            <w:r w:rsidRPr="00A512ED">
              <w:rPr>
                <w:rFonts w:ascii="Arial" w:hAnsi="Arial" w:cs="Arial"/>
                <w:sz w:val="15"/>
                <w:szCs w:val="15"/>
              </w:rPr>
              <w:t>are</w:t>
            </w:r>
            <w:r w:rsidRPr="00A512ED">
              <w:rPr>
                <w:rFonts w:ascii="Arial" w:hAnsi="Arial" w:cs="Arial"/>
                <w:spacing w:val="1"/>
                <w:sz w:val="15"/>
                <w:szCs w:val="15"/>
              </w:rPr>
              <w:t xml:space="preserve"> </w:t>
            </w:r>
            <w:r w:rsidRPr="00A512ED">
              <w:rPr>
                <w:rFonts w:ascii="Arial" w:hAnsi="Arial" w:cs="Arial"/>
                <w:sz w:val="15"/>
                <w:szCs w:val="15"/>
              </w:rPr>
              <w:t>in</w:t>
            </w:r>
            <w:r w:rsidRPr="00A512ED">
              <w:rPr>
                <w:rFonts w:ascii="Arial" w:hAnsi="Arial" w:cs="Arial"/>
                <w:spacing w:val="1"/>
                <w:sz w:val="15"/>
                <w:szCs w:val="15"/>
              </w:rPr>
              <w:t xml:space="preserve"> </w:t>
            </w:r>
            <w:r w:rsidRPr="00A512ED">
              <w:rPr>
                <w:rFonts w:ascii="Arial" w:hAnsi="Arial" w:cs="Arial"/>
                <w:sz w:val="15"/>
                <w:szCs w:val="15"/>
              </w:rPr>
              <w:t xml:space="preserve">state submerged lands. </w:t>
            </w:r>
          </w:p>
        </w:tc>
        <w:tc>
          <w:tcPr>
            <w:tcW w:w="1620" w:type="dxa"/>
            <w:tcBorders>
              <w:top w:val="single" w:sz="12" w:space="0" w:color="auto"/>
              <w:left w:val="single" w:sz="2" w:space="0" w:color="auto"/>
              <w:bottom w:val="single" w:sz="2" w:space="0" w:color="auto"/>
              <w:right w:val="single" w:sz="2" w:space="0" w:color="auto"/>
            </w:tcBorders>
          </w:tcPr>
          <w:p w14:paraId="1BD6DBD8" w14:textId="3A0966ED" w:rsidR="00312AAD" w:rsidRPr="00A512ED" w:rsidRDefault="00312AAD" w:rsidP="00312AAD">
            <w:pPr>
              <w:rPr>
                <w:rFonts w:ascii="Arial" w:hAnsi="Arial" w:cs="Arial"/>
                <w:sz w:val="15"/>
                <w:szCs w:val="15"/>
              </w:rPr>
            </w:pPr>
            <w:r w:rsidRPr="00A512ED">
              <w:rPr>
                <w:rFonts w:ascii="Arial" w:hAnsi="Arial" w:cs="Arial"/>
                <w:spacing w:val="-1"/>
                <w:sz w:val="15"/>
                <w:szCs w:val="15"/>
              </w:rPr>
              <w:t>Not</w:t>
            </w:r>
            <w:r w:rsidRPr="00A512ED">
              <w:rPr>
                <w:rFonts w:ascii="Arial" w:hAnsi="Arial" w:cs="Arial"/>
                <w:spacing w:val="2"/>
                <w:sz w:val="15"/>
                <w:szCs w:val="15"/>
              </w:rPr>
              <w:t xml:space="preserve"> </w:t>
            </w:r>
            <w:r w:rsidRPr="00A512ED">
              <w:rPr>
                <w:rFonts w:ascii="Arial" w:hAnsi="Arial" w:cs="Arial"/>
                <w:sz w:val="15"/>
                <w:szCs w:val="15"/>
              </w:rPr>
              <w:t xml:space="preserve">applicable </w:t>
            </w:r>
            <w:r w:rsidRPr="00A512ED">
              <w:rPr>
                <w:rFonts w:ascii="Arial" w:hAnsi="Arial" w:cs="Arial"/>
                <w:spacing w:val="21"/>
                <w:sz w:val="15"/>
                <w:szCs w:val="15"/>
              </w:rPr>
              <w:t xml:space="preserve"> </w:t>
            </w:r>
            <w:r w:rsidRPr="00A512ED">
              <w:rPr>
                <w:rFonts w:ascii="Arial" w:hAnsi="Arial" w:cs="Arial"/>
                <w:sz w:val="15"/>
                <w:szCs w:val="15"/>
              </w:rPr>
              <w:t>outside</w:t>
            </w:r>
            <w:r w:rsidRPr="00A512ED">
              <w:rPr>
                <w:rFonts w:ascii="Arial" w:hAnsi="Arial" w:cs="Arial"/>
                <w:spacing w:val="1"/>
                <w:sz w:val="15"/>
                <w:szCs w:val="15"/>
              </w:rPr>
              <w:t xml:space="preserve"> the Submerged Lands of U.S. States and </w:t>
            </w:r>
            <w:r w:rsidRPr="00A512ED">
              <w:rPr>
                <w:rFonts w:ascii="Arial" w:hAnsi="Arial" w:cs="Arial"/>
                <w:sz w:val="15"/>
                <w:szCs w:val="15"/>
              </w:rPr>
              <w:t>territories</w:t>
            </w:r>
          </w:p>
        </w:tc>
        <w:tc>
          <w:tcPr>
            <w:tcW w:w="1530" w:type="dxa"/>
            <w:tcBorders>
              <w:top w:val="single" w:sz="12" w:space="0" w:color="auto"/>
              <w:left w:val="single" w:sz="2" w:space="0" w:color="auto"/>
              <w:bottom w:val="single" w:sz="2" w:space="0" w:color="auto"/>
              <w:right w:val="single" w:sz="2" w:space="0" w:color="auto"/>
            </w:tcBorders>
          </w:tcPr>
          <w:p w14:paraId="1CBCA3CB" w14:textId="4EC4C2F2" w:rsidR="00312AAD" w:rsidRPr="00A512ED" w:rsidRDefault="00312AAD" w:rsidP="00312AAD">
            <w:pPr>
              <w:rPr>
                <w:rFonts w:ascii="Arial" w:hAnsi="Arial" w:cs="Arial"/>
                <w:sz w:val="15"/>
                <w:szCs w:val="15"/>
              </w:rPr>
            </w:pPr>
            <w:r w:rsidRPr="00A512ED">
              <w:rPr>
                <w:rFonts w:ascii="Arial" w:hAnsi="Arial" w:cs="Arial"/>
                <w:spacing w:val="-1"/>
                <w:sz w:val="15"/>
                <w:szCs w:val="15"/>
              </w:rPr>
              <w:t>Not</w:t>
            </w:r>
            <w:r w:rsidRPr="00A512ED">
              <w:rPr>
                <w:rFonts w:ascii="Arial" w:hAnsi="Arial" w:cs="Arial"/>
                <w:spacing w:val="2"/>
                <w:sz w:val="15"/>
                <w:szCs w:val="15"/>
              </w:rPr>
              <w:t xml:space="preserve"> </w:t>
            </w:r>
            <w:r w:rsidRPr="00A512ED">
              <w:rPr>
                <w:rFonts w:ascii="Arial" w:hAnsi="Arial" w:cs="Arial"/>
                <w:sz w:val="15"/>
                <w:szCs w:val="15"/>
              </w:rPr>
              <w:t xml:space="preserve">applicable </w:t>
            </w:r>
            <w:r w:rsidRPr="00A512ED">
              <w:rPr>
                <w:rFonts w:ascii="Arial" w:hAnsi="Arial" w:cs="Arial"/>
                <w:spacing w:val="21"/>
                <w:sz w:val="15"/>
                <w:szCs w:val="15"/>
              </w:rPr>
              <w:t xml:space="preserve"> </w:t>
            </w:r>
            <w:r w:rsidRPr="00A512ED">
              <w:rPr>
                <w:rFonts w:ascii="Arial" w:hAnsi="Arial" w:cs="Arial"/>
                <w:sz w:val="15"/>
                <w:szCs w:val="15"/>
              </w:rPr>
              <w:t>outside</w:t>
            </w:r>
            <w:r w:rsidRPr="00A512ED">
              <w:rPr>
                <w:rFonts w:ascii="Arial" w:hAnsi="Arial" w:cs="Arial"/>
                <w:spacing w:val="1"/>
                <w:sz w:val="15"/>
                <w:szCs w:val="15"/>
              </w:rPr>
              <w:t xml:space="preserve"> the Submerged Lands of U.S. States and </w:t>
            </w:r>
            <w:r w:rsidRPr="00A512ED">
              <w:rPr>
                <w:rFonts w:ascii="Arial" w:hAnsi="Arial" w:cs="Arial"/>
                <w:sz w:val="15"/>
                <w:szCs w:val="15"/>
              </w:rPr>
              <w:t>territories</w:t>
            </w:r>
          </w:p>
        </w:tc>
        <w:tc>
          <w:tcPr>
            <w:tcW w:w="1440" w:type="dxa"/>
            <w:tcBorders>
              <w:top w:val="single" w:sz="12" w:space="0" w:color="auto"/>
              <w:left w:val="single" w:sz="2" w:space="0" w:color="auto"/>
              <w:bottom w:val="single" w:sz="2" w:space="0" w:color="auto"/>
              <w:right w:val="single" w:sz="2" w:space="0" w:color="auto"/>
            </w:tcBorders>
          </w:tcPr>
          <w:p w14:paraId="0BE470AD" w14:textId="6D779042" w:rsidR="00312AAD" w:rsidRPr="00A512ED" w:rsidRDefault="00312AAD" w:rsidP="00312AAD">
            <w:pPr>
              <w:rPr>
                <w:rFonts w:ascii="Arial" w:hAnsi="Arial" w:cs="Arial"/>
                <w:sz w:val="15"/>
                <w:szCs w:val="15"/>
              </w:rPr>
            </w:pPr>
            <w:r w:rsidRPr="00A512ED">
              <w:rPr>
                <w:rFonts w:ascii="Arial" w:hAnsi="Arial" w:cs="Arial"/>
                <w:spacing w:val="-1"/>
                <w:sz w:val="15"/>
                <w:szCs w:val="15"/>
              </w:rPr>
              <w:t>Not</w:t>
            </w:r>
            <w:r w:rsidRPr="00A512ED">
              <w:rPr>
                <w:rFonts w:ascii="Arial" w:hAnsi="Arial" w:cs="Arial"/>
                <w:spacing w:val="2"/>
                <w:sz w:val="15"/>
                <w:szCs w:val="15"/>
              </w:rPr>
              <w:t xml:space="preserve"> </w:t>
            </w:r>
            <w:r w:rsidRPr="00A512ED">
              <w:rPr>
                <w:rFonts w:ascii="Arial" w:hAnsi="Arial" w:cs="Arial"/>
                <w:sz w:val="15"/>
                <w:szCs w:val="15"/>
              </w:rPr>
              <w:t xml:space="preserve">applicable </w:t>
            </w:r>
            <w:r w:rsidRPr="00A512ED">
              <w:rPr>
                <w:rFonts w:ascii="Arial" w:hAnsi="Arial" w:cs="Arial"/>
                <w:spacing w:val="21"/>
                <w:sz w:val="15"/>
                <w:szCs w:val="15"/>
              </w:rPr>
              <w:t xml:space="preserve"> </w:t>
            </w:r>
            <w:r w:rsidRPr="00A512ED">
              <w:rPr>
                <w:rFonts w:ascii="Arial" w:hAnsi="Arial" w:cs="Arial"/>
                <w:sz w:val="15"/>
                <w:szCs w:val="15"/>
              </w:rPr>
              <w:t>outside</w:t>
            </w:r>
            <w:r w:rsidRPr="00A512ED">
              <w:rPr>
                <w:rFonts w:ascii="Arial" w:hAnsi="Arial" w:cs="Arial"/>
                <w:spacing w:val="1"/>
                <w:sz w:val="15"/>
                <w:szCs w:val="15"/>
              </w:rPr>
              <w:t xml:space="preserve"> the Submerged Lands of U.S. States and </w:t>
            </w:r>
            <w:r w:rsidRPr="00A512ED">
              <w:rPr>
                <w:rFonts w:ascii="Arial" w:hAnsi="Arial" w:cs="Arial"/>
                <w:sz w:val="15"/>
                <w:szCs w:val="15"/>
              </w:rPr>
              <w:t>territories</w:t>
            </w:r>
          </w:p>
        </w:tc>
        <w:tc>
          <w:tcPr>
            <w:tcW w:w="1440" w:type="dxa"/>
            <w:tcBorders>
              <w:top w:val="single" w:sz="12" w:space="0" w:color="auto"/>
              <w:left w:val="single" w:sz="2" w:space="0" w:color="auto"/>
              <w:bottom w:val="single" w:sz="2" w:space="0" w:color="auto"/>
            </w:tcBorders>
          </w:tcPr>
          <w:p w14:paraId="55C34CBA" w14:textId="1EE625B8" w:rsidR="00312AAD" w:rsidRPr="00A512ED" w:rsidRDefault="00312AAD" w:rsidP="00312AAD">
            <w:pPr>
              <w:rPr>
                <w:rFonts w:ascii="Arial" w:hAnsi="Arial" w:cs="Arial"/>
                <w:sz w:val="15"/>
                <w:szCs w:val="15"/>
              </w:rPr>
            </w:pPr>
            <w:r w:rsidRPr="00A512ED">
              <w:rPr>
                <w:rFonts w:ascii="Arial" w:hAnsi="Arial" w:cs="Arial"/>
                <w:spacing w:val="-1"/>
                <w:sz w:val="15"/>
                <w:szCs w:val="15"/>
              </w:rPr>
              <w:t>Not</w:t>
            </w:r>
            <w:r w:rsidRPr="00A512ED">
              <w:rPr>
                <w:rFonts w:ascii="Arial" w:hAnsi="Arial" w:cs="Arial"/>
                <w:spacing w:val="2"/>
                <w:sz w:val="15"/>
                <w:szCs w:val="15"/>
              </w:rPr>
              <w:t xml:space="preserve"> </w:t>
            </w:r>
            <w:r w:rsidRPr="00A512ED">
              <w:rPr>
                <w:rFonts w:ascii="Arial" w:hAnsi="Arial" w:cs="Arial"/>
                <w:sz w:val="15"/>
                <w:szCs w:val="15"/>
              </w:rPr>
              <w:t xml:space="preserve">applicable </w:t>
            </w:r>
            <w:r w:rsidRPr="00A512ED">
              <w:rPr>
                <w:rFonts w:ascii="Arial" w:hAnsi="Arial" w:cs="Arial"/>
                <w:spacing w:val="21"/>
                <w:sz w:val="15"/>
                <w:szCs w:val="15"/>
              </w:rPr>
              <w:t xml:space="preserve"> </w:t>
            </w:r>
            <w:r w:rsidRPr="00A512ED">
              <w:rPr>
                <w:rFonts w:ascii="Arial" w:hAnsi="Arial" w:cs="Arial"/>
                <w:sz w:val="15"/>
                <w:szCs w:val="15"/>
              </w:rPr>
              <w:t>outside</w:t>
            </w:r>
            <w:r w:rsidRPr="00A512ED">
              <w:rPr>
                <w:rFonts w:ascii="Arial" w:hAnsi="Arial" w:cs="Arial"/>
                <w:spacing w:val="1"/>
                <w:sz w:val="15"/>
                <w:szCs w:val="15"/>
              </w:rPr>
              <w:t xml:space="preserve"> the Submerged Lands of U.S. States and </w:t>
            </w:r>
            <w:r w:rsidRPr="00A512ED">
              <w:rPr>
                <w:rFonts w:ascii="Arial" w:hAnsi="Arial" w:cs="Arial"/>
                <w:sz w:val="15"/>
                <w:szCs w:val="15"/>
              </w:rPr>
              <w:t>territories</w:t>
            </w:r>
          </w:p>
        </w:tc>
      </w:tr>
      <w:tr w:rsidR="00312AAD" w:rsidRPr="00A512ED" w14:paraId="28E70453" w14:textId="77777777" w:rsidTr="005A3D69">
        <w:tc>
          <w:tcPr>
            <w:tcW w:w="1970" w:type="dxa"/>
            <w:tcBorders>
              <w:top w:val="single" w:sz="2" w:space="0" w:color="auto"/>
              <w:bottom w:val="single" w:sz="2" w:space="0" w:color="auto"/>
              <w:right w:val="single" w:sz="2" w:space="0" w:color="auto"/>
            </w:tcBorders>
          </w:tcPr>
          <w:p w14:paraId="7449B685" w14:textId="77777777" w:rsidR="00312AAD" w:rsidRPr="00A512ED" w:rsidRDefault="00DD5EF1" w:rsidP="00312AAD">
            <w:pPr>
              <w:pStyle w:val="TableParagraph"/>
              <w:ind w:left="20"/>
              <w:rPr>
                <w:rFonts w:ascii="Arial" w:eastAsia="Arial" w:hAnsi="Arial" w:cs="Arial"/>
                <w:sz w:val="15"/>
                <w:szCs w:val="15"/>
              </w:rPr>
            </w:pPr>
            <w:hyperlink r:id="rId10" w:history="1">
              <w:r w:rsidR="00312AAD" w:rsidRPr="00A512ED">
                <w:rPr>
                  <w:rStyle w:val="Hyperlink"/>
                  <w:rFonts w:ascii="Arial" w:hAnsi="Arial" w:cs="Arial"/>
                  <w:spacing w:val="-1"/>
                  <w:sz w:val="15"/>
                  <w:szCs w:val="15"/>
                </w:rPr>
                <w:t>Antiquities</w:t>
              </w:r>
              <w:r w:rsidR="00312AAD" w:rsidRPr="00A512ED">
                <w:rPr>
                  <w:rStyle w:val="Hyperlink"/>
                  <w:rFonts w:ascii="Arial" w:hAnsi="Arial" w:cs="Arial"/>
                  <w:spacing w:val="1"/>
                  <w:sz w:val="15"/>
                  <w:szCs w:val="15"/>
                </w:rPr>
                <w:t xml:space="preserve"> </w:t>
              </w:r>
              <w:r w:rsidR="00312AAD" w:rsidRPr="00A512ED">
                <w:rPr>
                  <w:rStyle w:val="Hyperlink"/>
                  <w:rFonts w:ascii="Arial" w:hAnsi="Arial" w:cs="Arial"/>
                  <w:spacing w:val="-1"/>
                  <w:sz w:val="15"/>
                  <w:szCs w:val="15"/>
                </w:rPr>
                <w:t>Act</w:t>
              </w:r>
              <w:r w:rsidR="00312AAD" w:rsidRPr="00A512ED">
                <w:rPr>
                  <w:rStyle w:val="Hyperlink"/>
                  <w:rFonts w:ascii="Arial" w:hAnsi="Arial" w:cs="Arial"/>
                  <w:spacing w:val="1"/>
                  <w:sz w:val="15"/>
                  <w:szCs w:val="15"/>
                </w:rPr>
                <w:t xml:space="preserve"> </w:t>
              </w:r>
              <w:r w:rsidR="00312AAD" w:rsidRPr="00A512ED">
                <w:rPr>
                  <w:rStyle w:val="Hyperlink"/>
                  <w:rFonts w:ascii="Arial" w:hAnsi="Arial" w:cs="Arial"/>
                  <w:spacing w:val="-1"/>
                  <w:sz w:val="15"/>
                  <w:szCs w:val="15"/>
                </w:rPr>
                <w:t>of</w:t>
              </w:r>
              <w:r w:rsidR="00312AAD" w:rsidRPr="00A512ED">
                <w:rPr>
                  <w:rStyle w:val="Hyperlink"/>
                  <w:rFonts w:ascii="Arial" w:hAnsi="Arial" w:cs="Arial"/>
                  <w:spacing w:val="1"/>
                  <w:sz w:val="15"/>
                  <w:szCs w:val="15"/>
                </w:rPr>
                <w:t xml:space="preserve"> </w:t>
              </w:r>
              <w:r w:rsidR="00312AAD" w:rsidRPr="00A512ED">
                <w:rPr>
                  <w:rStyle w:val="Hyperlink"/>
                  <w:rFonts w:ascii="Arial" w:hAnsi="Arial" w:cs="Arial"/>
                  <w:spacing w:val="-1"/>
                  <w:sz w:val="15"/>
                  <w:szCs w:val="15"/>
                </w:rPr>
                <w:t>1906</w:t>
              </w:r>
            </w:hyperlink>
          </w:p>
          <w:p w14:paraId="4AEC0E9E" w14:textId="77777777" w:rsidR="00312AAD" w:rsidRPr="00A512ED" w:rsidRDefault="00312AAD" w:rsidP="00312AAD">
            <w:pPr>
              <w:pStyle w:val="TableParagraph"/>
              <w:ind w:left="20"/>
              <w:rPr>
                <w:rFonts w:ascii="Arial" w:eastAsia="Arial" w:hAnsi="Arial" w:cs="Arial"/>
                <w:sz w:val="15"/>
                <w:szCs w:val="15"/>
              </w:rPr>
            </w:pPr>
            <w:r w:rsidRPr="00A512ED">
              <w:rPr>
                <w:rFonts w:ascii="Arial" w:hAnsi="Arial" w:cs="Arial"/>
                <w:color w:val="0000FF"/>
                <w:sz w:val="15"/>
                <w:szCs w:val="15"/>
              </w:rPr>
              <w:t>(</w:t>
            </w:r>
            <w:hyperlink r:id="rId11" w:history="1">
              <w:r w:rsidRPr="00A512ED">
                <w:rPr>
                  <w:rStyle w:val="Hyperlink"/>
                  <w:rFonts w:ascii="Arial" w:hAnsi="Arial" w:cs="Arial"/>
                  <w:sz w:val="15"/>
                  <w:szCs w:val="15"/>
                </w:rPr>
                <w:t>16</w:t>
              </w:r>
              <w:r w:rsidRPr="00A512ED">
                <w:rPr>
                  <w:rStyle w:val="Hyperlink"/>
                  <w:rFonts w:ascii="Arial" w:hAnsi="Arial" w:cs="Arial"/>
                  <w:spacing w:val="1"/>
                  <w:sz w:val="15"/>
                  <w:szCs w:val="15"/>
                </w:rPr>
                <w:t xml:space="preserve"> </w:t>
              </w:r>
              <w:r w:rsidRPr="00A512ED">
                <w:rPr>
                  <w:rStyle w:val="Hyperlink"/>
                  <w:rFonts w:ascii="Arial" w:hAnsi="Arial" w:cs="Arial"/>
                  <w:spacing w:val="-1"/>
                  <w:sz w:val="15"/>
                  <w:szCs w:val="15"/>
                </w:rPr>
                <w:t>USC</w:t>
              </w:r>
              <w:r w:rsidRPr="00A512ED">
                <w:rPr>
                  <w:rStyle w:val="Hyperlink"/>
                  <w:rFonts w:ascii="Arial" w:hAnsi="Arial" w:cs="Arial"/>
                  <w:sz w:val="15"/>
                  <w:szCs w:val="15"/>
                </w:rPr>
                <w:t xml:space="preserve"> </w:t>
              </w:r>
              <w:r w:rsidRPr="00A512ED">
                <w:rPr>
                  <w:rStyle w:val="Hyperlink"/>
                  <w:rFonts w:ascii="Arial" w:hAnsi="Arial" w:cs="Arial"/>
                  <w:spacing w:val="-1"/>
                  <w:sz w:val="15"/>
                  <w:szCs w:val="15"/>
                </w:rPr>
                <w:t>431</w:t>
              </w:r>
              <w:r w:rsidRPr="00A512ED">
                <w:rPr>
                  <w:rStyle w:val="Hyperlink"/>
                  <w:rFonts w:ascii="Arial" w:hAnsi="Arial" w:cs="Arial"/>
                  <w:i/>
                  <w:spacing w:val="-1"/>
                  <w:sz w:val="15"/>
                  <w:szCs w:val="15"/>
                </w:rPr>
                <w:t xml:space="preserve"> et seq</w:t>
              </w:r>
              <w:r w:rsidRPr="00A512ED">
                <w:rPr>
                  <w:rStyle w:val="Hyperlink"/>
                  <w:rFonts w:ascii="Arial" w:hAnsi="Arial" w:cs="Arial"/>
                  <w:spacing w:val="-1"/>
                  <w:sz w:val="15"/>
                  <w:szCs w:val="15"/>
                </w:rPr>
                <w:t>.</w:t>
              </w:r>
            </w:hyperlink>
            <w:r w:rsidRPr="00A512ED">
              <w:rPr>
                <w:rFonts w:ascii="Arial" w:hAnsi="Arial" w:cs="Arial"/>
                <w:color w:val="0000FF"/>
                <w:spacing w:val="-1"/>
                <w:sz w:val="15"/>
                <w:szCs w:val="15"/>
              </w:rPr>
              <w:t>)</w:t>
            </w:r>
          </w:p>
          <w:p w14:paraId="5CF99871" w14:textId="77777777" w:rsidR="00312AAD" w:rsidRPr="00A512ED" w:rsidRDefault="00312AAD" w:rsidP="00312AAD">
            <w:pPr>
              <w:pStyle w:val="TableParagraph"/>
              <w:rPr>
                <w:rFonts w:ascii="Arial" w:eastAsia="Times New Roman" w:hAnsi="Arial" w:cs="Arial"/>
                <w:sz w:val="15"/>
                <w:szCs w:val="15"/>
              </w:rPr>
            </w:pPr>
          </w:p>
          <w:p w14:paraId="6E5A071B" w14:textId="77777777" w:rsidR="00312AAD" w:rsidRPr="00A512ED" w:rsidRDefault="00312AAD" w:rsidP="00312AAD">
            <w:pPr>
              <w:pStyle w:val="TableParagraph"/>
              <w:ind w:left="20"/>
              <w:rPr>
                <w:rFonts w:ascii="Arial" w:eastAsia="Arial" w:hAnsi="Arial" w:cs="Arial"/>
                <w:sz w:val="15"/>
                <w:szCs w:val="15"/>
              </w:rPr>
            </w:pPr>
            <w:r w:rsidRPr="00A512ED">
              <w:rPr>
                <w:rFonts w:ascii="Arial" w:hAnsi="Arial" w:cs="Arial"/>
                <w:color w:val="0000FF"/>
                <w:sz w:val="15"/>
                <w:szCs w:val="15"/>
              </w:rPr>
              <w:t>43</w:t>
            </w:r>
            <w:r w:rsidRPr="00A512ED">
              <w:rPr>
                <w:rFonts w:ascii="Arial" w:hAnsi="Arial" w:cs="Arial"/>
                <w:color w:val="0000FF"/>
                <w:spacing w:val="1"/>
                <w:sz w:val="15"/>
                <w:szCs w:val="15"/>
              </w:rPr>
              <w:t xml:space="preserve"> </w:t>
            </w:r>
            <w:r w:rsidRPr="00A512ED">
              <w:rPr>
                <w:rFonts w:ascii="Arial" w:hAnsi="Arial" w:cs="Arial"/>
                <w:color w:val="0000FF"/>
                <w:spacing w:val="-2"/>
                <w:sz w:val="15"/>
                <w:szCs w:val="15"/>
              </w:rPr>
              <w:t>CFR</w:t>
            </w:r>
            <w:r w:rsidRPr="00A512ED">
              <w:rPr>
                <w:rFonts w:ascii="Arial" w:hAnsi="Arial" w:cs="Arial"/>
                <w:color w:val="0000FF"/>
                <w:sz w:val="15"/>
                <w:szCs w:val="15"/>
              </w:rPr>
              <w:t xml:space="preserve"> Part</w:t>
            </w:r>
            <w:r w:rsidRPr="00A512ED">
              <w:rPr>
                <w:rFonts w:ascii="Arial" w:hAnsi="Arial" w:cs="Arial"/>
                <w:color w:val="0000FF"/>
                <w:spacing w:val="1"/>
                <w:sz w:val="15"/>
                <w:szCs w:val="15"/>
              </w:rPr>
              <w:t xml:space="preserve"> </w:t>
            </w:r>
            <w:r w:rsidRPr="00A512ED">
              <w:rPr>
                <w:rFonts w:ascii="Arial" w:hAnsi="Arial" w:cs="Arial"/>
                <w:color w:val="0000FF"/>
                <w:sz w:val="15"/>
                <w:szCs w:val="15"/>
              </w:rPr>
              <w:t>3</w:t>
            </w:r>
          </w:p>
          <w:p w14:paraId="3E350A4A" w14:textId="0ECF91C5" w:rsidR="00312AAD" w:rsidRPr="00A512ED" w:rsidRDefault="00312AAD" w:rsidP="00312AAD">
            <w:pPr>
              <w:rPr>
                <w:rFonts w:ascii="Arial" w:hAnsi="Arial" w:cs="Arial"/>
                <w:sz w:val="15"/>
                <w:szCs w:val="15"/>
              </w:rPr>
            </w:pPr>
            <w:r w:rsidRPr="00A512ED">
              <w:rPr>
                <w:rFonts w:ascii="Arial" w:hAnsi="Arial" w:cs="Arial"/>
                <w:color w:val="0000FF"/>
                <w:sz w:val="15"/>
                <w:szCs w:val="15"/>
              </w:rPr>
              <w:t>36</w:t>
            </w:r>
            <w:r w:rsidRPr="00A512ED">
              <w:rPr>
                <w:rFonts w:ascii="Arial" w:hAnsi="Arial" w:cs="Arial"/>
                <w:color w:val="0000FF"/>
                <w:spacing w:val="1"/>
                <w:sz w:val="15"/>
                <w:szCs w:val="15"/>
              </w:rPr>
              <w:t xml:space="preserve"> </w:t>
            </w:r>
            <w:r w:rsidRPr="00A512ED">
              <w:rPr>
                <w:rFonts w:ascii="Arial" w:hAnsi="Arial" w:cs="Arial"/>
                <w:color w:val="0000FF"/>
                <w:spacing w:val="-2"/>
                <w:sz w:val="15"/>
                <w:szCs w:val="15"/>
              </w:rPr>
              <w:t>CFR</w:t>
            </w:r>
            <w:r w:rsidRPr="00A512ED">
              <w:rPr>
                <w:rFonts w:ascii="Arial" w:hAnsi="Arial" w:cs="Arial"/>
                <w:color w:val="0000FF"/>
                <w:sz w:val="15"/>
                <w:szCs w:val="15"/>
              </w:rPr>
              <w:t xml:space="preserve"> Part</w:t>
            </w:r>
            <w:r w:rsidRPr="00A512ED">
              <w:rPr>
                <w:rFonts w:ascii="Arial" w:hAnsi="Arial" w:cs="Arial"/>
                <w:color w:val="0000FF"/>
                <w:spacing w:val="1"/>
                <w:sz w:val="15"/>
                <w:szCs w:val="15"/>
              </w:rPr>
              <w:t xml:space="preserve"> </w:t>
            </w:r>
            <w:r w:rsidRPr="00A512ED">
              <w:rPr>
                <w:rFonts w:ascii="Arial" w:hAnsi="Arial" w:cs="Arial"/>
                <w:color w:val="0000FF"/>
                <w:sz w:val="15"/>
                <w:szCs w:val="15"/>
              </w:rPr>
              <w:t>79</w:t>
            </w:r>
          </w:p>
        </w:tc>
        <w:tc>
          <w:tcPr>
            <w:tcW w:w="3197" w:type="dxa"/>
            <w:gridSpan w:val="2"/>
            <w:tcBorders>
              <w:top w:val="single" w:sz="2" w:space="0" w:color="auto"/>
              <w:left w:val="single" w:sz="2" w:space="0" w:color="auto"/>
              <w:bottom w:val="single" w:sz="2" w:space="0" w:color="auto"/>
              <w:right w:val="single" w:sz="2" w:space="0" w:color="auto"/>
            </w:tcBorders>
          </w:tcPr>
          <w:p w14:paraId="387E666B" w14:textId="77777777" w:rsidR="00312AAD" w:rsidRPr="00A512ED" w:rsidRDefault="00312AAD" w:rsidP="00312AAD">
            <w:pPr>
              <w:pStyle w:val="BodyText"/>
              <w:numPr>
                <w:ilvl w:val="0"/>
                <w:numId w:val="1"/>
              </w:numPr>
              <w:rPr>
                <w:rFonts w:cs="Arial"/>
              </w:rPr>
            </w:pPr>
            <w:r w:rsidRPr="00A512ED">
              <w:rPr>
                <w:rFonts w:cs="Arial"/>
              </w:rPr>
              <w:t>Protects</w:t>
            </w:r>
            <w:r w:rsidRPr="00A512ED">
              <w:rPr>
                <w:rFonts w:cs="Arial"/>
                <w:spacing w:val="2"/>
              </w:rPr>
              <w:t xml:space="preserve"> </w:t>
            </w:r>
            <w:r w:rsidRPr="00A512ED">
              <w:rPr>
                <w:rFonts w:cs="Arial"/>
              </w:rPr>
              <w:t>historic</w:t>
            </w:r>
            <w:r w:rsidRPr="00A512ED">
              <w:rPr>
                <w:rFonts w:cs="Arial"/>
                <w:spacing w:val="2"/>
              </w:rPr>
              <w:t xml:space="preserve"> </w:t>
            </w:r>
            <w:r w:rsidRPr="00A512ED">
              <w:rPr>
                <w:rFonts w:cs="Arial"/>
              </w:rPr>
              <w:t>and</w:t>
            </w:r>
            <w:r w:rsidRPr="00A512ED">
              <w:rPr>
                <w:rFonts w:cs="Arial"/>
                <w:spacing w:val="1"/>
              </w:rPr>
              <w:t xml:space="preserve"> </w:t>
            </w:r>
            <w:r w:rsidRPr="00A512ED">
              <w:rPr>
                <w:rFonts w:cs="Arial"/>
              </w:rPr>
              <w:t>prehistoric</w:t>
            </w:r>
            <w:r w:rsidRPr="00A512ED">
              <w:rPr>
                <w:rFonts w:cs="Arial"/>
                <w:spacing w:val="2"/>
              </w:rPr>
              <w:t xml:space="preserve"> </w:t>
            </w:r>
            <w:r w:rsidRPr="00A512ED">
              <w:rPr>
                <w:rFonts w:cs="Arial"/>
              </w:rPr>
              <w:t>ruins</w:t>
            </w:r>
            <w:r w:rsidRPr="00A512ED">
              <w:rPr>
                <w:rFonts w:cs="Arial"/>
                <w:spacing w:val="2"/>
              </w:rPr>
              <w:t xml:space="preserve"> </w:t>
            </w:r>
            <w:r w:rsidRPr="00A512ED">
              <w:rPr>
                <w:rFonts w:cs="Arial"/>
              </w:rPr>
              <w:t>and</w:t>
            </w:r>
            <w:r w:rsidRPr="00A512ED">
              <w:rPr>
                <w:rFonts w:cs="Arial"/>
                <w:spacing w:val="1"/>
              </w:rPr>
              <w:t xml:space="preserve"> </w:t>
            </w:r>
            <w:r w:rsidRPr="00A512ED">
              <w:rPr>
                <w:rFonts w:cs="Arial"/>
              </w:rPr>
              <w:t>monuments</w:t>
            </w:r>
            <w:r w:rsidRPr="00A512ED">
              <w:rPr>
                <w:rFonts w:cs="Arial"/>
                <w:spacing w:val="2"/>
              </w:rPr>
              <w:t xml:space="preserve"> </w:t>
            </w:r>
            <w:r w:rsidRPr="00A512ED">
              <w:rPr>
                <w:rFonts w:cs="Arial"/>
              </w:rPr>
              <w:t>and objects</w:t>
            </w:r>
            <w:r w:rsidRPr="00A512ED">
              <w:rPr>
                <w:rFonts w:cs="Arial"/>
                <w:spacing w:val="2"/>
              </w:rPr>
              <w:t xml:space="preserve"> </w:t>
            </w:r>
            <w:r w:rsidRPr="00A512ED">
              <w:rPr>
                <w:rFonts w:cs="Arial"/>
              </w:rPr>
              <w:t>of</w:t>
            </w:r>
            <w:r w:rsidRPr="00A512ED">
              <w:rPr>
                <w:rFonts w:cs="Arial"/>
                <w:spacing w:val="2"/>
              </w:rPr>
              <w:t xml:space="preserve"> </w:t>
            </w:r>
            <w:r w:rsidRPr="00A512ED">
              <w:rPr>
                <w:rFonts w:cs="Arial"/>
              </w:rPr>
              <w:t>antiquity on</w:t>
            </w:r>
            <w:r w:rsidRPr="00A512ED">
              <w:rPr>
                <w:rFonts w:cs="Arial"/>
                <w:spacing w:val="1"/>
              </w:rPr>
              <w:t xml:space="preserve"> </w:t>
            </w:r>
            <w:r w:rsidRPr="00A512ED">
              <w:rPr>
                <w:rFonts w:cs="Arial"/>
              </w:rPr>
              <w:t xml:space="preserve">federally </w:t>
            </w:r>
            <w:r w:rsidRPr="00A512ED">
              <w:rPr>
                <w:rFonts w:cs="Arial"/>
                <w:spacing w:val="-2"/>
              </w:rPr>
              <w:t>owned</w:t>
            </w:r>
            <w:r w:rsidRPr="00A512ED">
              <w:rPr>
                <w:rFonts w:cs="Arial"/>
                <w:spacing w:val="1"/>
              </w:rPr>
              <w:t xml:space="preserve"> </w:t>
            </w:r>
            <w:r w:rsidRPr="00A512ED">
              <w:rPr>
                <w:rFonts w:cs="Arial"/>
              </w:rPr>
              <w:t>or</w:t>
            </w:r>
            <w:r w:rsidRPr="00A512ED">
              <w:rPr>
                <w:rFonts w:cs="Arial"/>
                <w:spacing w:val="1"/>
              </w:rPr>
              <w:t xml:space="preserve"> </w:t>
            </w:r>
            <w:r w:rsidRPr="00A512ED">
              <w:rPr>
                <w:rFonts w:cs="Arial"/>
              </w:rPr>
              <w:t>controlled</w:t>
            </w:r>
            <w:r w:rsidRPr="00A512ED">
              <w:rPr>
                <w:rFonts w:cs="Arial"/>
                <w:spacing w:val="1"/>
              </w:rPr>
              <w:t xml:space="preserve"> </w:t>
            </w:r>
            <w:r w:rsidRPr="00A512ED">
              <w:rPr>
                <w:rFonts w:cs="Arial"/>
              </w:rPr>
              <w:t>land.</w:t>
            </w:r>
          </w:p>
          <w:p w14:paraId="7A6F504A" w14:textId="77777777" w:rsidR="00312AAD" w:rsidRPr="00A512ED" w:rsidRDefault="00312AAD" w:rsidP="00312AAD">
            <w:pPr>
              <w:pStyle w:val="BodyText"/>
              <w:numPr>
                <w:ilvl w:val="0"/>
                <w:numId w:val="1"/>
              </w:numPr>
              <w:rPr>
                <w:rFonts w:cs="Arial"/>
              </w:rPr>
            </w:pPr>
            <w:r w:rsidRPr="00A512ED">
              <w:rPr>
                <w:rFonts w:cs="Arial"/>
                <w:spacing w:val="-1"/>
              </w:rPr>
              <w:t>Regulates</w:t>
            </w:r>
            <w:r w:rsidRPr="00A512ED">
              <w:rPr>
                <w:rFonts w:cs="Arial"/>
                <w:spacing w:val="2"/>
              </w:rPr>
              <w:t xml:space="preserve"> </w:t>
            </w:r>
            <w:r w:rsidRPr="00A512ED">
              <w:rPr>
                <w:rFonts w:cs="Arial"/>
              </w:rPr>
              <w:t>scientific</w:t>
            </w:r>
            <w:r w:rsidRPr="00A512ED">
              <w:rPr>
                <w:rFonts w:cs="Arial"/>
                <w:spacing w:val="2"/>
              </w:rPr>
              <w:t xml:space="preserve"> </w:t>
            </w:r>
            <w:r w:rsidRPr="00A512ED">
              <w:rPr>
                <w:rFonts w:cs="Arial"/>
              </w:rPr>
              <w:t>research</w:t>
            </w:r>
            <w:r w:rsidRPr="00A512ED">
              <w:rPr>
                <w:rFonts w:cs="Arial"/>
                <w:spacing w:val="1"/>
              </w:rPr>
              <w:t xml:space="preserve"> </w:t>
            </w:r>
            <w:r w:rsidRPr="00A512ED">
              <w:rPr>
                <w:rFonts w:cs="Arial"/>
              </w:rPr>
              <w:t>through</w:t>
            </w:r>
            <w:r w:rsidRPr="00A512ED">
              <w:rPr>
                <w:rFonts w:cs="Arial"/>
                <w:spacing w:val="1"/>
              </w:rPr>
              <w:t xml:space="preserve"> </w:t>
            </w:r>
            <w:r w:rsidRPr="00A512ED">
              <w:rPr>
                <w:rFonts w:cs="Arial"/>
              </w:rPr>
              <w:t>a</w:t>
            </w:r>
            <w:r w:rsidRPr="00A512ED">
              <w:rPr>
                <w:rFonts w:cs="Arial"/>
                <w:spacing w:val="1"/>
              </w:rPr>
              <w:t xml:space="preserve"> </w:t>
            </w:r>
            <w:r w:rsidRPr="00A512ED">
              <w:rPr>
                <w:rFonts w:cs="Arial"/>
              </w:rPr>
              <w:t>permit</w:t>
            </w:r>
            <w:r w:rsidRPr="00A512ED">
              <w:rPr>
                <w:rFonts w:cs="Arial"/>
                <w:spacing w:val="2"/>
              </w:rPr>
              <w:t xml:space="preserve"> </w:t>
            </w:r>
            <w:r w:rsidRPr="00A512ED">
              <w:rPr>
                <w:rFonts w:cs="Arial"/>
              </w:rPr>
              <w:t>system.</w:t>
            </w:r>
          </w:p>
          <w:p w14:paraId="2A93684C" w14:textId="77777777" w:rsidR="00312AAD" w:rsidRPr="00A512ED" w:rsidRDefault="00312AAD" w:rsidP="00312AAD">
            <w:pPr>
              <w:pStyle w:val="BodyText"/>
              <w:numPr>
                <w:ilvl w:val="0"/>
                <w:numId w:val="1"/>
              </w:numPr>
              <w:rPr>
                <w:rFonts w:cs="Arial"/>
              </w:rPr>
            </w:pPr>
            <w:r w:rsidRPr="00A512ED">
              <w:rPr>
                <w:rFonts w:cs="Arial"/>
                <w:spacing w:val="-1"/>
              </w:rPr>
              <w:t>Requires</w:t>
            </w:r>
            <w:r w:rsidRPr="00A512ED">
              <w:rPr>
                <w:rFonts w:cs="Arial"/>
                <w:spacing w:val="2"/>
              </w:rPr>
              <w:t xml:space="preserve"> </w:t>
            </w:r>
            <w:r w:rsidRPr="00A512ED">
              <w:rPr>
                <w:rFonts w:cs="Arial"/>
              </w:rPr>
              <w:t>that</w:t>
            </w:r>
            <w:r w:rsidRPr="00A512ED">
              <w:rPr>
                <w:rFonts w:cs="Arial"/>
                <w:spacing w:val="2"/>
              </w:rPr>
              <w:t xml:space="preserve"> </w:t>
            </w:r>
            <w:r w:rsidRPr="00A512ED">
              <w:rPr>
                <w:rFonts w:cs="Arial"/>
              </w:rPr>
              <w:t>recovered</w:t>
            </w:r>
            <w:r w:rsidRPr="00A512ED">
              <w:rPr>
                <w:rFonts w:cs="Arial"/>
                <w:spacing w:val="1"/>
              </w:rPr>
              <w:t xml:space="preserve"> </w:t>
            </w:r>
            <w:r w:rsidRPr="00A512ED">
              <w:rPr>
                <w:rFonts w:cs="Arial"/>
              </w:rPr>
              <w:t>artifacts</w:t>
            </w:r>
            <w:r w:rsidRPr="00A512ED">
              <w:rPr>
                <w:rFonts w:cs="Arial"/>
                <w:spacing w:val="2"/>
              </w:rPr>
              <w:t xml:space="preserve"> </w:t>
            </w:r>
            <w:r w:rsidRPr="00A512ED">
              <w:rPr>
                <w:rFonts w:cs="Arial"/>
              </w:rPr>
              <w:t>are</w:t>
            </w:r>
            <w:r w:rsidRPr="00A512ED">
              <w:rPr>
                <w:rFonts w:cs="Arial"/>
                <w:spacing w:val="1"/>
              </w:rPr>
              <w:t xml:space="preserve"> </w:t>
            </w:r>
            <w:r w:rsidRPr="00A512ED">
              <w:rPr>
                <w:rFonts w:cs="Arial"/>
              </w:rPr>
              <w:t>deposited</w:t>
            </w:r>
            <w:r w:rsidRPr="00A512ED">
              <w:rPr>
                <w:rFonts w:cs="Arial"/>
                <w:spacing w:val="1"/>
              </w:rPr>
              <w:t xml:space="preserve"> </w:t>
            </w:r>
            <w:r w:rsidRPr="00A512ED">
              <w:rPr>
                <w:rFonts w:cs="Arial"/>
              </w:rPr>
              <w:t>in</w:t>
            </w:r>
            <w:r w:rsidRPr="00A512ED">
              <w:rPr>
                <w:rFonts w:cs="Arial"/>
                <w:spacing w:val="1"/>
              </w:rPr>
              <w:t xml:space="preserve"> </w:t>
            </w:r>
            <w:r w:rsidRPr="00A512ED">
              <w:rPr>
                <w:rFonts w:cs="Arial"/>
              </w:rPr>
              <w:t>qualified repositories</w:t>
            </w:r>
            <w:r w:rsidRPr="00A512ED">
              <w:rPr>
                <w:rFonts w:cs="Arial"/>
                <w:spacing w:val="2"/>
              </w:rPr>
              <w:t xml:space="preserve"> </w:t>
            </w:r>
            <w:r w:rsidRPr="00A512ED">
              <w:rPr>
                <w:rFonts w:cs="Arial"/>
              </w:rPr>
              <w:t>accessible</w:t>
            </w:r>
            <w:r w:rsidRPr="00A512ED">
              <w:rPr>
                <w:rFonts w:cs="Arial"/>
                <w:spacing w:val="1"/>
              </w:rPr>
              <w:t xml:space="preserve"> </w:t>
            </w:r>
            <w:r w:rsidRPr="00A512ED">
              <w:rPr>
                <w:rFonts w:cs="Arial"/>
              </w:rPr>
              <w:t>to</w:t>
            </w:r>
            <w:r w:rsidRPr="00A512ED">
              <w:rPr>
                <w:rFonts w:cs="Arial"/>
                <w:spacing w:val="1"/>
              </w:rPr>
              <w:t xml:space="preserve"> </w:t>
            </w:r>
            <w:r w:rsidRPr="00A512ED">
              <w:rPr>
                <w:rFonts w:cs="Arial"/>
              </w:rPr>
              <w:t>the</w:t>
            </w:r>
            <w:r w:rsidRPr="00A512ED">
              <w:rPr>
                <w:rFonts w:cs="Arial"/>
                <w:spacing w:val="1"/>
              </w:rPr>
              <w:t xml:space="preserve"> </w:t>
            </w:r>
            <w:r w:rsidRPr="00A512ED">
              <w:rPr>
                <w:rFonts w:cs="Arial"/>
              </w:rPr>
              <w:t>public.</w:t>
            </w:r>
          </w:p>
          <w:p w14:paraId="76999695" w14:textId="77777777" w:rsidR="00312AAD" w:rsidRPr="00A512ED" w:rsidRDefault="00312AAD" w:rsidP="00312AAD">
            <w:pPr>
              <w:pStyle w:val="BodyText"/>
              <w:numPr>
                <w:ilvl w:val="0"/>
                <w:numId w:val="1"/>
              </w:numPr>
              <w:rPr>
                <w:rFonts w:cs="Arial"/>
              </w:rPr>
            </w:pPr>
            <w:r w:rsidRPr="00A512ED">
              <w:rPr>
                <w:rFonts w:cs="Arial"/>
              </w:rPr>
              <w:t>Establishes</w:t>
            </w:r>
            <w:r w:rsidRPr="00A512ED">
              <w:rPr>
                <w:rFonts w:cs="Arial"/>
                <w:spacing w:val="2"/>
              </w:rPr>
              <w:t xml:space="preserve"> </w:t>
            </w:r>
            <w:r w:rsidRPr="00A512ED">
              <w:rPr>
                <w:rFonts w:cs="Arial"/>
              </w:rPr>
              <w:t>criminal</w:t>
            </w:r>
            <w:r w:rsidRPr="00A512ED">
              <w:rPr>
                <w:rFonts w:cs="Arial"/>
                <w:spacing w:val="1"/>
              </w:rPr>
              <w:t xml:space="preserve"> </w:t>
            </w:r>
            <w:r w:rsidRPr="00A512ED">
              <w:rPr>
                <w:rFonts w:cs="Arial"/>
              </w:rPr>
              <w:t>sanctions</w:t>
            </w:r>
            <w:r w:rsidRPr="00A512ED">
              <w:rPr>
                <w:rFonts w:cs="Arial"/>
                <w:spacing w:val="2"/>
              </w:rPr>
              <w:t xml:space="preserve"> </w:t>
            </w:r>
            <w:r w:rsidRPr="00A512ED">
              <w:rPr>
                <w:rFonts w:cs="Arial"/>
              </w:rPr>
              <w:t>imposed</w:t>
            </w:r>
            <w:r w:rsidRPr="00A512ED">
              <w:rPr>
                <w:rFonts w:cs="Arial"/>
                <w:spacing w:val="1"/>
              </w:rPr>
              <w:t xml:space="preserve"> </w:t>
            </w:r>
            <w:r w:rsidRPr="00A512ED">
              <w:rPr>
                <w:rFonts w:cs="Arial"/>
              </w:rPr>
              <w:t>upon</w:t>
            </w:r>
            <w:r w:rsidRPr="00A512ED">
              <w:rPr>
                <w:rFonts w:cs="Arial"/>
                <w:spacing w:val="1"/>
              </w:rPr>
              <w:t xml:space="preserve"> </w:t>
            </w:r>
            <w:r w:rsidRPr="00A512ED">
              <w:rPr>
                <w:rFonts w:cs="Arial"/>
              </w:rPr>
              <w:t>violators.</w:t>
            </w:r>
          </w:p>
          <w:p w14:paraId="2894BA76" w14:textId="77777777" w:rsidR="00312AAD" w:rsidRPr="00A512ED" w:rsidRDefault="00312AAD" w:rsidP="00312AAD">
            <w:pPr>
              <w:pStyle w:val="BodyText"/>
              <w:numPr>
                <w:ilvl w:val="0"/>
                <w:numId w:val="1"/>
              </w:numPr>
              <w:rPr>
                <w:rFonts w:cs="Arial"/>
              </w:rPr>
            </w:pPr>
            <w:r w:rsidRPr="00A512ED">
              <w:rPr>
                <w:rFonts w:cs="Arial"/>
                <w:spacing w:val="-1"/>
              </w:rPr>
              <w:t>Authorizes</w:t>
            </w:r>
            <w:r w:rsidRPr="00A512ED">
              <w:rPr>
                <w:rFonts w:cs="Arial"/>
                <w:spacing w:val="2"/>
              </w:rPr>
              <w:t xml:space="preserve"> </w:t>
            </w:r>
            <w:r w:rsidRPr="00A512ED">
              <w:rPr>
                <w:rFonts w:cs="Arial"/>
              </w:rPr>
              <w:t>the</w:t>
            </w:r>
            <w:r w:rsidRPr="00A512ED">
              <w:rPr>
                <w:rFonts w:cs="Arial"/>
                <w:spacing w:val="1"/>
              </w:rPr>
              <w:t xml:space="preserve"> </w:t>
            </w:r>
            <w:r w:rsidRPr="00A512ED">
              <w:rPr>
                <w:rFonts w:cs="Arial"/>
              </w:rPr>
              <w:t>creation</w:t>
            </w:r>
            <w:r w:rsidRPr="00A512ED">
              <w:rPr>
                <w:rFonts w:cs="Arial"/>
                <w:spacing w:val="1"/>
              </w:rPr>
              <w:t xml:space="preserve"> </w:t>
            </w:r>
            <w:r w:rsidRPr="00A512ED">
              <w:rPr>
                <w:rFonts w:cs="Arial"/>
              </w:rPr>
              <w:t>of</w:t>
            </w:r>
            <w:r w:rsidRPr="00A512ED">
              <w:rPr>
                <w:rFonts w:cs="Arial"/>
                <w:spacing w:val="2"/>
              </w:rPr>
              <w:t xml:space="preserve"> </w:t>
            </w:r>
            <w:r w:rsidRPr="00A512ED">
              <w:rPr>
                <w:rFonts w:cs="Arial"/>
              </w:rPr>
              <w:t>national</w:t>
            </w:r>
            <w:r w:rsidRPr="00A512ED">
              <w:rPr>
                <w:rFonts w:cs="Arial"/>
                <w:spacing w:val="1"/>
              </w:rPr>
              <w:t xml:space="preserve"> </w:t>
            </w:r>
            <w:r w:rsidRPr="00A512ED">
              <w:rPr>
                <w:rFonts w:cs="Arial"/>
              </w:rPr>
              <w:t>monuments</w:t>
            </w:r>
            <w:r w:rsidRPr="00A512ED">
              <w:rPr>
                <w:rFonts w:cs="Arial"/>
                <w:spacing w:val="2"/>
              </w:rPr>
              <w:t xml:space="preserve"> </w:t>
            </w:r>
            <w:r w:rsidRPr="00A512ED">
              <w:rPr>
                <w:rFonts w:cs="Arial"/>
              </w:rPr>
              <w:t>by Presidential</w:t>
            </w:r>
            <w:r w:rsidRPr="00A512ED">
              <w:rPr>
                <w:rFonts w:cs="Arial"/>
                <w:spacing w:val="1"/>
              </w:rPr>
              <w:t xml:space="preserve"> </w:t>
            </w:r>
            <w:r w:rsidRPr="00A512ED">
              <w:rPr>
                <w:rFonts w:cs="Arial"/>
              </w:rPr>
              <w:t>proclamation.</w:t>
            </w:r>
          </w:p>
          <w:p w14:paraId="13D89B7E" w14:textId="6B5E07C3" w:rsidR="00312AAD" w:rsidRPr="00A512ED" w:rsidRDefault="00312AAD" w:rsidP="00312AAD">
            <w:pPr>
              <w:pStyle w:val="BodyText"/>
              <w:numPr>
                <w:ilvl w:val="0"/>
                <w:numId w:val="1"/>
              </w:numPr>
              <w:rPr>
                <w:rFonts w:cs="Arial"/>
              </w:rPr>
            </w:pPr>
            <w:r w:rsidRPr="00A512ED">
              <w:rPr>
                <w:rFonts w:cs="Arial"/>
              </w:rPr>
              <w:t>Largely superseded</w:t>
            </w:r>
            <w:r w:rsidRPr="00A512ED">
              <w:rPr>
                <w:rFonts w:cs="Arial"/>
                <w:spacing w:val="1"/>
              </w:rPr>
              <w:t xml:space="preserve"> </w:t>
            </w:r>
            <w:r w:rsidRPr="00A512ED">
              <w:rPr>
                <w:rFonts w:cs="Arial"/>
              </w:rPr>
              <w:t>by the</w:t>
            </w:r>
            <w:r w:rsidRPr="00A512ED">
              <w:rPr>
                <w:rFonts w:cs="Arial"/>
                <w:spacing w:val="1"/>
              </w:rPr>
              <w:t xml:space="preserve"> </w:t>
            </w:r>
            <w:r w:rsidRPr="00A512ED">
              <w:rPr>
                <w:rFonts w:cs="Arial"/>
              </w:rPr>
              <w:t>Archaeological</w:t>
            </w:r>
            <w:r w:rsidRPr="00A512ED">
              <w:rPr>
                <w:rFonts w:cs="Arial"/>
                <w:spacing w:val="1"/>
              </w:rPr>
              <w:t xml:space="preserve"> </w:t>
            </w:r>
            <w:r w:rsidRPr="00A512ED">
              <w:rPr>
                <w:rFonts w:cs="Arial"/>
              </w:rPr>
              <w:t>Resources</w:t>
            </w:r>
            <w:r w:rsidRPr="00A512ED">
              <w:rPr>
                <w:rFonts w:cs="Arial"/>
                <w:spacing w:val="2"/>
              </w:rPr>
              <w:t xml:space="preserve"> </w:t>
            </w:r>
            <w:r w:rsidRPr="00A512ED">
              <w:rPr>
                <w:rFonts w:cs="Arial"/>
              </w:rPr>
              <w:t>Protection</w:t>
            </w:r>
            <w:r w:rsidRPr="00A512ED">
              <w:rPr>
                <w:rFonts w:cs="Arial"/>
                <w:spacing w:val="27"/>
              </w:rPr>
              <w:t xml:space="preserve"> </w:t>
            </w:r>
            <w:r w:rsidRPr="00A512ED">
              <w:rPr>
                <w:rFonts w:cs="Arial"/>
              </w:rPr>
              <w:t>Act</w:t>
            </w:r>
            <w:r w:rsidRPr="00A512ED">
              <w:rPr>
                <w:rFonts w:cs="Arial"/>
                <w:spacing w:val="2"/>
              </w:rPr>
              <w:t xml:space="preserve"> </w:t>
            </w:r>
            <w:r w:rsidRPr="00A512ED">
              <w:rPr>
                <w:rFonts w:cs="Arial"/>
              </w:rPr>
              <w:t>in</w:t>
            </w:r>
            <w:r w:rsidRPr="00A512ED">
              <w:rPr>
                <w:rFonts w:cs="Arial"/>
                <w:spacing w:val="1"/>
              </w:rPr>
              <w:t xml:space="preserve"> </w:t>
            </w:r>
            <w:r w:rsidRPr="00A512ED">
              <w:rPr>
                <w:rFonts w:cs="Arial"/>
                <w:spacing w:val="-1"/>
              </w:rPr>
              <w:t>1979</w:t>
            </w:r>
            <w:r w:rsidRPr="00A512ED">
              <w:rPr>
                <w:rFonts w:cs="Arial"/>
                <w:spacing w:val="1"/>
              </w:rPr>
              <w:t xml:space="preserve"> but</w:t>
            </w:r>
            <w:r w:rsidRPr="00A512ED">
              <w:rPr>
                <w:rFonts w:cs="Arial"/>
                <w:spacing w:val="2"/>
              </w:rPr>
              <w:t xml:space="preserve"> </w:t>
            </w:r>
            <w:r w:rsidRPr="00A512ED">
              <w:rPr>
                <w:rFonts w:cs="Arial"/>
              </w:rPr>
              <w:t>still</w:t>
            </w:r>
            <w:r w:rsidRPr="00A512ED">
              <w:rPr>
                <w:rFonts w:cs="Arial"/>
                <w:spacing w:val="1"/>
              </w:rPr>
              <w:t xml:space="preserve"> applies in Monuments and other Federal marine protected areas where lands are owned or controlled by the Federal Government.</w:t>
            </w:r>
          </w:p>
        </w:tc>
        <w:tc>
          <w:tcPr>
            <w:tcW w:w="1758" w:type="dxa"/>
            <w:tcBorders>
              <w:top w:val="single" w:sz="2" w:space="0" w:color="auto"/>
              <w:left w:val="single" w:sz="2" w:space="0" w:color="auto"/>
              <w:bottom w:val="single" w:sz="2" w:space="0" w:color="auto"/>
              <w:right w:val="single" w:sz="2" w:space="0" w:color="auto"/>
            </w:tcBorders>
          </w:tcPr>
          <w:p w14:paraId="77D1E5BF" w14:textId="493E42E0" w:rsidR="00312AAD" w:rsidRPr="00A512ED" w:rsidRDefault="00312AAD" w:rsidP="00312AAD">
            <w:pPr>
              <w:rPr>
                <w:rFonts w:ascii="Arial" w:hAnsi="Arial" w:cs="Arial"/>
                <w:sz w:val="15"/>
                <w:szCs w:val="15"/>
              </w:rPr>
            </w:pPr>
            <w:r w:rsidRPr="00A512ED">
              <w:rPr>
                <w:rFonts w:ascii="Arial" w:hAnsi="Arial" w:cs="Arial"/>
                <w:sz w:val="15"/>
                <w:szCs w:val="15"/>
              </w:rPr>
              <w:t>Applies in Monuments and other Federal MPAs where lands are owned or controlled by Federal Government</w:t>
            </w:r>
          </w:p>
        </w:tc>
        <w:tc>
          <w:tcPr>
            <w:tcW w:w="1530" w:type="dxa"/>
            <w:tcBorders>
              <w:top w:val="single" w:sz="2" w:space="0" w:color="auto"/>
              <w:left w:val="single" w:sz="2" w:space="0" w:color="auto"/>
              <w:bottom w:val="single" w:sz="2" w:space="0" w:color="auto"/>
              <w:right w:val="single" w:sz="2" w:space="0" w:color="auto"/>
            </w:tcBorders>
          </w:tcPr>
          <w:p w14:paraId="4A67BA56" w14:textId="67C62ED6" w:rsidR="00312AAD" w:rsidRPr="00A512ED" w:rsidRDefault="00312AAD" w:rsidP="00312AAD">
            <w:pPr>
              <w:rPr>
                <w:rFonts w:ascii="Arial" w:hAnsi="Arial" w:cs="Arial"/>
                <w:sz w:val="15"/>
                <w:szCs w:val="15"/>
              </w:rPr>
            </w:pPr>
            <w:r w:rsidRPr="00A512ED">
              <w:rPr>
                <w:rFonts w:ascii="Arial" w:hAnsi="Arial" w:cs="Arial"/>
                <w:sz w:val="15"/>
                <w:szCs w:val="15"/>
              </w:rPr>
              <w:t>Applies in Monuments and other Federal MPAs where lands are owned or controlled by Federal Government</w:t>
            </w:r>
          </w:p>
        </w:tc>
        <w:tc>
          <w:tcPr>
            <w:tcW w:w="1620" w:type="dxa"/>
            <w:tcBorders>
              <w:top w:val="single" w:sz="2" w:space="0" w:color="auto"/>
              <w:left w:val="single" w:sz="2" w:space="0" w:color="auto"/>
              <w:bottom w:val="single" w:sz="2" w:space="0" w:color="auto"/>
              <w:right w:val="single" w:sz="2" w:space="0" w:color="auto"/>
            </w:tcBorders>
          </w:tcPr>
          <w:p w14:paraId="08644917" w14:textId="431FF4B4" w:rsidR="00312AAD" w:rsidRPr="00A512ED" w:rsidRDefault="00312AAD" w:rsidP="00312AAD">
            <w:pPr>
              <w:rPr>
                <w:rFonts w:ascii="Arial" w:hAnsi="Arial" w:cs="Arial"/>
                <w:sz w:val="15"/>
                <w:szCs w:val="15"/>
              </w:rPr>
            </w:pPr>
            <w:r w:rsidRPr="00A512ED">
              <w:rPr>
                <w:rFonts w:ascii="Arial" w:hAnsi="Arial" w:cs="Arial"/>
                <w:sz w:val="15"/>
                <w:szCs w:val="15"/>
              </w:rPr>
              <w:t>Applies in Monuments and other Federal MPAs where lands are owned or controlled by Federal Government</w:t>
            </w:r>
          </w:p>
        </w:tc>
        <w:tc>
          <w:tcPr>
            <w:tcW w:w="1530" w:type="dxa"/>
            <w:tcBorders>
              <w:top w:val="single" w:sz="2" w:space="0" w:color="auto"/>
              <w:left w:val="single" w:sz="2" w:space="0" w:color="auto"/>
              <w:bottom w:val="single" w:sz="2" w:space="0" w:color="auto"/>
              <w:right w:val="single" w:sz="2" w:space="0" w:color="auto"/>
            </w:tcBorders>
          </w:tcPr>
          <w:p w14:paraId="0A54B4A7" w14:textId="3AB4F19D" w:rsidR="00312AAD" w:rsidRPr="00A512ED" w:rsidRDefault="00312AAD" w:rsidP="00312AAD">
            <w:pPr>
              <w:rPr>
                <w:rFonts w:ascii="Arial" w:hAnsi="Arial" w:cs="Arial"/>
                <w:sz w:val="15"/>
                <w:szCs w:val="15"/>
              </w:rPr>
            </w:pPr>
            <w:r w:rsidRPr="00A512ED">
              <w:rPr>
                <w:rFonts w:ascii="Arial" w:hAnsi="Arial" w:cs="Arial"/>
                <w:sz w:val="15"/>
                <w:szCs w:val="15"/>
              </w:rPr>
              <w:t>Applies in Monuments and other Federal MPAs where lands are owned or controlled by Federal Government</w:t>
            </w:r>
          </w:p>
        </w:tc>
        <w:tc>
          <w:tcPr>
            <w:tcW w:w="1440" w:type="dxa"/>
            <w:tcBorders>
              <w:top w:val="single" w:sz="2" w:space="0" w:color="auto"/>
              <w:left w:val="single" w:sz="2" w:space="0" w:color="auto"/>
              <w:bottom w:val="single" w:sz="2" w:space="0" w:color="auto"/>
              <w:right w:val="single" w:sz="2" w:space="0" w:color="auto"/>
            </w:tcBorders>
          </w:tcPr>
          <w:p w14:paraId="6EA30E1B" w14:textId="587E74BF" w:rsidR="00312AAD" w:rsidRPr="00A512ED" w:rsidRDefault="00312AAD" w:rsidP="00312AAD">
            <w:pPr>
              <w:rPr>
                <w:rFonts w:ascii="Arial" w:hAnsi="Arial" w:cs="Arial"/>
                <w:sz w:val="15"/>
                <w:szCs w:val="15"/>
              </w:rPr>
            </w:pPr>
            <w:r w:rsidRPr="00A512ED">
              <w:rPr>
                <w:rFonts w:ascii="Arial" w:hAnsi="Arial" w:cs="Arial"/>
                <w:sz w:val="15"/>
                <w:szCs w:val="15"/>
              </w:rPr>
              <w:t>Applies in Monuments and other Federal MPAs where lands are owned or controlled by Federal Government</w:t>
            </w:r>
          </w:p>
        </w:tc>
        <w:tc>
          <w:tcPr>
            <w:tcW w:w="1440" w:type="dxa"/>
            <w:tcBorders>
              <w:top w:val="single" w:sz="2" w:space="0" w:color="auto"/>
              <w:left w:val="single" w:sz="2" w:space="0" w:color="auto"/>
              <w:bottom w:val="single" w:sz="2" w:space="0" w:color="auto"/>
            </w:tcBorders>
          </w:tcPr>
          <w:p w14:paraId="00611ECB" w14:textId="5D9DC23F" w:rsidR="00312AAD" w:rsidRPr="00A512ED" w:rsidRDefault="00312AAD" w:rsidP="00312AAD">
            <w:pPr>
              <w:rPr>
                <w:rFonts w:ascii="Arial" w:hAnsi="Arial" w:cs="Arial"/>
                <w:sz w:val="15"/>
                <w:szCs w:val="15"/>
              </w:rPr>
            </w:pPr>
            <w:r w:rsidRPr="00A512ED">
              <w:rPr>
                <w:rFonts w:ascii="Arial" w:hAnsi="Arial" w:cs="Arial"/>
                <w:spacing w:val="-1"/>
                <w:sz w:val="15"/>
                <w:szCs w:val="15"/>
              </w:rPr>
              <w:t>Not</w:t>
            </w:r>
            <w:r w:rsidRPr="00A512ED">
              <w:rPr>
                <w:rFonts w:ascii="Arial" w:hAnsi="Arial" w:cs="Arial"/>
                <w:spacing w:val="2"/>
                <w:sz w:val="15"/>
                <w:szCs w:val="15"/>
              </w:rPr>
              <w:t xml:space="preserve"> </w:t>
            </w:r>
            <w:r w:rsidRPr="00A512ED">
              <w:rPr>
                <w:rFonts w:ascii="Arial" w:hAnsi="Arial" w:cs="Arial"/>
                <w:sz w:val="15"/>
                <w:szCs w:val="15"/>
              </w:rPr>
              <w:t xml:space="preserve">applicable in The Area or High Seas as they are  beyond the control and jurisdiction of any nation </w:t>
            </w:r>
          </w:p>
        </w:tc>
      </w:tr>
      <w:tr w:rsidR="00312AAD" w:rsidRPr="00A512ED" w14:paraId="3CE066A7" w14:textId="77777777" w:rsidTr="005A3D69">
        <w:tc>
          <w:tcPr>
            <w:tcW w:w="1970" w:type="dxa"/>
            <w:tcBorders>
              <w:top w:val="single" w:sz="2" w:space="0" w:color="auto"/>
              <w:bottom w:val="single" w:sz="2" w:space="0" w:color="auto"/>
              <w:right w:val="single" w:sz="2" w:space="0" w:color="auto"/>
            </w:tcBorders>
          </w:tcPr>
          <w:p w14:paraId="27387C5F" w14:textId="77777777" w:rsidR="00312AAD" w:rsidRPr="00A512ED" w:rsidRDefault="00DD5EF1" w:rsidP="00312AAD">
            <w:pPr>
              <w:pStyle w:val="TableParagraph"/>
              <w:ind w:left="20" w:right="528"/>
              <w:rPr>
                <w:rFonts w:ascii="Arial" w:eastAsia="Arial" w:hAnsi="Arial" w:cs="Arial"/>
                <w:sz w:val="15"/>
                <w:szCs w:val="15"/>
              </w:rPr>
            </w:pPr>
            <w:hyperlink r:id="rId12" w:history="1">
              <w:r w:rsidR="00312AAD" w:rsidRPr="00A512ED">
                <w:rPr>
                  <w:rStyle w:val="Hyperlink"/>
                  <w:rFonts w:ascii="Arial" w:hAnsi="Arial" w:cs="Arial"/>
                  <w:spacing w:val="-1"/>
                  <w:sz w:val="15"/>
                  <w:szCs w:val="15"/>
                </w:rPr>
                <w:t>Archaeological</w:t>
              </w:r>
              <w:r w:rsidR="00312AAD" w:rsidRPr="00A512ED">
                <w:rPr>
                  <w:rStyle w:val="Hyperlink"/>
                  <w:rFonts w:ascii="Arial" w:hAnsi="Arial" w:cs="Arial"/>
                  <w:spacing w:val="2"/>
                  <w:sz w:val="15"/>
                  <w:szCs w:val="15"/>
                </w:rPr>
                <w:t xml:space="preserve"> </w:t>
              </w:r>
              <w:r w:rsidR="00312AAD" w:rsidRPr="00A512ED">
                <w:rPr>
                  <w:rStyle w:val="Hyperlink"/>
                  <w:rFonts w:ascii="Arial" w:hAnsi="Arial" w:cs="Arial"/>
                  <w:spacing w:val="-1"/>
                  <w:sz w:val="15"/>
                  <w:szCs w:val="15"/>
                </w:rPr>
                <w:t>Resources</w:t>
              </w:r>
              <w:r w:rsidR="00312AAD" w:rsidRPr="00A512ED">
                <w:rPr>
                  <w:rStyle w:val="Hyperlink"/>
                  <w:rFonts w:ascii="Arial" w:hAnsi="Arial" w:cs="Arial"/>
                  <w:spacing w:val="23"/>
                  <w:sz w:val="15"/>
                  <w:szCs w:val="15"/>
                </w:rPr>
                <w:t xml:space="preserve"> </w:t>
              </w:r>
              <w:r w:rsidR="00312AAD" w:rsidRPr="00A512ED">
                <w:rPr>
                  <w:rStyle w:val="Hyperlink"/>
                  <w:rFonts w:ascii="Arial" w:hAnsi="Arial" w:cs="Arial"/>
                  <w:spacing w:val="-1"/>
                  <w:sz w:val="15"/>
                  <w:szCs w:val="15"/>
                </w:rPr>
                <w:t>Protection</w:t>
              </w:r>
              <w:r w:rsidR="00312AAD" w:rsidRPr="00A512ED">
                <w:rPr>
                  <w:rStyle w:val="Hyperlink"/>
                  <w:rFonts w:ascii="Arial" w:hAnsi="Arial" w:cs="Arial"/>
                  <w:sz w:val="15"/>
                  <w:szCs w:val="15"/>
                </w:rPr>
                <w:t xml:space="preserve"> </w:t>
              </w:r>
              <w:r w:rsidR="00312AAD" w:rsidRPr="00A512ED">
                <w:rPr>
                  <w:rStyle w:val="Hyperlink"/>
                  <w:rFonts w:ascii="Arial" w:hAnsi="Arial" w:cs="Arial"/>
                  <w:spacing w:val="-1"/>
                  <w:sz w:val="15"/>
                  <w:szCs w:val="15"/>
                </w:rPr>
                <w:t>Act</w:t>
              </w:r>
              <w:r w:rsidR="00312AAD" w:rsidRPr="00A512ED">
                <w:rPr>
                  <w:rStyle w:val="Hyperlink"/>
                  <w:rFonts w:ascii="Arial" w:hAnsi="Arial" w:cs="Arial"/>
                  <w:spacing w:val="1"/>
                  <w:sz w:val="15"/>
                  <w:szCs w:val="15"/>
                </w:rPr>
                <w:t xml:space="preserve"> </w:t>
              </w:r>
              <w:r w:rsidR="00312AAD" w:rsidRPr="00A512ED">
                <w:rPr>
                  <w:rStyle w:val="Hyperlink"/>
                  <w:rFonts w:ascii="Arial" w:hAnsi="Arial" w:cs="Arial"/>
                  <w:spacing w:val="-1"/>
                  <w:sz w:val="15"/>
                  <w:szCs w:val="15"/>
                </w:rPr>
                <w:t>of</w:t>
              </w:r>
              <w:r w:rsidR="00312AAD" w:rsidRPr="00A512ED">
                <w:rPr>
                  <w:rStyle w:val="Hyperlink"/>
                  <w:rFonts w:ascii="Arial" w:hAnsi="Arial" w:cs="Arial"/>
                  <w:spacing w:val="1"/>
                  <w:sz w:val="15"/>
                  <w:szCs w:val="15"/>
                </w:rPr>
                <w:t xml:space="preserve"> </w:t>
              </w:r>
              <w:r w:rsidR="00312AAD" w:rsidRPr="00A512ED">
                <w:rPr>
                  <w:rStyle w:val="Hyperlink"/>
                  <w:rFonts w:ascii="Arial" w:hAnsi="Arial" w:cs="Arial"/>
                  <w:spacing w:val="-1"/>
                  <w:sz w:val="15"/>
                  <w:szCs w:val="15"/>
                </w:rPr>
                <w:t>1979</w:t>
              </w:r>
            </w:hyperlink>
          </w:p>
          <w:p w14:paraId="3D080F3F" w14:textId="77777777" w:rsidR="00312AAD" w:rsidRPr="00A512ED" w:rsidRDefault="00312AAD" w:rsidP="00312AAD">
            <w:pPr>
              <w:pStyle w:val="TableParagraph"/>
              <w:ind w:left="20"/>
              <w:rPr>
                <w:rFonts w:ascii="Arial" w:eastAsia="Arial" w:hAnsi="Arial" w:cs="Arial"/>
                <w:sz w:val="15"/>
                <w:szCs w:val="15"/>
              </w:rPr>
            </w:pPr>
            <w:r w:rsidRPr="00A512ED">
              <w:rPr>
                <w:rFonts w:ascii="Arial" w:hAnsi="Arial" w:cs="Arial"/>
                <w:color w:val="0000FF"/>
                <w:sz w:val="15"/>
                <w:szCs w:val="15"/>
              </w:rPr>
              <w:t>(</w:t>
            </w:r>
            <w:hyperlink r:id="rId13" w:history="1">
              <w:r w:rsidRPr="00A512ED">
                <w:rPr>
                  <w:rStyle w:val="Hyperlink"/>
                  <w:rFonts w:ascii="Arial" w:hAnsi="Arial" w:cs="Arial"/>
                  <w:sz w:val="15"/>
                  <w:szCs w:val="15"/>
                </w:rPr>
                <w:t>16</w:t>
              </w:r>
              <w:r w:rsidRPr="00A512ED">
                <w:rPr>
                  <w:rStyle w:val="Hyperlink"/>
                  <w:rFonts w:ascii="Arial" w:hAnsi="Arial" w:cs="Arial"/>
                  <w:spacing w:val="1"/>
                  <w:sz w:val="15"/>
                  <w:szCs w:val="15"/>
                </w:rPr>
                <w:t xml:space="preserve"> </w:t>
              </w:r>
              <w:r w:rsidRPr="00A512ED">
                <w:rPr>
                  <w:rStyle w:val="Hyperlink"/>
                  <w:rFonts w:ascii="Arial" w:hAnsi="Arial" w:cs="Arial"/>
                  <w:spacing w:val="-1"/>
                  <w:sz w:val="15"/>
                  <w:szCs w:val="15"/>
                </w:rPr>
                <w:t>USC</w:t>
              </w:r>
              <w:r w:rsidRPr="00A512ED">
                <w:rPr>
                  <w:rStyle w:val="Hyperlink"/>
                  <w:rFonts w:ascii="Arial" w:hAnsi="Arial" w:cs="Arial"/>
                  <w:sz w:val="15"/>
                  <w:szCs w:val="15"/>
                </w:rPr>
                <w:t xml:space="preserve"> 470aa </w:t>
              </w:r>
              <w:r w:rsidRPr="00A512ED">
                <w:rPr>
                  <w:rStyle w:val="Hyperlink"/>
                  <w:rFonts w:ascii="Arial" w:hAnsi="Arial" w:cs="Arial"/>
                  <w:i/>
                  <w:sz w:val="15"/>
                  <w:szCs w:val="15"/>
                </w:rPr>
                <w:t>et seq</w:t>
              </w:r>
              <w:r w:rsidRPr="00A512ED">
                <w:rPr>
                  <w:rStyle w:val="Hyperlink"/>
                  <w:rFonts w:ascii="Arial" w:hAnsi="Arial" w:cs="Arial"/>
                  <w:sz w:val="15"/>
                  <w:szCs w:val="15"/>
                </w:rPr>
                <w:t>.</w:t>
              </w:r>
            </w:hyperlink>
            <w:r w:rsidRPr="00A512ED">
              <w:rPr>
                <w:rFonts w:ascii="Arial" w:hAnsi="Arial" w:cs="Arial"/>
                <w:color w:val="0000FF"/>
                <w:sz w:val="15"/>
                <w:szCs w:val="15"/>
              </w:rPr>
              <w:t>)</w:t>
            </w:r>
          </w:p>
          <w:p w14:paraId="793DA958" w14:textId="77777777" w:rsidR="00312AAD" w:rsidRPr="00A512ED" w:rsidRDefault="00312AAD" w:rsidP="00312AAD">
            <w:pPr>
              <w:pStyle w:val="TableParagraph"/>
              <w:rPr>
                <w:rFonts w:ascii="Arial" w:eastAsia="Times New Roman" w:hAnsi="Arial" w:cs="Arial"/>
                <w:sz w:val="15"/>
                <w:szCs w:val="15"/>
              </w:rPr>
            </w:pPr>
          </w:p>
          <w:p w14:paraId="4D967D6B" w14:textId="77777777" w:rsidR="00312AAD" w:rsidRPr="00A512ED" w:rsidRDefault="00312AAD" w:rsidP="00312AAD">
            <w:pPr>
              <w:pStyle w:val="TableParagraph"/>
              <w:ind w:left="20"/>
              <w:rPr>
                <w:rFonts w:ascii="Arial" w:eastAsia="Arial" w:hAnsi="Arial" w:cs="Arial"/>
                <w:sz w:val="15"/>
                <w:szCs w:val="15"/>
              </w:rPr>
            </w:pPr>
            <w:r w:rsidRPr="00A512ED">
              <w:rPr>
                <w:rFonts w:ascii="Arial" w:hAnsi="Arial" w:cs="Arial"/>
                <w:color w:val="0000FF"/>
                <w:sz w:val="15"/>
                <w:szCs w:val="15"/>
              </w:rPr>
              <w:t>43</w:t>
            </w:r>
            <w:r w:rsidRPr="00A512ED">
              <w:rPr>
                <w:rFonts w:ascii="Arial" w:hAnsi="Arial" w:cs="Arial"/>
                <w:color w:val="0000FF"/>
                <w:spacing w:val="1"/>
                <w:sz w:val="15"/>
                <w:szCs w:val="15"/>
              </w:rPr>
              <w:t xml:space="preserve"> </w:t>
            </w:r>
            <w:r w:rsidRPr="00A512ED">
              <w:rPr>
                <w:rFonts w:ascii="Arial" w:hAnsi="Arial" w:cs="Arial"/>
                <w:color w:val="0000FF"/>
                <w:spacing w:val="-2"/>
                <w:sz w:val="15"/>
                <w:szCs w:val="15"/>
              </w:rPr>
              <w:t>CFR</w:t>
            </w:r>
            <w:r w:rsidRPr="00A512ED">
              <w:rPr>
                <w:rFonts w:ascii="Arial" w:hAnsi="Arial" w:cs="Arial"/>
                <w:color w:val="0000FF"/>
                <w:sz w:val="15"/>
                <w:szCs w:val="15"/>
              </w:rPr>
              <w:t xml:space="preserve"> Part</w:t>
            </w:r>
            <w:r w:rsidRPr="00A512ED">
              <w:rPr>
                <w:rFonts w:ascii="Arial" w:hAnsi="Arial" w:cs="Arial"/>
                <w:color w:val="0000FF"/>
                <w:spacing w:val="1"/>
                <w:sz w:val="15"/>
                <w:szCs w:val="15"/>
              </w:rPr>
              <w:t xml:space="preserve"> </w:t>
            </w:r>
            <w:r w:rsidRPr="00A512ED">
              <w:rPr>
                <w:rFonts w:ascii="Arial" w:hAnsi="Arial" w:cs="Arial"/>
                <w:color w:val="0000FF"/>
                <w:sz w:val="15"/>
                <w:szCs w:val="15"/>
              </w:rPr>
              <w:t>7</w:t>
            </w:r>
          </w:p>
          <w:p w14:paraId="215653CE" w14:textId="77777777" w:rsidR="00312AAD" w:rsidRPr="00A512ED" w:rsidRDefault="00312AAD" w:rsidP="00312AAD">
            <w:pPr>
              <w:pStyle w:val="TableParagraph"/>
              <w:ind w:left="20"/>
              <w:rPr>
                <w:rFonts w:ascii="Arial" w:eastAsia="Arial" w:hAnsi="Arial" w:cs="Arial"/>
                <w:sz w:val="15"/>
                <w:szCs w:val="15"/>
              </w:rPr>
            </w:pPr>
            <w:r w:rsidRPr="00A512ED">
              <w:rPr>
                <w:rFonts w:ascii="Arial" w:hAnsi="Arial" w:cs="Arial"/>
                <w:color w:val="0000FF"/>
                <w:sz w:val="15"/>
                <w:szCs w:val="15"/>
              </w:rPr>
              <w:t>36</w:t>
            </w:r>
            <w:r w:rsidRPr="00A512ED">
              <w:rPr>
                <w:rFonts w:ascii="Arial" w:hAnsi="Arial" w:cs="Arial"/>
                <w:color w:val="0000FF"/>
                <w:spacing w:val="1"/>
                <w:sz w:val="15"/>
                <w:szCs w:val="15"/>
              </w:rPr>
              <w:t xml:space="preserve"> </w:t>
            </w:r>
            <w:r w:rsidRPr="00A512ED">
              <w:rPr>
                <w:rFonts w:ascii="Arial" w:hAnsi="Arial" w:cs="Arial"/>
                <w:color w:val="0000FF"/>
                <w:spacing w:val="-2"/>
                <w:sz w:val="15"/>
                <w:szCs w:val="15"/>
              </w:rPr>
              <w:t>CFR</w:t>
            </w:r>
            <w:r w:rsidRPr="00A512ED">
              <w:rPr>
                <w:rFonts w:ascii="Arial" w:hAnsi="Arial" w:cs="Arial"/>
                <w:color w:val="0000FF"/>
                <w:sz w:val="15"/>
                <w:szCs w:val="15"/>
              </w:rPr>
              <w:t xml:space="preserve"> Part</w:t>
            </w:r>
            <w:r w:rsidRPr="00A512ED">
              <w:rPr>
                <w:rFonts w:ascii="Arial" w:hAnsi="Arial" w:cs="Arial"/>
                <w:color w:val="0000FF"/>
                <w:spacing w:val="1"/>
                <w:sz w:val="15"/>
                <w:szCs w:val="15"/>
              </w:rPr>
              <w:t xml:space="preserve"> </w:t>
            </w:r>
            <w:r w:rsidRPr="00A512ED">
              <w:rPr>
                <w:rFonts w:ascii="Arial" w:hAnsi="Arial" w:cs="Arial"/>
                <w:color w:val="0000FF"/>
                <w:sz w:val="15"/>
                <w:szCs w:val="15"/>
              </w:rPr>
              <w:t>79,</w:t>
            </w:r>
            <w:r w:rsidRPr="00A512ED">
              <w:rPr>
                <w:rFonts w:ascii="Arial" w:hAnsi="Arial" w:cs="Arial"/>
                <w:color w:val="0000FF"/>
                <w:spacing w:val="2"/>
                <w:sz w:val="15"/>
                <w:szCs w:val="15"/>
              </w:rPr>
              <w:t xml:space="preserve"> </w:t>
            </w:r>
            <w:r w:rsidRPr="00A512ED">
              <w:rPr>
                <w:rFonts w:ascii="Arial" w:hAnsi="Arial" w:cs="Arial"/>
                <w:color w:val="0000FF"/>
                <w:sz w:val="15"/>
                <w:szCs w:val="15"/>
              </w:rPr>
              <w:t>296</w:t>
            </w:r>
          </w:p>
          <w:p w14:paraId="07D9C8D3" w14:textId="77777777" w:rsidR="00312AAD" w:rsidRPr="00A512ED" w:rsidRDefault="00312AAD" w:rsidP="00312AAD">
            <w:pPr>
              <w:pStyle w:val="TableParagraph"/>
              <w:ind w:left="20"/>
              <w:rPr>
                <w:rFonts w:ascii="Arial" w:eastAsia="Arial" w:hAnsi="Arial" w:cs="Arial"/>
                <w:sz w:val="15"/>
                <w:szCs w:val="15"/>
              </w:rPr>
            </w:pPr>
            <w:r w:rsidRPr="00A512ED">
              <w:rPr>
                <w:rFonts w:ascii="Arial" w:hAnsi="Arial" w:cs="Arial"/>
                <w:color w:val="0000FF"/>
                <w:sz w:val="15"/>
                <w:szCs w:val="15"/>
              </w:rPr>
              <w:t>32</w:t>
            </w:r>
            <w:r w:rsidRPr="00A512ED">
              <w:rPr>
                <w:rFonts w:ascii="Arial" w:hAnsi="Arial" w:cs="Arial"/>
                <w:color w:val="0000FF"/>
                <w:spacing w:val="1"/>
                <w:sz w:val="15"/>
                <w:szCs w:val="15"/>
              </w:rPr>
              <w:t xml:space="preserve"> </w:t>
            </w:r>
            <w:r w:rsidRPr="00A512ED">
              <w:rPr>
                <w:rFonts w:ascii="Arial" w:hAnsi="Arial" w:cs="Arial"/>
                <w:color w:val="0000FF"/>
                <w:spacing w:val="-2"/>
                <w:sz w:val="15"/>
                <w:szCs w:val="15"/>
              </w:rPr>
              <w:t>CFR</w:t>
            </w:r>
            <w:r w:rsidRPr="00A512ED">
              <w:rPr>
                <w:rFonts w:ascii="Arial" w:hAnsi="Arial" w:cs="Arial"/>
                <w:color w:val="0000FF"/>
                <w:sz w:val="15"/>
                <w:szCs w:val="15"/>
              </w:rPr>
              <w:t xml:space="preserve"> Part</w:t>
            </w:r>
            <w:r w:rsidRPr="00A512ED">
              <w:rPr>
                <w:rFonts w:ascii="Arial" w:hAnsi="Arial" w:cs="Arial"/>
                <w:color w:val="0000FF"/>
                <w:spacing w:val="1"/>
                <w:sz w:val="15"/>
                <w:szCs w:val="15"/>
              </w:rPr>
              <w:t xml:space="preserve"> </w:t>
            </w:r>
            <w:r w:rsidRPr="00A512ED">
              <w:rPr>
                <w:rFonts w:ascii="Arial" w:hAnsi="Arial" w:cs="Arial"/>
                <w:color w:val="0000FF"/>
                <w:sz w:val="15"/>
                <w:szCs w:val="15"/>
              </w:rPr>
              <w:t>229</w:t>
            </w:r>
          </w:p>
          <w:p w14:paraId="419DAEEF" w14:textId="48FA08F7" w:rsidR="00312AAD" w:rsidRPr="00A512ED" w:rsidRDefault="00312AAD" w:rsidP="00312AAD">
            <w:pPr>
              <w:rPr>
                <w:rFonts w:ascii="Arial" w:hAnsi="Arial" w:cs="Arial"/>
                <w:sz w:val="15"/>
                <w:szCs w:val="15"/>
              </w:rPr>
            </w:pPr>
            <w:r w:rsidRPr="00A512ED">
              <w:rPr>
                <w:rFonts w:ascii="Arial" w:hAnsi="Arial" w:cs="Arial"/>
                <w:color w:val="0000FF"/>
                <w:sz w:val="15"/>
                <w:szCs w:val="15"/>
              </w:rPr>
              <w:t>18</w:t>
            </w:r>
            <w:r w:rsidRPr="00A512ED">
              <w:rPr>
                <w:rFonts w:ascii="Arial" w:hAnsi="Arial" w:cs="Arial"/>
                <w:color w:val="0000FF"/>
                <w:spacing w:val="1"/>
                <w:sz w:val="15"/>
                <w:szCs w:val="15"/>
              </w:rPr>
              <w:t xml:space="preserve"> </w:t>
            </w:r>
            <w:r w:rsidRPr="00A512ED">
              <w:rPr>
                <w:rFonts w:ascii="Arial" w:hAnsi="Arial" w:cs="Arial"/>
                <w:color w:val="0000FF"/>
                <w:spacing w:val="-2"/>
                <w:sz w:val="15"/>
                <w:szCs w:val="15"/>
              </w:rPr>
              <w:t>CFR</w:t>
            </w:r>
            <w:r w:rsidRPr="00A512ED">
              <w:rPr>
                <w:rFonts w:ascii="Arial" w:hAnsi="Arial" w:cs="Arial"/>
                <w:color w:val="0000FF"/>
                <w:sz w:val="15"/>
                <w:szCs w:val="15"/>
              </w:rPr>
              <w:t xml:space="preserve"> Part</w:t>
            </w:r>
            <w:r w:rsidRPr="00A512ED">
              <w:rPr>
                <w:rFonts w:ascii="Arial" w:hAnsi="Arial" w:cs="Arial"/>
                <w:color w:val="0000FF"/>
                <w:spacing w:val="1"/>
                <w:sz w:val="15"/>
                <w:szCs w:val="15"/>
              </w:rPr>
              <w:t xml:space="preserve"> </w:t>
            </w:r>
            <w:r w:rsidRPr="00A512ED">
              <w:rPr>
                <w:rFonts w:ascii="Arial" w:hAnsi="Arial" w:cs="Arial"/>
                <w:color w:val="0000FF"/>
                <w:spacing w:val="-1"/>
                <w:sz w:val="15"/>
                <w:szCs w:val="15"/>
              </w:rPr>
              <w:t>1312</w:t>
            </w:r>
          </w:p>
        </w:tc>
        <w:tc>
          <w:tcPr>
            <w:tcW w:w="3197" w:type="dxa"/>
            <w:gridSpan w:val="2"/>
            <w:tcBorders>
              <w:top w:val="single" w:sz="2" w:space="0" w:color="auto"/>
              <w:left w:val="single" w:sz="2" w:space="0" w:color="auto"/>
              <w:bottom w:val="single" w:sz="2" w:space="0" w:color="auto"/>
              <w:right w:val="single" w:sz="2" w:space="0" w:color="auto"/>
            </w:tcBorders>
          </w:tcPr>
          <w:p w14:paraId="2ACC0088" w14:textId="2D357BF8" w:rsidR="000D5348" w:rsidRPr="00A512ED" w:rsidRDefault="00312AAD" w:rsidP="00312AAD">
            <w:pPr>
              <w:pStyle w:val="BodyText"/>
              <w:numPr>
                <w:ilvl w:val="0"/>
                <w:numId w:val="1"/>
              </w:numPr>
              <w:rPr>
                <w:rFonts w:cs="Arial"/>
              </w:rPr>
            </w:pPr>
            <w:r w:rsidRPr="00A512ED">
              <w:rPr>
                <w:rFonts w:cs="Arial"/>
              </w:rPr>
              <w:t>Protects</w:t>
            </w:r>
            <w:r w:rsidRPr="00A512ED">
              <w:rPr>
                <w:rFonts w:cs="Arial"/>
                <w:spacing w:val="2"/>
              </w:rPr>
              <w:t xml:space="preserve"> </w:t>
            </w:r>
            <w:r w:rsidRPr="00A512ED">
              <w:rPr>
                <w:rFonts w:cs="Arial"/>
              </w:rPr>
              <w:t>archeological</w:t>
            </w:r>
            <w:r w:rsidRPr="00A512ED">
              <w:rPr>
                <w:rFonts w:cs="Arial"/>
                <w:spacing w:val="1"/>
              </w:rPr>
              <w:t xml:space="preserve"> </w:t>
            </w:r>
            <w:r w:rsidRPr="00A512ED">
              <w:rPr>
                <w:rFonts w:cs="Arial"/>
              </w:rPr>
              <w:t>resources</w:t>
            </w:r>
            <w:r w:rsidRPr="00A512ED">
              <w:rPr>
                <w:rFonts w:cs="Arial"/>
                <w:spacing w:val="2"/>
              </w:rPr>
              <w:t xml:space="preserve"> </w:t>
            </w:r>
            <w:r w:rsidRPr="00A512ED">
              <w:rPr>
                <w:rFonts w:cs="Arial"/>
              </w:rPr>
              <w:t>at</w:t>
            </w:r>
            <w:r w:rsidRPr="00A512ED">
              <w:rPr>
                <w:rFonts w:cs="Arial"/>
                <w:spacing w:val="2"/>
              </w:rPr>
              <w:t xml:space="preserve"> </w:t>
            </w:r>
            <w:r w:rsidRPr="00A512ED">
              <w:rPr>
                <w:rFonts w:cs="Arial"/>
              </w:rPr>
              <w:t>least</w:t>
            </w:r>
            <w:r w:rsidRPr="00A512ED">
              <w:rPr>
                <w:rFonts w:cs="Arial"/>
                <w:spacing w:val="2"/>
              </w:rPr>
              <w:t xml:space="preserve"> </w:t>
            </w:r>
            <w:r w:rsidRPr="00A512ED">
              <w:rPr>
                <w:rFonts w:cs="Arial"/>
              </w:rPr>
              <w:t>100</w:t>
            </w:r>
            <w:r w:rsidRPr="00A512ED">
              <w:rPr>
                <w:rFonts w:cs="Arial"/>
                <w:spacing w:val="1"/>
              </w:rPr>
              <w:t xml:space="preserve"> </w:t>
            </w:r>
            <w:r w:rsidRPr="00A512ED">
              <w:rPr>
                <w:rFonts w:cs="Arial"/>
                <w:spacing w:val="-1"/>
              </w:rPr>
              <w:t>years</w:t>
            </w:r>
            <w:r w:rsidRPr="00A512ED">
              <w:rPr>
                <w:rFonts w:cs="Arial"/>
                <w:spacing w:val="2"/>
              </w:rPr>
              <w:t xml:space="preserve"> </w:t>
            </w:r>
            <w:r w:rsidRPr="00A512ED">
              <w:rPr>
                <w:rFonts w:cs="Arial"/>
              </w:rPr>
              <w:t>of</w:t>
            </w:r>
            <w:r w:rsidRPr="00A512ED">
              <w:rPr>
                <w:rFonts w:cs="Arial"/>
                <w:spacing w:val="2"/>
              </w:rPr>
              <w:t xml:space="preserve"> </w:t>
            </w:r>
            <w:r w:rsidRPr="00A512ED">
              <w:rPr>
                <w:rFonts w:cs="Arial"/>
              </w:rPr>
              <w:t>age</w:t>
            </w:r>
            <w:r w:rsidRPr="00A512ED">
              <w:rPr>
                <w:rFonts w:cs="Arial"/>
                <w:spacing w:val="22"/>
              </w:rPr>
              <w:t xml:space="preserve"> </w:t>
            </w:r>
            <w:r w:rsidRPr="00A512ED">
              <w:rPr>
                <w:rFonts w:cs="Arial"/>
              </w:rPr>
              <w:t>and</w:t>
            </w:r>
            <w:r w:rsidRPr="00A512ED">
              <w:rPr>
                <w:rFonts w:cs="Arial"/>
                <w:spacing w:val="1"/>
              </w:rPr>
              <w:t xml:space="preserve"> </w:t>
            </w:r>
            <w:r w:rsidRPr="00A512ED">
              <w:rPr>
                <w:rFonts w:cs="Arial"/>
              </w:rPr>
              <w:t>of</w:t>
            </w:r>
            <w:r w:rsidRPr="00A512ED">
              <w:rPr>
                <w:rFonts w:cs="Arial"/>
                <w:spacing w:val="2"/>
              </w:rPr>
              <w:t xml:space="preserve"> </w:t>
            </w:r>
            <w:r w:rsidRPr="00A512ED">
              <w:rPr>
                <w:rFonts w:cs="Arial"/>
              </w:rPr>
              <w:t>archeological</w:t>
            </w:r>
            <w:r w:rsidRPr="00A512ED">
              <w:rPr>
                <w:rFonts w:cs="Arial"/>
                <w:spacing w:val="1"/>
              </w:rPr>
              <w:t xml:space="preserve"> </w:t>
            </w:r>
            <w:r w:rsidRPr="00A512ED">
              <w:rPr>
                <w:rFonts w:cs="Arial"/>
              </w:rPr>
              <w:t xml:space="preserve">interest </w:t>
            </w:r>
            <w:r w:rsidRPr="00A512ED">
              <w:rPr>
                <w:rFonts w:cs="Arial"/>
                <w:spacing w:val="2"/>
              </w:rPr>
              <w:t xml:space="preserve">located </w:t>
            </w:r>
            <w:r w:rsidRPr="00A512ED">
              <w:rPr>
                <w:rFonts w:cs="Arial"/>
              </w:rPr>
              <w:t>on</w:t>
            </w:r>
            <w:r w:rsidRPr="00A512ED">
              <w:rPr>
                <w:rFonts w:cs="Arial"/>
                <w:spacing w:val="1"/>
              </w:rPr>
              <w:t xml:space="preserve"> </w:t>
            </w:r>
            <w:r w:rsidRPr="00A512ED">
              <w:rPr>
                <w:rFonts w:cs="Arial"/>
              </w:rPr>
              <w:t>public</w:t>
            </w:r>
            <w:r w:rsidRPr="00A512ED">
              <w:rPr>
                <w:rFonts w:cs="Arial"/>
                <w:spacing w:val="1"/>
              </w:rPr>
              <w:t xml:space="preserve"> </w:t>
            </w:r>
            <w:r w:rsidRPr="00A512ED">
              <w:rPr>
                <w:rFonts w:cs="Arial"/>
              </w:rPr>
              <w:t>lands  (e.g., Department of the Interior marine protected areas)</w:t>
            </w:r>
            <w:r w:rsidRPr="00A512ED">
              <w:rPr>
                <w:rFonts w:cs="Arial"/>
                <w:spacing w:val="2"/>
              </w:rPr>
              <w:t xml:space="preserve"> </w:t>
            </w:r>
            <w:r w:rsidRPr="00A512ED">
              <w:rPr>
                <w:rFonts w:cs="Arial"/>
              </w:rPr>
              <w:t>and</w:t>
            </w:r>
            <w:r w:rsidRPr="00A512ED">
              <w:rPr>
                <w:rFonts w:cs="Arial"/>
                <w:spacing w:val="30"/>
              </w:rPr>
              <w:t xml:space="preserve"> </w:t>
            </w:r>
            <w:r w:rsidRPr="00A512ED">
              <w:rPr>
                <w:rFonts w:cs="Arial"/>
              </w:rPr>
              <w:t>Indian</w:t>
            </w:r>
            <w:r w:rsidRPr="00A512ED">
              <w:rPr>
                <w:rFonts w:cs="Arial"/>
                <w:spacing w:val="1"/>
              </w:rPr>
              <w:t xml:space="preserve"> </w:t>
            </w:r>
            <w:r w:rsidRPr="00A512ED">
              <w:rPr>
                <w:rFonts w:cs="Arial"/>
              </w:rPr>
              <w:t>lands</w:t>
            </w:r>
          </w:p>
          <w:p w14:paraId="0BAFACD7" w14:textId="77777777" w:rsidR="00312AAD" w:rsidRPr="00A512ED" w:rsidRDefault="00312AAD" w:rsidP="00312AAD">
            <w:pPr>
              <w:pStyle w:val="BodyText"/>
              <w:numPr>
                <w:ilvl w:val="0"/>
                <w:numId w:val="1"/>
              </w:numPr>
              <w:rPr>
                <w:rFonts w:cs="Arial"/>
              </w:rPr>
            </w:pPr>
            <w:r w:rsidRPr="00A512ED">
              <w:rPr>
                <w:rFonts w:cs="Arial"/>
                <w:spacing w:val="-1"/>
              </w:rPr>
              <w:t>Regulates</w:t>
            </w:r>
            <w:r w:rsidRPr="00A512ED">
              <w:rPr>
                <w:rFonts w:cs="Arial"/>
                <w:spacing w:val="2"/>
              </w:rPr>
              <w:t xml:space="preserve"> </w:t>
            </w:r>
            <w:r w:rsidRPr="00A512ED">
              <w:rPr>
                <w:rFonts w:cs="Arial"/>
              </w:rPr>
              <w:t>scientific</w:t>
            </w:r>
            <w:r w:rsidRPr="00A512ED">
              <w:rPr>
                <w:rFonts w:cs="Arial"/>
                <w:spacing w:val="2"/>
              </w:rPr>
              <w:t xml:space="preserve"> </w:t>
            </w:r>
            <w:r w:rsidRPr="00A512ED">
              <w:rPr>
                <w:rFonts w:cs="Arial"/>
              </w:rPr>
              <w:t>research</w:t>
            </w:r>
            <w:r w:rsidRPr="00A512ED">
              <w:rPr>
                <w:rFonts w:cs="Arial"/>
                <w:spacing w:val="1"/>
              </w:rPr>
              <w:t xml:space="preserve"> </w:t>
            </w:r>
            <w:r w:rsidRPr="00A512ED">
              <w:rPr>
                <w:rFonts w:cs="Arial"/>
              </w:rPr>
              <w:t>through</w:t>
            </w:r>
            <w:r w:rsidRPr="00A512ED">
              <w:rPr>
                <w:rFonts w:cs="Arial"/>
                <w:spacing w:val="1"/>
              </w:rPr>
              <w:t xml:space="preserve"> </w:t>
            </w:r>
            <w:r w:rsidRPr="00A512ED">
              <w:rPr>
                <w:rFonts w:cs="Arial"/>
              </w:rPr>
              <w:t>a</w:t>
            </w:r>
            <w:r w:rsidRPr="00A512ED">
              <w:rPr>
                <w:rFonts w:cs="Arial"/>
                <w:spacing w:val="1"/>
              </w:rPr>
              <w:t xml:space="preserve"> </w:t>
            </w:r>
            <w:r w:rsidRPr="00A512ED">
              <w:rPr>
                <w:rFonts w:cs="Arial"/>
              </w:rPr>
              <w:t>permit</w:t>
            </w:r>
            <w:r w:rsidRPr="00A512ED">
              <w:rPr>
                <w:rFonts w:cs="Arial"/>
                <w:spacing w:val="2"/>
              </w:rPr>
              <w:t xml:space="preserve"> </w:t>
            </w:r>
            <w:r w:rsidRPr="00A512ED">
              <w:rPr>
                <w:rFonts w:cs="Arial"/>
              </w:rPr>
              <w:t>system.</w:t>
            </w:r>
          </w:p>
          <w:p w14:paraId="2E7DE0B4" w14:textId="2EC19E6C" w:rsidR="00312AAD" w:rsidRPr="00A512ED" w:rsidRDefault="00312AAD" w:rsidP="00312AAD">
            <w:pPr>
              <w:pStyle w:val="BodyText"/>
              <w:numPr>
                <w:ilvl w:val="0"/>
                <w:numId w:val="1"/>
              </w:numPr>
              <w:rPr>
                <w:rFonts w:cs="Arial"/>
              </w:rPr>
            </w:pPr>
            <w:r w:rsidRPr="00A512ED">
              <w:rPr>
                <w:rFonts w:cs="Arial"/>
                <w:spacing w:val="-1"/>
              </w:rPr>
              <w:t>Requires</w:t>
            </w:r>
            <w:r w:rsidRPr="00A512ED">
              <w:rPr>
                <w:rFonts w:cs="Arial"/>
                <w:spacing w:val="2"/>
              </w:rPr>
              <w:t xml:space="preserve"> </w:t>
            </w:r>
            <w:r w:rsidRPr="00A512ED">
              <w:rPr>
                <w:rFonts w:cs="Arial"/>
              </w:rPr>
              <w:t>that</w:t>
            </w:r>
            <w:r w:rsidRPr="00A512ED">
              <w:rPr>
                <w:rFonts w:cs="Arial"/>
                <w:spacing w:val="2"/>
              </w:rPr>
              <w:t xml:space="preserve"> </w:t>
            </w:r>
            <w:r w:rsidRPr="00A512ED">
              <w:rPr>
                <w:rFonts w:cs="Arial"/>
              </w:rPr>
              <w:t>artifacts</w:t>
            </w:r>
            <w:r w:rsidRPr="00A512ED">
              <w:rPr>
                <w:rFonts w:cs="Arial"/>
                <w:spacing w:val="2"/>
              </w:rPr>
              <w:t xml:space="preserve"> </w:t>
            </w:r>
            <w:r w:rsidRPr="00A512ED">
              <w:rPr>
                <w:rFonts w:cs="Arial"/>
              </w:rPr>
              <w:t>recovered</w:t>
            </w:r>
            <w:r w:rsidRPr="00A512ED">
              <w:rPr>
                <w:rFonts w:cs="Arial"/>
                <w:spacing w:val="1"/>
              </w:rPr>
              <w:t xml:space="preserve"> </w:t>
            </w:r>
            <w:r w:rsidRPr="00A512ED">
              <w:rPr>
                <w:rFonts w:cs="Arial"/>
              </w:rPr>
              <w:t>from</w:t>
            </w:r>
            <w:r w:rsidRPr="00A512ED">
              <w:rPr>
                <w:rFonts w:cs="Arial"/>
                <w:spacing w:val="2"/>
              </w:rPr>
              <w:t xml:space="preserve"> </w:t>
            </w:r>
            <w:r w:rsidRPr="00A512ED">
              <w:rPr>
                <w:rFonts w:cs="Arial"/>
              </w:rPr>
              <w:t>federal</w:t>
            </w:r>
            <w:r w:rsidRPr="00A512ED">
              <w:rPr>
                <w:rFonts w:cs="Arial"/>
                <w:spacing w:val="1"/>
              </w:rPr>
              <w:t xml:space="preserve"> </w:t>
            </w:r>
            <w:r w:rsidRPr="00A512ED">
              <w:rPr>
                <w:rFonts w:cs="Arial"/>
              </w:rPr>
              <w:t>land</w:t>
            </w:r>
            <w:r w:rsidRPr="00A512ED">
              <w:rPr>
                <w:rFonts w:cs="Arial"/>
                <w:spacing w:val="1"/>
              </w:rPr>
              <w:t xml:space="preserve"> </w:t>
            </w:r>
            <w:r w:rsidRPr="00A512ED">
              <w:rPr>
                <w:rFonts w:cs="Arial"/>
              </w:rPr>
              <w:t>remain</w:t>
            </w:r>
            <w:r w:rsidR="009D3DA0">
              <w:rPr>
                <w:rFonts w:cs="Arial"/>
                <w:spacing w:val="36"/>
              </w:rPr>
              <w:t xml:space="preserve"> </w:t>
            </w:r>
            <w:r w:rsidRPr="00A512ED">
              <w:rPr>
                <w:rFonts w:cs="Arial"/>
              </w:rPr>
              <w:t>federal</w:t>
            </w:r>
            <w:r w:rsidRPr="00A512ED">
              <w:rPr>
                <w:rFonts w:cs="Arial"/>
                <w:spacing w:val="1"/>
              </w:rPr>
              <w:t xml:space="preserve"> </w:t>
            </w:r>
            <w:r w:rsidRPr="00A512ED">
              <w:rPr>
                <w:rFonts w:cs="Arial"/>
              </w:rPr>
              <w:t>property and</w:t>
            </w:r>
            <w:r w:rsidRPr="00A512ED">
              <w:rPr>
                <w:rFonts w:cs="Arial"/>
                <w:spacing w:val="1"/>
              </w:rPr>
              <w:t xml:space="preserve"> </w:t>
            </w:r>
            <w:r w:rsidRPr="00A512ED">
              <w:rPr>
                <w:rFonts w:cs="Arial"/>
              </w:rPr>
              <w:t>are</w:t>
            </w:r>
            <w:r w:rsidRPr="00A512ED">
              <w:rPr>
                <w:rFonts w:cs="Arial"/>
                <w:spacing w:val="1"/>
              </w:rPr>
              <w:t xml:space="preserve"> </w:t>
            </w:r>
            <w:r w:rsidRPr="00A512ED">
              <w:rPr>
                <w:rFonts w:cs="Arial"/>
              </w:rPr>
              <w:t>deposited</w:t>
            </w:r>
            <w:r w:rsidRPr="00A512ED">
              <w:rPr>
                <w:rFonts w:cs="Arial"/>
                <w:spacing w:val="1"/>
              </w:rPr>
              <w:t xml:space="preserve"> </w:t>
            </w:r>
            <w:r w:rsidRPr="00A512ED">
              <w:rPr>
                <w:rFonts w:cs="Arial"/>
              </w:rPr>
              <w:t>in</w:t>
            </w:r>
            <w:r w:rsidRPr="00A512ED">
              <w:rPr>
                <w:rFonts w:cs="Arial"/>
                <w:spacing w:val="1"/>
              </w:rPr>
              <w:t xml:space="preserve"> </w:t>
            </w:r>
            <w:r w:rsidRPr="00A512ED">
              <w:rPr>
                <w:rFonts w:cs="Arial"/>
              </w:rPr>
              <w:t>qualified</w:t>
            </w:r>
            <w:r w:rsidRPr="00A512ED">
              <w:rPr>
                <w:rFonts w:cs="Arial"/>
                <w:spacing w:val="1"/>
              </w:rPr>
              <w:t xml:space="preserve"> </w:t>
            </w:r>
            <w:r w:rsidRPr="00A512ED">
              <w:rPr>
                <w:rFonts w:cs="Arial"/>
              </w:rPr>
              <w:t>repositories</w:t>
            </w:r>
            <w:r w:rsidRPr="00A512ED">
              <w:rPr>
                <w:rFonts w:cs="Arial"/>
                <w:spacing w:val="24"/>
              </w:rPr>
              <w:t xml:space="preserve"> </w:t>
            </w:r>
            <w:r w:rsidRPr="00A512ED">
              <w:rPr>
                <w:rFonts w:cs="Arial"/>
                <w:spacing w:val="-1"/>
              </w:rPr>
              <w:t>except</w:t>
            </w:r>
            <w:r w:rsidRPr="00A512ED">
              <w:rPr>
                <w:rFonts w:cs="Arial"/>
                <w:spacing w:val="2"/>
              </w:rPr>
              <w:t xml:space="preserve"> </w:t>
            </w:r>
            <w:r w:rsidRPr="00A512ED">
              <w:rPr>
                <w:rFonts w:cs="Arial"/>
              </w:rPr>
              <w:t>for</w:t>
            </w:r>
            <w:r w:rsidRPr="00A512ED">
              <w:rPr>
                <w:rFonts w:cs="Arial"/>
                <w:spacing w:val="1"/>
              </w:rPr>
              <w:t xml:space="preserve"> </w:t>
            </w:r>
            <w:r w:rsidRPr="00A512ED">
              <w:rPr>
                <w:rFonts w:cs="Arial"/>
              </w:rPr>
              <w:t>artifacts</w:t>
            </w:r>
            <w:r w:rsidRPr="00A512ED">
              <w:rPr>
                <w:rFonts w:cs="Arial"/>
                <w:spacing w:val="2"/>
              </w:rPr>
              <w:t xml:space="preserve"> </w:t>
            </w:r>
            <w:r w:rsidRPr="00A512ED">
              <w:rPr>
                <w:rFonts w:cs="Arial"/>
              </w:rPr>
              <w:t>subject</w:t>
            </w:r>
            <w:r w:rsidRPr="00A512ED">
              <w:rPr>
                <w:rFonts w:cs="Arial"/>
                <w:spacing w:val="2"/>
              </w:rPr>
              <w:t xml:space="preserve"> </w:t>
            </w:r>
            <w:r w:rsidRPr="00A512ED">
              <w:rPr>
                <w:rFonts w:cs="Arial"/>
              </w:rPr>
              <w:t>to</w:t>
            </w:r>
            <w:r w:rsidRPr="00A512ED">
              <w:rPr>
                <w:rFonts w:cs="Arial"/>
                <w:spacing w:val="1"/>
              </w:rPr>
              <w:t xml:space="preserve"> </w:t>
            </w:r>
            <w:r w:rsidRPr="00A512ED">
              <w:rPr>
                <w:rFonts w:cs="Arial"/>
              </w:rPr>
              <w:t>the</w:t>
            </w:r>
            <w:r w:rsidRPr="00A512ED">
              <w:rPr>
                <w:rFonts w:cs="Arial"/>
                <w:spacing w:val="1"/>
              </w:rPr>
              <w:t xml:space="preserve"> </w:t>
            </w:r>
            <w:r w:rsidRPr="00A512ED">
              <w:rPr>
                <w:rFonts w:cs="Arial"/>
              </w:rPr>
              <w:t>Native</w:t>
            </w:r>
            <w:r w:rsidRPr="00A512ED">
              <w:rPr>
                <w:rFonts w:cs="Arial"/>
                <w:spacing w:val="1"/>
              </w:rPr>
              <w:t xml:space="preserve"> </w:t>
            </w:r>
            <w:r w:rsidRPr="00A512ED">
              <w:rPr>
                <w:rFonts w:cs="Arial"/>
              </w:rPr>
              <w:t>American</w:t>
            </w:r>
            <w:r w:rsidRPr="00A512ED">
              <w:rPr>
                <w:rFonts w:cs="Arial"/>
                <w:spacing w:val="1"/>
              </w:rPr>
              <w:t xml:space="preserve"> </w:t>
            </w:r>
            <w:r w:rsidRPr="00A512ED">
              <w:rPr>
                <w:rFonts w:cs="Arial"/>
              </w:rPr>
              <w:t>Graves</w:t>
            </w:r>
            <w:r w:rsidRPr="00A512ED">
              <w:rPr>
                <w:rFonts w:cs="Arial"/>
                <w:spacing w:val="46"/>
              </w:rPr>
              <w:t xml:space="preserve"> </w:t>
            </w:r>
            <w:r w:rsidRPr="00A512ED">
              <w:rPr>
                <w:rFonts w:cs="Arial"/>
              </w:rPr>
              <w:t>Protection</w:t>
            </w:r>
            <w:r w:rsidRPr="00A512ED">
              <w:rPr>
                <w:rFonts w:cs="Arial"/>
                <w:spacing w:val="1"/>
              </w:rPr>
              <w:t xml:space="preserve"> </w:t>
            </w:r>
            <w:r w:rsidRPr="00A512ED">
              <w:rPr>
                <w:rFonts w:cs="Arial"/>
              </w:rPr>
              <w:t>and</w:t>
            </w:r>
            <w:r w:rsidRPr="00A512ED">
              <w:rPr>
                <w:rFonts w:cs="Arial"/>
                <w:spacing w:val="1"/>
              </w:rPr>
              <w:t xml:space="preserve"> </w:t>
            </w:r>
            <w:r w:rsidRPr="00A512ED">
              <w:rPr>
                <w:rFonts w:cs="Arial"/>
                <w:spacing w:val="-1"/>
              </w:rPr>
              <w:lastRenderedPageBreak/>
              <w:t>Repatriation</w:t>
            </w:r>
            <w:r w:rsidRPr="00A512ED">
              <w:rPr>
                <w:rFonts w:cs="Arial"/>
                <w:spacing w:val="1"/>
              </w:rPr>
              <w:t xml:space="preserve"> </w:t>
            </w:r>
            <w:r w:rsidRPr="00A512ED">
              <w:rPr>
                <w:rFonts w:cs="Arial"/>
              </w:rPr>
              <w:t>Act</w:t>
            </w:r>
            <w:r w:rsidRPr="00A512ED">
              <w:rPr>
                <w:rFonts w:cs="Arial"/>
                <w:spacing w:val="2"/>
              </w:rPr>
              <w:t xml:space="preserve"> </w:t>
            </w:r>
            <w:r w:rsidRPr="00A512ED">
              <w:rPr>
                <w:rFonts w:cs="Arial"/>
              </w:rPr>
              <w:t>of</w:t>
            </w:r>
            <w:r w:rsidRPr="00A512ED">
              <w:rPr>
                <w:rFonts w:cs="Arial"/>
                <w:spacing w:val="2"/>
              </w:rPr>
              <w:t xml:space="preserve"> </w:t>
            </w:r>
            <w:r w:rsidRPr="00A512ED">
              <w:rPr>
                <w:rFonts w:cs="Arial"/>
                <w:spacing w:val="-1"/>
              </w:rPr>
              <w:t>1990</w:t>
            </w:r>
            <w:r w:rsidRPr="00A512ED">
              <w:rPr>
                <w:rFonts w:cs="Arial"/>
                <w:spacing w:val="1"/>
              </w:rPr>
              <w:t xml:space="preserve"> </w:t>
            </w:r>
            <w:r w:rsidRPr="00A512ED">
              <w:rPr>
                <w:rFonts w:cs="Arial"/>
              </w:rPr>
              <w:t>(25</w:t>
            </w:r>
            <w:r w:rsidRPr="00A512ED">
              <w:rPr>
                <w:rFonts w:cs="Arial"/>
                <w:spacing w:val="1"/>
              </w:rPr>
              <w:t xml:space="preserve"> </w:t>
            </w:r>
            <w:r w:rsidRPr="00A512ED">
              <w:rPr>
                <w:rFonts w:cs="Arial"/>
                <w:spacing w:val="-1"/>
              </w:rPr>
              <w:t>USC</w:t>
            </w:r>
            <w:r w:rsidRPr="00A512ED">
              <w:rPr>
                <w:rFonts w:cs="Arial"/>
              </w:rPr>
              <w:t xml:space="preserve"> </w:t>
            </w:r>
            <w:r w:rsidRPr="00A512ED">
              <w:rPr>
                <w:rFonts w:cs="Arial"/>
                <w:spacing w:val="-1"/>
              </w:rPr>
              <w:t>3001</w:t>
            </w:r>
            <w:r w:rsidRPr="00A512ED">
              <w:rPr>
                <w:rFonts w:cs="Arial"/>
                <w:spacing w:val="5"/>
              </w:rPr>
              <w:t xml:space="preserve"> </w:t>
            </w:r>
            <w:r w:rsidRPr="00A512ED">
              <w:rPr>
                <w:rFonts w:cs="Arial"/>
                <w:i/>
              </w:rPr>
              <w:t>et</w:t>
            </w:r>
            <w:r w:rsidRPr="00A512ED">
              <w:rPr>
                <w:rFonts w:cs="Arial"/>
                <w:i/>
                <w:spacing w:val="44"/>
              </w:rPr>
              <w:t xml:space="preserve"> </w:t>
            </w:r>
            <w:r w:rsidRPr="00A512ED">
              <w:rPr>
                <w:rFonts w:cs="Arial"/>
                <w:i/>
              </w:rPr>
              <w:t>seq.)</w:t>
            </w:r>
            <w:r w:rsidRPr="00A512ED">
              <w:rPr>
                <w:rFonts w:cs="Arial"/>
                <w:i/>
                <w:spacing w:val="-15"/>
              </w:rPr>
              <w:t>.</w:t>
            </w:r>
          </w:p>
          <w:p w14:paraId="21904AA3" w14:textId="6DC343E1" w:rsidR="00312AAD" w:rsidRPr="00A512ED" w:rsidRDefault="00312AAD" w:rsidP="00312AAD">
            <w:pPr>
              <w:pStyle w:val="BodyText"/>
              <w:numPr>
                <w:ilvl w:val="0"/>
                <w:numId w:val="1"/>
              </w:numPr>
              <w:rPr>
                <w:rFonts w:cs="Arial"/>
              </w:rPr>
            </w:pPr>
            <w:r w:rsidRPr="00A512ED">
              <w:rPr>
                <w:rFonts w:cs="Arial"/>
              </w:rPr>
              <w:t>Disposition</w:t>
            </w:r>
            <w:r w:rsidRPr="00A512ED">
              <w:rPr>
                <w:rFonts w:cs="Arial"/>
                <w:spacing w:val="1"/>
              </w:rPr>
              <w:t xml:space="preserve"> </w:t>
            </w:r>
            <w:r w:rsidRPr="00A512ED">
              <w:rPr>
                <w:rFonts w:cs="Arial"/>
              </w:rPr>
              <w:t>of</w:t>
            </w:r>
            <w:r w:rsidRPr="00A512ED">
              <w:rPr>
                <w:rFonts w:cs="Arial"/>
                <w:spacing w:val="2"/>
              </w:rPr>
              <w:t xml:space="preserve"> </w:t>
            </w:r>
            <w:r w:rsidRPr="00A512ED">
              <w:rPr>
                <w:rFonts w:cs="Arial"/>
              </w:rPr>
              <w:t>artifacts</w:t>
            </w:r>
            <w:r w:rsidRPr="00A512ED">
              <w:rPr>
                <w:rFonts w:cs="Arial"/>
                <w:spacing w:val="2"/>
              </w:rPr>
              <w:t xml:space="preserve"> </w:t>
            </w:r>
            <w:r w:rsidRPr="00A512ED">
              <w:rPr>
                <w:rFonts w:cs="Arial"/>
              </w:rPr>
              <w:t>recovered</w:t>
            </w:r>
            <w:r w:rsidRPr="00A512ED">
              <w:rPr>
                <w:rFonts w:cs="Arial"/>
                <w:spacing w:val="1"/>
              </w:rPr>
              <w:t xml:space="preserve"> </w:t>
            </w:r>
            <w:r w:rsidRPr="00A512ED">
              <w:rPr>
                <w:rFonts w:cs="Arial"/>
              </w:rPr>
              <w:t>from</w:t>
            </w:r>
            <w:r w:rsidRPr="00A512ED">
              <w:rPr>
                <w:rFonts w:cs="Arial"/>
                <w:spacing w:val="2"/>
              </w:rPr>
              <w:t xml:space="preserve"> </w:t>
            </w:r>
            <w:r w:rsidRPr="00A512ED">
              <w:rPr>
                <w:rFonts w:cs="Arial"/>
              </w:rPr>
              <w:t>Indian</w:t>
            </w:r>
            <w:r w:rsidRPr="00A512ED">
              <w:rPr>
                <w:rFonts w:cs="Arial"/>
                <w:spacing w:val="1"/>
              </w:rPr>
              <w:t xml:space="preserve"> </w:t>
            </w:r>
            <w:r w:rsidRPr="00A512ED">
              <w:rPr>
                <w:rFonts w:cs="Arial"/>
              </w:rPr>
              <w:t>lands</w:t>
            </w:r>
            <w:r w:rsidRPr="00A512ED">
              <w:rPr>
                <w:rFonts w:cs="Arial"/>
                <w:spacing w:val="2"/>
              </w:rPr>
              <w:t xml:space="preserve"> </w:t>
            </w:r>
            <w:r w:rsidRPr="00A512ED">
              <w:rPr>
                <w:rFonts w:cs="Arial"/>
              </w:rPr>
              <w:t>is subject</w:t>
            </w:r>
            <w:r w:rsidRPr="00A512ED">
              <w:rPr>
                <w:rFonts w:cs="Arial"/>
                <w:spacing w:val="2"/>
              </w:rPr>
              <w:t xml:space="preserve"> </w:t>
            </w:r>
            <w:r w:rsidRPr="00A512ED">
              <w:rPr>
                <w:rFonts w:cs="Arial"/>
              </w:rPr>
              <w:t>to</w:t>
            </w:r>
            <w:r w:rsidRPr="00A512ED">
              <w:rPr>
                <w:rFonts w:cs="Arial"/>
                <w:spacing w:val="1"/>
              </w:rPr>
              <w:t xml:space="preserve"> </w:t>
            </w:r>
            <w:r w:rsidRPr="00A512ED">
              <w:rPr>
                <w:rFonts w:cs="Arial"/>
              </w:rPr>
              <w:t>the</w:t>
            </w:r>
            <w:r w:rsidRPr="00A512ED">
              <w:rPr>
                <w:rFonts w:cs="Arial"/>
                <w:spacing w:val="1"/>
              </w:rPr>
              <w:t xml:space="preserve"> </w:t>
            </w:r>
            <w:r w:rsidRPr="00A512ED">
              <w:rPr>
                <w:rFonts w:cs="Arial"/>
              </w:rPr>
              <w:t>consent</w:t>
            </w:r>
            <w:r w:rsidRPr="00A512ED">
              <w:rPr>
                <w:rFonts w:cs="Arial"/>
                <w:spacing w:val="2"/>
              </w:rPr>
              <w:t xml:space="preserve"> </w:t>
            </w:r>
            <w:r w:rsidRPr="00A512ED">
              <w:rPr>
                <w:rFonts w:cs="Arial"/>
              </w:rPr>
              <w:t>of</w:t>
            </w:r>
            <w:r w:rsidRPr="00A512ED">
              <w:rPr>
                <w:rFonts w:cs="Arial"/>
                <w:spacing w:val="2"/>
              </w:rPr>
              <w:t xml:space="preserve"> </w:t>
            </w:r>
            <w:r w:rsidRPr="00A512ED">
              <w:rPr>
                <w:rFonts w:cs="Arial"/>
              </w:rPr>
              <w:t>the</w:t>
            </w:r>
            <w:r w:rsidRPr="00A512ED">
              <w:rPr>
                <w:rFonts w:cs="Arial"/>
                <w:spacing w:val="1"/>
              </w:rPr>
              <w:t xml:space="preserve"> </w:t>
            </w:r>
            <w:r w:rsidRPr="00A512ED">
              <w:rPr>
                <w:rFonts w:cs="Arial"/>
              </w:rPr>
              <w:t>Indian</w:t>
            </w:r>
            <w:r w:rsidRPr="00A512ED">
              <w:rPr>
                <w:rFonts w:cs="Arial"/>
                <w:spacing w:val="1"/>
              </w:rPr>
              <w:t xml:space="preserve"> </w:t>
            </w:r>
            <w:r w:rsidRPr="00A512ED">
              <w:rPr>
                <w:rFonts w:cs="Arial"/>
              </w:rPr>
              <w:t>land</w:t>
            </w:r>
            <w:r w:rsidRPr="00A512ED">
              <w:rPr>
                <w:rFonts w:cs="Arial"/>
                <w:spacing w:val="-1"/>
              </w:rPr>
              <w:t>owner.</w:t>
            </w:r>
          </w:p>
          <w:p w14:paraId="195282F3" w14:textId="77777777" w:rsidR="00312AAD" w:rsidRPr="00A512ED" w:rsidRDefault="00312AAD" w:rsidP="00312AAD">
            <w:pPr>
              <w:pStyle w:val="BodyText"/>
              <w:numPr>
                <w:ilvl w:val="0"/>
                <w:numId w:val="1"/>
              </w:numPr>
              <w:rPr>
                <w:rFonts w:cs="Arial"/>
              </w:rPr>
            </w:pPr>
            <w:r w:rsidRPr="00A512ED">
              <w:rPr>
                <w:rFonts w:cs="Arial"/>
              </w:rPr>
              <w:t>Establishes</w:t>
            </w:r>
            <w:r w:rsidRPr="00A512ED">
              <w:rPr>
                <w:rFonts w:cs="Arial"/>
                <w:spacing w:val="2"/>
              </w:rPr>
              <w:t xml:space="preserve"> </w:t>
            </w:r>
            <w:r w:rsidRPr="00A512ED">
              <w:rPr>
                <w:rFonts w:cs="Arial"/>
              </w:rPr>
              <w:t>criminal</w:t>
            </w:r>
            <w:r w:rsidRPr="00A512ED">
              <w:rPr>
                <w:rFonts w:cs="Arial"/>
                <w:spacing w:val="1"/>
              </w:rPr>
              <w:t xml:space="preserve"> </w:t>
            </w:r>
            <w:r w:rsidRPr="00A512ED">
              <w:rPr>
                <w:rFonts w:cs="Arial"/>
              </w:rPr>
              <w:t>and</w:t>
            </w:r>
            <w:r w:rsidRPr="00A512ED">
              <w:rPr>
                <w:rFonts w:cs="Arial"/>
                <w:spacing w:val="1"/>
              </w:rPr>
              <w:t xml:space="preserve"> </w:t>
            </w:r>
            <w:r w:rsidRPr="00A512ED">
              <w:rPr>
                <w:rFonts w:cs="Arial"/>
              </w:rPr>
              <w:t>civil</w:t>
            </w:r>
            <w:r w:rsidRPr="00A512ED">
              <w:rPr>
                <w:rFonts w:cs="Arial"/>
                <w:spacing w:val="1"/>
              </w:rPr>
              <w:t xml:space="preserve"> </w:t>
            </w:r>
            <w:r w:rsidRPr="00A512ED">
              <w:rPr>
                <w:rFonts w:cs="Arial"/>
              </w:rPr>
              <w:t>penalties</w:t>
            </w:r>
            <w:r w:rsidRPr="00A512ED">
              <w:rPr>
                <w:rFonts w:cs="Arial"/>
                <w:spacing w:val="2"/>
              </w:rPr>
              <w:t xml:space="preserve"> </w:t>
            </w:r>
            <w:r w:rsidRPr="00A512ED">
              <w:rPr>
                <w:rFonts w:cs="Arial"/>
              </w:rPr>
              <w:t>imposed</w:t>
            </w:r>
            <w:r w:rsidRPr="00A512ED">
              <w:rPr>
                <w:rFonts w:cs="Arial"/>
                <w:spacing w:val="1"/>
              </w:rPr>
              <w:t xml:space="preserve"> </w:t>
            </w:r>
            <w:r w:rsidRPr="00A512ED">
              <w:rPr>
                <w:rFonts w:cs="Arial"/>
              </w:rPr>
              <w:t>on violators.</w:t>
            </w:r>
          </w:p>
          <w:p w14:paraId="3CC9FD5F" w14:textId="77777777" w:rsidR="00312AAD" w:rsidRPr="00A512ED" w:rsidRDefault="00312AAD" w:rsidP="00312AAD">
            <w:pPr>
              <w:pStyle w:val="BodyText"/>
              <w:numPr>
                <w:ilvl w:val="0"/>
                <w:numId w:val="1"/>
              </w:numPr>
              <w:rPr>
                <w:rFonts w:cs="Arial"/>
              </w:rPr>
            </w:pPr>
            <w:r w:rsidRPr="00A512ED">
              <w:rPr>
                <w:rFonts w:cs="Arial"/>
              </w:rPr>
              <w:t>Provides</w:t>
            </w:r>
            <w:r w:rsidRPr="00A512ED">
              <w:rPr>
                <w:rFonts w:cs="Arial"/>
                <w:spacing w:val="2"/>
              </w:rPr>
              <w:t xml:space="preserve"> </w:t>
            </w:r>
            <w:r w:rsidRPr="00A512ED">
              <w:rPr>
                <w:rFonts w:cs="Arial"/>
              </w:rPr>
              <w:t>authority to</w:t>
            </w:r>
            <w:r w:rsidRPr="00A512ED">
              <w:rPr>
                <w:rFonts w:cs="Arial"/>
                <w:spacing w:val="1"/>
              </w:rPr>
              <w:t xml:space="preserve"> </w:t>
            </w:r>
            <w:r w:rsidRPr="00A512ED">
              <w:rPr>
                <w:rFonts w:cs="Arial"/>
                <w:spacing w:val="-1"/>
              </w:rPr>
              <w:t>withhold</w:t>
            </w:r>
            <w:r w:rsidRPr="00A512ED">
              <w:rPr>
                <w:rFonts w:cs="Arial"/>
                <w:spacing w:val="1"/>
              </w:rPr>
              <w:t xml:space="preserve"> </w:t>
            </w:r>
            <w:r w:rsidRPr="00A512ED">
              <w:rPr>
                <w:rFonts w:cs="Arial"/>
              </w:rPr>
              <w:t>confidential</w:t>
            </w:r>
            <w:r w:rsidRPr="00A512ED">
              <w:rPr>
                <w:rFonts w:cs="Arial"/>
                <w:spacing w:val="1"/>
              </w:rPr>
              <w:t xml:space="preserve"> </w:t>
            </w:r>
            <w:r w:rsidRPr="00A512ED">
              <w:rPr>
                <w:rFonts w:cs="Arial"/>
              </w:rPr>
              <w:t>information</w:t>
            </w:r>
            <w:r w:rsidRPr="00A512ED">
              <w:rPr>
                <w:rFonts w:cs="Arial"/>
                <w:spacing w:val="1"/>
              </w:rPr>
              <w:t xml:space="preserve"> </w:t>
            </w:r>
            <w:r w:rsidRPr="00A512ED">
              <w:rPr>
                <w:rFonts w:cs="Arial"/>
                <w:spacing w:val="-2"/>
              </w:rPr>
              <w:t xml:space="preserve">when </w:t>
            </w:r>
            <w:r w:rsidRPr="00A512ED">
              <w:rPr>
                <w:rFonts w:cs="Arial"/>
              </w:rPr>
              <w:t>deemed</w:t>
            </w:r>
            <w:r w:rsidRPr="00A512ED">
              <w:rPr>
                <w:rFonts w:cs="Arial"/>
                <w:spacing w:val="1"/>
              </w:rPr>
              <w:t xml:space="preserve"> </w:t>
            </w:r>
            <w:r w:rsidRPr="00A512ED">
              <w:rPr>
                <w:rFonts w:cs="Arial"/>
              </w:rPr>
              <w:t>necessary to</w:t>
            </w:r>
            <w:r w:rsidRPr="00A512ED">
              <w:rPr>
                <w:rFonts w:cs="Arial"/>
                <w:spacing w:val="1"/>
              </w:rPr>
              <w:t xml:space="preserve"> </w:t>
            </w:r>
            <w:r w:rsidRPr="00A512ED">
              <w:rPr>
                <w:rFonts w:cs="Arial"/>
              </w:rPr>
              <w:t>protect</w:t>
            </w:r>
            <w:r w:rsidRPr="00A512ED">
              <w:rPr>
                <w:rFonts w:cs="Arial"/>
                <w:spacing w:val="2"/>
              </w:rPr>
              <w:t xml:space="preserve"> </w:t>
            </w:r>
            <w:r w:rsidRPr="00A512ED">
              <w:rPr>
                <w:rFonts w:cs="Arial"/>
              </w:rPr>
              <w:t>sites.</w:t>
            </w:r>
          </w:p>
          <w:p w14:paraId="594CD353" w14:textId="3F55ADD1" w:rsidR="00312AAD" w:rsidRPr="000D5348" w:rsidRDefault="00312AAD" w:rsidP="000D5348">
            <w:pPr>
              <w:pStyle w:val="BodyText"/>
              <w:numPr>
                <w:ilvl w:val="0"/>
                <w:numId w:val="1"/>
              </w:numPr>
              <w:rPr>
                <w:rFonts w:cs="Arial"/>
              </w:rPr>
            </w:pPr>
            <w:r w:rsidRPr="000D5348">
              <w:rPr>
                <w:rFonts w:cs="Arial"/>
              </w:rPr>
              <w:t>Explicitly does</w:t>
            </w:r>
            <w:r w:rsidRPr="000D5348">
              <w:rPr>
                <w:rFonts w:cs="Arial"/>
                <w:spacing w:val="2"/>
              </w:rPr>
              <w:t xml:space="preserve"> </w:t>
            </w:r>
            <w:r w:rsidRPr="000D5348">
              <w:rPr>
                <w:rFonts w:cs="Arial"/>
              </w:rPr>
              <w:t>not</w:t>
            </w:r>
            <w:r w:rsidRPr="000D5348">
              <w:rPr>
                <w:rFonts w:cs="Arial"/>
                <w:spacing w:val="2"/>
              </w:rPr>
              <w:t xml:space="preserve"> </w:t>
            </w:r>
            <w:r w:rsidRPr="000D5348">
              <w:rPr>
                <w:rFonts w:cs="Arial"/>
              </w:rPr>
              <w:t>apply to</w:t>
            </w:r>
            <w:r w:rsidRPr="000D5348">
              <w:rPr>
                <w:rFonts w:cs="Arial"/>
                <w:spacing w:val="1"/>
              </w:rPr>
              <w:t xml:space="preserve"> </w:t>
            </w:r>
            <w:r w:rsidRPr="000D5348">
              <w:rPr>
                <w:rFonts w:cs="Arial"/>
              </w:rPr>
              <w:t>the</w:t>
            </w:r>
            <w:r w:rsidRPr="000D5348">
              <w:rPr>
                <w:rFonts w:cs="Arial"/>
                <w:spacing w:val="1"/>
              </w:rPr>
              <w:t xml:space="preserve"> </w:t>
            </w:r>
            <w:r w:rsidRPr="000D5348">
              <w:rPr>
                <w:rFonts w:cs="Arial"/>
                <w:spacing w:val="-1"/>
              </w:rPr>
              <w:t>OCS (see “public lands” definition)</w:t>
            </w:r>
          </w:p>
        </w:tc>
        <w:tc>
          <w:tcPr>
            <w:tcW w:w="1758" w:type="dxa"/>
            <w:tcBorders>
              <w:top w:val="single" w:sz="2" w:space="0" w:color="auto"/>
              <w:left w:val="single" w:sz="2" w:space="0" w:color="auto"/>
              <w:bottom w:val="single" w:sz="2" w:space="0" w:color="auto"/>
              <w:right w:val="single" w:sz="2" w:space="0" w:color="auto"/>
            </w:tcBorders>
          </w:tcPr>
          <w:p w14:paraId="73540272" w14:textId="1612029D" w:rsidR="00312AAD" w:rsidRPr="00A512ED" w:rsidRDefault="00312AAD" w:rsidP="00312AAD">
            <w:pPr>
              <w:rPr>
                <w:rFonts w:ascii="Arial" w:hAnsi="Arial" w:cs="Arial"/>
                <w:sz w:val="15"/>
                <w:szCs w:val="15"/>
                <w:highlight w:val="yellow"/>
              </w:rPr>
            </w:pPr>
            <w:r w:rsidRPr="00A512ED">
              <w:rPr>
                <w:rFonts w:ascii="Arial" w:hAnsi="Arial" w:cs="Arial"/>
                <w:sz w:val="15"/>
                <w:szCs w:val="15"/>
              </w:rPr>
              <w:lastRenderedPageBreak/>
              <w:t>Applies</w:t>
            </w:r>
            <w:r w:rsidRPr="00A512ED">
              <w:rPr>
                <w:rFonts w:ascii="Arial" w:hAnsi="Arial" w:cs="Arial"/>
                <w:spacing w:val="2"/>
                <w:sz w:val="15"/>
                <w:szCs w:val="15"/>
              </w:rPr>
              <w:t xml:space="preserve"> </w:t>
            </w:r>
            <w:r w:rsidRPr="00A512ED">
              <w:rPr>
                <w:rFonts w:ascii="Arial" w:hAnsi="Arial" w:cs="Arial"/>
                <w:sz w:val="15"/>
                <w:szCs w:val="15"/>
              </w:rPr>
              <w:t>to</w:t>
            </w:r>
            <w:r w:rsidRPr="00A512ED">
              <w:rPr>
                <w:rFonts w:ascii="Arial" w:hAnsi="Arial" w:cs="Arial"/>
                <w:spacing w:val="1"/>
                <w:sz w:val="15"/>
                <w:szCs w:val="15"/>
              </w:rPr>
              <w:t xml:space="preserve"> </w:t>
            </w:r>
            <w:r w:rsidRPr="00A512ED">
              <w:rPr>
                <w:rFonts w:ascii="Arial" w:hAnsi="Arial" w:cs="Arial"/>
                <w:spacing w:val="-1"/>
                <w:sz w:val="15"/>
                <w:szCs w:val="15"/>
              </w:rPr>
              <w:t>archaeological resources</w:t>
            </w:r>
            <w:r w:rsidRPr="00A512ED">
              <w:rPr>
                <w:rFonts w:ascii="Arial" w:hAnsi="Arial" w:cs="Arial"/>
                <w:sz w:val="15"/>
                <w:szCs w:val="15"/>
              </w:rPr>
              <w:t xml:space="preserve"> in</w:t>
            </w:r>
            <w:r w:rsidRPr="00A512ED">
              <w:rPr>
                <w:rFonts w:ascii="Arial" w:hAnsi="Arial" w:cs="Arial"/>
                <w:spacing w:val="22"/>
                <w:sz w:val="15"/>
                <w:szCs w:val="15"/>
              </w:rPr>
              <w:t xml:space="preserve"> </w:t>
            </w:r>
            <w:r w:rsidRPr="00A512ED">
              <w:rPr>
                <w:rFonts w:ascii="Arial" w:hAnsi="Arial" w:cs="Arial"/>
                <w:sz w:val="15"/>
                <w:szCs w:val="15"/>
              </w:rPr>
              <w:t>internal</w:t>
            </w:r>
            <w:r w:rsidRPr="00A512ED">
              <w:rPr>
                <w:rFonts w:ascii="Arial" w:hAnsi="Arial" w:cs="Arial"/>
                <w:spacing w:val="1"/>
                <w:sz w:val="15"/>
                <w:szCs w:val="15"/>
              </w:rPr>
              <w:t xml:space="preserve"> </w:t>
            </w:r>
            <w:r w:rsidRPr="00A512ED">
              <w:rPr>
                <w:rFonts w:ascii="Arial" w:hAnsi="Arial" w:cs="Arial"/>
                <w:spacing w:val="-1"/>
                <w:sz w:val="15"/>
                <w:szCs w:val="15"/>
              </w:rPr>
              <w:t>waters</w:t>
            </w:r>
            <w:r w:rsidRPr="00A512ED">
              <w:rPr>
                <w:rFonts w:ascii="Arial" w:hAnsi="Arial" w:cs="Arial"/>
                <w:spacing w:val="2"/>
                <w:sz w:val="15"/>
                <w:szCs w:val="15"/>
              </w:rPr>
              <w:t xml:space="preserve"> </w:t>
            </w:r>
            <w:r w:rsidRPr="00A512ED">
              <w:rPr>
                <w:rFonts w:ascii="Arial" w:hAnsi="Arial" w:cs="Arial"/>
                <w:sz w:val="15"/>
                <w:szCs w:val="15"/>
              </w:rPr>
              <w:t>that</w:t>
            </w:r>
            <w:r w:rsidRPr="00A512ED">
              <w:rPr>
                <w:rFonts w:ascii="Arial" w:hAnsi="Arial" w:cs="Arial"/>
                <w:spacing w:val="23"/>
                <w:sz w:val="15"/>
                <w:szCs w:val="15"/>
              </w:rPr>
              <w:t xml:space="preserve"> </w:t>
            </w:r>
            <w:r w:rsidRPr="00A512ED">
              <w:rPr>
                <w:rFonts w:ascii="Arial" w:hAnsi="Arial" w:cs="Arial"/>
                <w:sz w:val="15"/>
                <w:szCs w:val="15"/>
              </w:rPr>
              <w:t>are</w:t>
            </w:r>
            <w:r w:rsidRPr="00A512ED">
              <w:rPr>
                <w:rFonts w:ascii="Arial" w:hAnsi="Arial" w:cs="Arial"/>
                <w:spacing w:val="1"/>
                <w:sz w:val="15"/>
                <w:szCs w:val="15"/>
              </w:rPr>
              <w:t xml:space="preserve"> </w:t>
            </w:r>
            <w:r w:rsidRPr="00A512ED">
              <w:rPr>
                <w:rFonts w:ascii="Arial" w:hAnsi="Arial" w:cs="Arial"/>
                <w:sz w:val="15"/>
                <w:szCs w:val="15"/>
              </w:rPr>
              <w:t>on</w:t>
            </w:r>
            <w:r w:rsidRPr="00A512ED">
              <w:rPr>
                <w:rFonts w:ascii="Arial" w:hAnsi="Arial" w:cs="Arial"/>
                <w:spacing w:val="1"/>
                <w:sz w:val="15"/>
                <w:szCs w:val="15"/>
              </w:rPr>
              <w:t xml:space="preserve"> </w:t>
            </w:r>
            <w:r w:rsidRPr="00A512ED">
              <w:rPr>
                <w:rFonts w:ascii="Arial" w:hAnsi="Arial" w:cs="Arial"/>
                <w:spacing w:val="-1"/>
                <w:sz w:val="15"/>
                <w:szCs w:val="15"/>
              </w:rPr>
              <w:t>public</w:t>
            </w:r>
            <w:r w:rsidRPr="00A512ED">
              <w:rPr>
                <w:rFonts w:ascii="Arial" w:hAnsi="Arial" w:cs="Arial"/>
                <w:spacing w:val="2"/>
                <w:sz w:val="15"/>
                <w:szCs w:val="15"/>
              </w:rPr>
              <w:t xml:space="preserve"> </w:t>
            </w:r>
            <w:r w:rsidRPr="00A512ED">
              <w:rPr>
                <w:rFonts w:ascii="Arial" w:hAnsi="Arial" w:cs="Arial"/>
                <w:sz w:val="15"/>
                <w:szCs w:val="15"/>
              </w:rPr>
              <w:t>lands</w:t>
            </w:r>
            <w:r w:rsidRPr="00A512ED">
              <w:rPr>
                <w:rFonts w:ascii="Arial" w:hAnsi="Arial" w:cs="Arial"/>
                <w:spacing w:val="2"/>
                <w:sz w:val="15"/>
                <w:szCs w:val="15"/>
              </w:rPr>
              <w:t xml:space="preserve"> </w:t>
            </w:r>
            <w:r w:rsidRPr="00A512ED">
              <w:rPr>
                <w:rFonts w:ascii="Arial" w:hAnsi="Arial" w:cs="Arial"/>
                <w:sz w:val="15"/>
                <w:szCs w:val="15"/>
              </w:rPr>
              <w:t>and Indian</w:t>
            </w:r>
            <w:r w:rsidRPr="00A512ED">
              <w:rPr>
                <w:rFonts w:ascii="Arial" w:hAnsi="Arial" w:cs="Arial"/>
                <w:spacing w:val="1"/>
                <w:sz w:val="15"/>
                <w:szCs w:val="15"/>
              </w:rPr>
              <w:t xml:space="preserve"> </w:t>
            </w:r>
            <w:r w:rsidRPr="00A512ED">
              <w:rPr>
                <w:rFonts w:ascii="Arial" w:hAnsi="Arial" w:cs="Arial"/>
                <w:sz w:val="15"/>
                <w:szCs w:val="15"/>
              </w:rPr>
              <w:t>lands</w:t>
            </w:r>
          </w:p>
        </w:tc>
        <w:tc>
          <w:tcPr>
            <w:tcW w:w="1530" w:type="dxa"/>
            <w:tcBorders>
              <w:top w:val="single" w:sz="2" w:space="0" w:color="auto"/>
              <w:left w:val="single" w:sz="2" w:space="0" w:color="auto"/>
              <w:bottom w:val="single" w:sz="2" w:space="0" w:color="auto"/>
              <w:right w:val="single" w:sz="2" w:space="0" w:color="auto"/>
            </w:tcBorders>
          </w:tcPr>
          <w:p w14:paraId="78EED3CF" w14:textId="6349D1D8" w:rsidR="00312AAD" w:rsidRPr="00A512ED" w:rsidRDefault="00312AAD" w:rsidP="00312AAD">
            <w:pPr>
              <w:rPr>
                <w:rFonts w:ascii="Arial" w:hAnsi="Arial" w:cs="Arial"/>
                <w:sz w:val="15"/>
                <w:szCs w:val="15"/>
              </w:rPr>
            </w:pPr>
            <w:r w:rsidRPr="00A512ED">
              <w:rPr>
                <w:rFonts w:ascii="Arial" w:hAnsi="Arial" w:cs="Arial"/>
                <w:sz w:val="15"/>
                <w:szCs w:val="15"/>
              </w:rPr>
              <w:t>Applies</w:t>
            </w:r>
            <w:r w:rsidRPr="00A512ED">
              <w:rPr>
                <w:rFonts w:ascii="Arial" w:hAnsi="Arial" w:cs="Arial"/>
                <w:spacing w:val="2"/>
                <w:sz w:val="15"/>
                <w:szCs w:val="15"/>
              </w:rPr>
              <w:t xml:space="preserve"> </w:t>
            </w:r>
            <w:r w:rsidRPr="00A512ED">
              <w:rPr>
                <w:rFonts w:ascii="Arial" w:hAnsi="Arial" w:cs="Arial"/>
                <w:sz w:val="15"/>
                <w:szCs w:val="15"/>
              </w:rPr>
              <w:t>to</w:t>
            </w:r>
            <w:r w:rsidRPr="00A512ED">
              <w:rPr>
                <w:rFonts w:ascii="Arial" w:hAnsi="Arial" w:cs="Arial"/>
                <w:spacing w:val="1"/>
                <w:sz w:val="15"/>
                <w:szCs w:val="15"/>
              </w:rPr>
              <w:t xml:space="preserve"> </w:t>
            </w:r>
            <w:r w:rsidRPr="00A512ED">
              <w:rPr>
                <w:rFonts w:ascii="Arial" w:hAnsi="Arial" w:cs="Arial"/>
                <w:spacing w:val="-1"/>
                <w:sz w:val="15"/>
                <w:szCs w:val="15"/>
              </w:rPr>
              <w:t>archaeological resources</w:t>
            </w:r>
            <w:r w:rsidRPr="00A512ED">
              <w:rPr>
                <w:rFonts w:ascii="Arial" w:hAnsi="Arial" w:cs="Arial"/>
                <w:sz w:val="15"/>
                <w:szCs w:val="15"/>
              </w:rPr>
              <w:t xml:space="preserve"> on</w:t>
            </w:r>
            <w:r w:rsidRPr="00A512ED">
              <w:rPr>
                <w:rFonts w:ascii="Arial" w:hAnsi="Arial" w:cs="Arial"/>
                <w:spacing w:val="22"/>
                <w:sz w:val="15"/>
                <w:szCs w:val="15"/>
              </w:rPr>
              <w:t xml:space="preserve"> </w:t>
            </w:r>
            <w:r w:rsidRPr="00A512ED">
              <w:rPr>
                <w:rFonts w:ascii="Arial" w:hAnsi="Arial" w:cs="Arial"/>
                <w:sz w:val="15"/>
                <w:szCs w:val="15"/>
              </w:rPr>
              <w:t>state waters that</w:t>
            </w:r>
            <w:r w:rsidRPr="00A512ED">
              <w:rPr>
                <w:rFonts w:ascii="Arial" w:hAnsi="Arial" w:cs="Arial"/>
                <w:spacing w:val="23"/>
                <w:sz w:val="15"/>
                <w:szCs w:val="15"/>
              </w:rPr>
              <w:t xml:space="preserve"> </w:t>
            </w:r>
            <w:r w:rsidRPr="00A512ED">
              <w:rPr>
                <w:rFonts w:ascii="Arial" w:hAnsi="Arial" w:cs="Arial"/>
                <w:sz w:val="15"/>
                <w:szCs w:val="15"/>
              </w:rPr>
              <w:t>are</w:t>
            </w:r>
            <w:r w:rsidRPr="00A512ED">
              <w:rPr>
                <w:rFonts w:ascii="Arial" w:hAnsi="Arial" w:cs="Arial"/>
                <w:spacing w:val="1"/>
                <w:sz w:val="15"/>
                <w:szCs w:val="15"/>
              </w:rPr>
              <w:t xml:space="preserve"> </w:t>
            </w:r>
            <w:r w:rsidRPr="00A512ED">
              <w:rPr>
                <w:rFonts w:ascii="Arial" w:hAnsi="Arial" w:cs="Arial"/>
                <w:sz w:val="15"/>
                <w:szCs w:val="15"/>
              </w:rPr>
              <w:t>on</w:t>
            </w:r>
            <w:r w:rsidRPr="00A512ED">
              <w:rPr>
                <w:rFonts w:ascii="Arial" w:hAnsi="Arial" w:cs="Arial"/>
                <w:spacing w:val="1"/>
                <w:sz w:val="15"/>
                <w:szCs w:val="15"/>
              </w:rPr>
              <w:t xml:space="preserve"> </w:t>
            </w:r>
            <w:r w:rsidRPr="00A512ED">
              <w:rPr>
                <w:rFonts w:ascii="Arial" w:hAnsi="Arial" w:cs="Arial"/>
                <w:spacing w:val="-1"/>
                <w:sz w:val="15"/>
                <w:szCs w:val="15"/>
              </w:rPr>
              <w:t>public</w:t>
            </w:r>
            <w:r w:rsidRPr="00A512ED">
              <w:rPr>
                <w:rFonts w:ascii="Arial" w:hAnsi="Arial" w:cs="Arial"/>
                <w:spacing w:val="2"/>
                <w:sz w:val="15"/>
                <w:szCs w:val="15"/>
              </w:rPr>
              <w:t xml:space="preserve"> </w:t>
            </w:r>
            <w:r w:rsidRPr="00A512ED">
              <w:rPr>
                <w:rFonts w:ascii="Arial" w:hAnsi="Arial" w:cs="Arial"/>
                <w:sz w:val="15"/>
                <w:szCs w:val="15"/>
              </w:rPr>
              <w:t>lands</w:t>
            </w:r>
            <w:r w:rsidRPr="00A512ED">
              <w:rPr>
                <w:rFonts w:ascii="Arial" w:hAnsi="Arial" w:cs="Arial"/>
                <w:spacing w:val="2"/>
                <w:sz w:val="15"/>
                <w:szCs w:val="15"/>
              </w:rPr>
              <w:t xml:space="preserve"> </w:t>
            </w:r>
            <w:r w:rsidRPr="00A512ED">
              <w:rPr>
                <w:rFonts w:ascii="Arial" w:hAnsi="Arial" w:cs="Arial"/>
                <w:sz w:val="15"/>
                <w:szCs w:val="15"/>
              </w:rPr>
              <w:t>and Indian</w:t>
            </w:r>
            <w:r w:rsidRPr="00A512ED">
              <w:rPr>
                <w:rFonts w:ascii="Arial" w:hAnsi="Arial" w:cs="Arial"/>
                <w:spacing w:val="1"/>
                <w:sz w:val="15"/>
                <w:szCs w:val="15"/>
              </w:rPr>
              <w:t xml:space="preserve"> </w:t>
            </w:r>
            <w:r w:rsidRPr="00A512ED">
              <w:rPr>
                <w:rFonts w:ascii="Arial" w:hAnsi="Arial" w:cs="Arial"/>
                <w:sz w:val="15"/>
                <w:szCs w:val="15"/>
              </w:rPr>
              <w:t>lands</w:t>
            </w:r>
          </w:p>
        </w:tc>
        <w:tc>
          <w:tcPr>
            <w:tcW w:w="1620" w:type="dxa"/>
            <w:tcBorders>
              <w:top w:val="single" w:sz="2" w:space="0" w:color="auto"/>
              <w:left w:val="single" w:sz="2" w:space="0" w:color="auto"/>
              <w:bottom w:val="single" w:sz="2" w:space="0" w:color="auto"/>
              <w:right w:val="single" w:sz="2" w:space="0" w:color="auto"/>
            </w:tcBorders>
          </w:tcPr>
          <w:p w14:paraId="7D40AAE6" w14:textId="1DD5E196" w:rsidR="00312AAD" w:rsidRPr="00A512ED" w:rsidRDefault="00312AAD" w:rsidP="00312AAD">
            <w:pPr>
              <w:rPr>
                <w:rFonts w:ascii="Arial" w:hAnsi="Arial" w:cs="Arial"/>
                <w:sz w:val="15"/>
                <w:szCs w:val="15"/>
              </w:rPr>
            </w:pPr>
            <w:r>
              <w:rPr>
                <w:rFonts w:ascii="Arial" w:hAnsi="Arial" w:cs="Arial"/>
                <w:spacing w:val="-1"/>
                <w:sz w:val="15"/>
                <w:szCs w:val="15"/>
              </w:rPr>
              <w:t>Not applicable</w:t>
            </w:r>
            <w:r w:rsidRPr="00A512ED">
              <w:rPr>
                <w:rFonts w:ascii="Arial" w:hAnsi="Arial" w:cs="Arial"/>
                <w:sz w:val="15"/>
                <w:szCs w:val="15"/>
              </w:rPr>
              <w:t xml:space="preserve"> on</w:t>
            </w:r>
            <w:r w:rsidRPr="00A512ED">
              <w:rPr>
                <w:rFonts w:ascii="Arial" w:hAnsi="Arial" w:cs="Arial"/>
                <w:spacing w:val="26"/>
                <w:sz w:val="15"/>
                <w:szCs w:val="15"/>
              </w:rPr>
              <w:t xml:space="preserve"> </w:t>
            </w:r>
            <w:r w:rsidRPr="00A512ED">
              <w:rPr>
                <w:rFonts w:ascii="Arial" w:hAnsi="Arial" w:cs="Arial"/>
                <w:sz w:val="15"/>
                <w:szCs w:val="15"/>
              </w:rPr>
              <w:t>the</w:t>
            </w:r>
            <w:r w:rsidRPr="00A512ED">
              <w:rPr>
                <w:rFonts w:ascii="Arial" w:hAnsi="Arial" w:cs="Arial"/>
                <w:spacing w:val="1"/>
                <w:sz w:val="15"/>
                <w:szCs w:val="15"/>
              </w:rPr>
              <w:t xml:space="preserve"> </w:t>
            </w:r>
            <w:r w:rsidRPr="00A512ED">
              <w:rPr>
                <w:rFonts w:ascii="Arial" w:hAnsi="Arial" w:cs="Arial"/>
                <w:spacing w:val="-1"/>
                <w:sz w:val="15"/>
                <w:szCs w:val="15"/>
              </w:rPr>
              <w:t>OCS.</w:t>
            </w:r>
          </w:p>
        </w:tc>
        <w:tc>
          <w:tcPr>
            <w:tcW w:w="1530" w:type="dxa"/>
            <w:tcBorders>
              <w:top w:val="single" w:sz="2" w:space="0" w:color="auto"/>
              <w:left w:val="single" w:sz="2" w:space="0" w:color="auto"/>
              <w:bottom w:val="single" w:sz="2" w:space="0" w:color="auto"/>
              <w:right w:val="single" w:sz="2" w:space="0" w:color="auto"/>
            </w:tcBorders>
          </w:tcPr>
          <w:p w14:paraId="34E93FC1" w14:textId="40E9661C" w:rsidR="00312AAD" w:rsidRPr="00A512ED" w:rsidRDefault="00312AAD" w:rsidP="00312AAD">
            <w:pPr>
              <w:rPr>
                <w:rFonts w:ascii="Arial" w:hAnsi="Arial" w:cs="Arial"/>
                <w:sz w:val="15"/>
                <w:szCs w:val="15"/>
              </w:rPr>
            </w:pPr>
            <w:r w:rsidRPr="00927ED0">
              <w:rPr>
                <w:rFonts w:ascii="Arial" w:hAnsi="Arial" w:cs="Arial"/>
                <w:spacing w:val="-1"/>
                <w:sz w:val="15"/>
                <w:szCs w:val="15"/>
              </w:rPr>
              <w:t>Not applicable</w:t>
            </w:r>
            <w:r w:rsidRPr="00927ED0">
              <w:rPr>
                <w:rFonts w:ascii="Arial" w:hAnsi="Arial" w:cs="Arial"/>
                <w:sz w:val="15"/>
                <w:szCs w:val="15"/>
              </w:rPr>
              <w:t xml:space="preserve"> on</w:t>
            </w:r>
            <w:r w:rsidRPr="00927ED0">
              <w:rPr>
                <w:rFonts w:ascii="Arial" w:hAnsi="Arial" w:cs="Arial"/>
                <w:spacing w:val="26"/>
                <w:sz w:val="15"/>
                <w:szCs w:val="15"/>
              </w:rPr>
              <w:t xml:space="preserve"> </w:t>
            </w:r>
            <w:r w:rsidRPr="00927ED0">
              <w:rPr>
                <w:rFonts w:ascii="Arial" w:hAnsi="Arial" w:cs="Arial"/>
                <w:sz w:val="15"/>
                <w:szCs w:val="15"/>
              </w:rPr>
              <w:t>the</w:t>
            </w:r>
            <w:r w:rsidRPr="00927ED0">
              <w:rPr>
                <w:rFonts w:ascii="Arial" w:hAnsi="Arial" w:cs="Arial"/>
                <w:spacing w:val="1"/>
                <w:sz w:val="15"/>
                <w:szCs w:val="15"/>
              </w:rPr>
              <w:t xml:space="preserve"> </w:t>
            </w:r>
            <w:r w:rsidRPr="00927ED0">
              <w:rPr>
                <w:rFonts w:ascii="Arial" w:hAnsi="Arial" w:cs="Arial"/>
                <w:spacing w:val="-1"/>
                <w:sz w:val="15"/>
                <w:szCs w:val="15"/>
              </w:rPr>
              <w:t>OCS.</w:t>
            </w:r>
          </w:p>
        </w:tc>
        <w:tc>
          <w:tcPr>
            <w:tcW w:w="1440" w:type="dxa"/>
            <w:tcBorders>
              <w:top w:val="single" w:sz="2" w:space="0" w:color="auto"/>
              <w:left w:val="single" w:sz="2" w:space="0" w:color="auto"/>
              <w:bottom w:val="single" w:sz="2" w:space="0" w:color="auto"/>
              <w:right w:val="single" w:sz="2" w:space="0" w:color="auto"/>
            </w:tcBorders>
          </w:tcPr>
          <w:p w14:paraId="733F8EE0" w14:textId="56769AB7" w:rsidR="00312AAD" w:rsidRPr="00A512ED" w:rsidRDefault="00312AAD" w:rsidP="00312AAD">
            <w:pPr>
              <w:rPr>
                <w:rFonts w:ascii="Arial" w:hAnsi="Arial" w:cs="Arial"/>
                <w:sz w:val="15"/>
                <w:szCs w:val="15"/>
              </w:rPr>
            </w:pPr>
            <w:r w:rsidRPr="00927ED0">
              <w:rPr>
                <w:rFonts w:ascii="Arial" w:hAnsi="Arial" w:cs="Arial"/>
                <w:spacing w:val="-1"/>
                <w:sz w:val="15"/>
                <w:szCs w:val="15"/>
              </w:rPr>
              <w:t>Not applicable</w:t>
            </w:r>
            <w:r w:rsidRPr="00927ED0">
              <w:rPr>
                <w:rFonts w:ascii="Arial" w:hAnsi="Arial" w:cs="Arial"/>
                <w:sz w:val="15"/>
                <w:szCs w:val="15"/>
              </w:rPr>
              <w:t xml:space="preserve"> on</w:t>
            </w:r>
            <w:r w:rsidRPr="00927ED0">
              <w:rPr>
                <w:rFonts w:ascii="Arial" w:hAnsi="Arial" w:cs="Arial"/>
                <w:spacing w:val="26"/>
                <w:sz w:val="15"/>
                <w:szCs w:val="15"/>
              </w:rPr>
              <w:t xml:space="preserve"> </w:t>
            </w:r>
            <w:r w:rsidRPr="00927ED0">
              <w:rPr>
                <w:rFonts w:ascii="Arial" w:hAnsi="Arial" w:cs="Arial"/>
                <w:sz w:val="15"/>
                <w:szCs w:val="15"/>
              </w:rPr>
              <w:t>the</w:t>
            </w:r>
            <w:r w:rsidRPr="00927ED0">
              <w:rPr>
                <w:rFonts w:ascii="Arial" w:hAnsi="Arial" w:cs="Arial"/>
                <w:spacing w:val="1"/>
                <w:sz w:val="15"/>
                <w:szCs w:val="15"/>
              </w:rPr>
              <w:t xml:space="preserve"> </w:t>
            </w:r>
            <w:r w:rsidRPr="00927ED0">
              <w:rPr>
                <w:rFonts w:ascii="Arial" w:hAnsi="Arial" w:cs="Arial"/>
                <w:spacing w:val="-1"/>
                <w:sz w:val="15"/>
                <w:szCs w:val="15"/>
              </w:rPr>
              <w:t>OCS.</w:t>
            </w:r>
          </w:p>
        </w:tc>
        <w:tc>
          <w:tcPr>
            <w:tcW w:w="1440" w:type="dxa"/>
            <w:tcBorders>
              <w:top w:val="single" w:sz="2" w:space="0" w:color="auto"/>
              <w:left w:val="single" w:sz="2" w:space="0" w:color="auto"/>
              <w:bottom w:val="single" w:sz="2" w:space="0" w:color="auto"/>
            </w:tcBorders>
          </w:tcPr>
          <w:p w14:paraId="68591751" w14:textId="711BD14A" w:rsidR="00312AAD" w:rsidRPr="00A512ED" w:rsidRDefault="00312AAD" w:rsidP="00312AAD">
            <w:pPr>
              <w:rPr>
                <w:rFonts w:ascii="Arial" w:hAnsi="Arial" w:cs="Arial"/>
                <w:sz w:val="15"/>
                <w:szCs w:val="15"/>
              </w:rPr>
            </w:pPr>
            <w:r w:rsidRPr="00A512ED">
              <w:rPr>
                <w:rFonts w:ascii="Arial" w:hAnsi="Arial" w:cs="Arial"/>
                <w:spacing w:val="-1"/>
                <w:sz w:val="15"/>
                <w:szCs w:val="15"/>
              </w:rPr>
              <w:t>Not</w:t>
            </w:r>
            <w:r w:rsidRPr="00A512ED">
              <w:rPr>
                <w:rFonts w:ascii="Arial" w:hAnsi="Arial" w:cs="Arial"/>
                <w:spacing w:val="2"/>
                <w:sz w:val="15"/>
                <w:szCs w:val="15"/>
              </w:rPr>
              <w:t xml:space="preserve"> </w:t>
            </w:r>
            <w:r w:rsidRPr="00A512ED">
              <w:rPr>
                <w:rFonts w:ascii="Arial" w:hAnsi="Arial" w:cs="Arial"/>
                <w:sz w:val="15"/>
                <w:szCs w:val="15"/>
              </w:rPr>
              <w:t xml:space="preserve">applicable outside U.S., except  Section 6(c), the trafficking provision, which has been applied in certain circumstances when archaeological resources looted </w:t>
            </w:r>
            <w:r w:rsidRPr="00A512ED">
              <w:rPr>
                <w:rFonts w:ascii="Arial" w:hAnsi="Arial" w:cs="Arial"/>
                <w:sz w:val="15"/>
                <w:szCs w:val="15"/>
              </w:rPr>
              <w:lastRenderedPageBreak/>
              <w:t>outside the U.S. are  then illicitly trafficked  within the U.S</w:t>
            </w:r>
            <w:r w:rsidRPr="00A512ED">
              <w:rPr>
                <w:rFonts w:ascii="Arial" w:hAnsi="Arial" w:cs="Arial"/>
                <w:spacing w:val="-1"/>
                <w:sz w:val="15"/>
                <w:szCs w:val="15"/>
              </w:rPr>
              <w:t>.</w:t>
            </w:r>
          </w:p>
        </w:tc>
      </w:tr>
      <w:tr w:rsidR="00312AAD" w:rsidRPr="00A512ED" w14:paraId="22D72929" w14:textId="77777777" w:rsidTr="005A3D69">
        <w:tc>
          <w:tcPr>
            <w:tcW w:w="1970" w:type="dxa"/>
            <w:tcBorders>
              <w:top w:val="single" w:sz="2" w:space="0" w:color="auto"/>
              <w:bottom w:val="single" w:sz="2" w:space="0" w:color="auto"/>
              <w:right w:val="single" w:sz="2" w:space="0" w:color="auto"/>
            </w:tcBorders>
          </w:tcPr>
          <w:p w14:paraId="0FFE8309" w14:textId="77777777" w:rsidR="00312AAD" w:rsidRPr="00A512ED" w:rsidRDefault="00DD5EF1" w:rsidP="00312AAD">
            <w:pPr>
              <w:pStyle w:val="TableParagraph"/>
              <w:ind w:left="20" w:right="258"/>
              <w:rPr>
                <w:rFonts w:ascii="Arial" w:eastAsia="Arial" w:hAnsi="Arial" w:cs="Arial"/>
                <w:sz w:val="15"/>
                <w:szCs w:val="15"/>
              </w:rPr>
            </w:pPr>
            <w:hyperlink r:id="rId14" w:history="1">
              <w:r w:rsidR="00312AAD" w:rsidRPr="00A512ED">
                <w:rPr>
                  <w:rStyle w:val="Hyperlink"/>
                  <w:rFonts w:ascii="Arial" w:hAnsi="Arial" w:cs="Arial"/>
                  <w:spacing w:val="-1"/>
                  <w:sz w:val="15"/>
                  <w:szCs w:val="15"/>
                </w:rPr>
                <w:t>National</w:t>
              </w:r>
              <w:r w:rsidR="00312AAD" w:rsidRPr="00A512ED">
                <w:rPr>
                  <w:rStyle w:val="Hyperlink"/>
                  <w:rFonts w:ascii="Arial" w:hAnsi="Arial" w:cs="Arial"/>
                  <w:spacing w:val="2"/>
                  <w:sz w:val="15"/>
                  <w:szCs w:val="15"/>
                </w:rPr>
                <w:t xml:space="preserve"> </w:t>
              </w:r>
              <w:r w:rsidR="00312AAD" w:rsidRPr="00A512ED">
                <w:rPr>
                  <w:rStyle w:val="Hyperlink"/>
                  <w:rFonts w:ascii="Arial" w:hAnsi="Arial" w:cs="Arial"/>
                  <w:sz w:val="15"/>
                  <w:szCs w:val="15"/>
                </w:rPr>
                <w:t>Park</w:t>
              </w:r>
              <w:r w:rsidR="00312AAD" w:rsidRPr="00A512ED">
                <w:rPr>
                  <w:rStyle w:val="Hyperlink"/>
                  <w:rFonts w:ascii="Arial" w:hAnsi="Arial" w:cs="Arial"/>
                  <w:spacing w:val="1"/>
                  <w:sz w:val="15"/>
                  <w:szCs w:val="15"/>
                </w:rPr>
                <w:t xml:space="preserve"> </w:t>
              </w:r>
              <w:r w:rsidR="00312AAD" w:rsidRPr="00A512ED">
                <w:rPr>
                  <w:rStyle w:val="Hyperlink"/>
                  <w:rFonts w:ascii="Arial" w:hAnsi="Arial" w:cs="Arial"/>
                  <w:sz w:val="15"/>
                  <w:szCs w:val="15"/>
                </w:rPr>
                <w:t>Service</w:t>
              </w:r>
              <w:r w:rsidR="00312AAD" w:rsidRPr="00A512ED">
                <w:rPr>
                  <w:rStyle w:val="Hyperlink"/>
                  <w:rFonts w:ascii="Arial" w:hAnsi="Arial" w:cs="Arial"/>
                  <w:spacing w:val="1"/>
                  <w:sz w:val="15"/>
                  <w:szCs w:val="15"/>
                </w:rPr>
                <w:t xml:space="preserve"> </w:t>
              </w:r>
              <w:r w:rsidR="00312AAD" w:rsidRPr="00A512ED">
                <w:rPr>
                  <w:rStyle w:val="Hyperlink"/>
                  <w:rFonts w:ascii="Arial" w:hAnsi="Arial" w:cs="Arial"/>
                  <w:spacing w:val="-1"/>
                  <w:sz w:val="15"/>
                  <w:szCs w:val="15"/>
                </w:rPr>
                <w:t>Organic</w:t>
              </w:r>
              <w:r w:rsidR="00312AAD" w:rsidRPr="00A512ED">
                <w:rPr>
                  <w:rStyle w:val="Hyperlink"/>
                  <w:rFonts w:ascii="Arial" w:hAnsi="Arial" w:cs="Arial"/>
                  <w:spacing w:val="23"/>
                  <w:sz w:val="15"/>
                  <w:szCs w:val="15"/>
                </w:rPr>
                <w:t xml:space="preserve"> </w:t>
              </w:r>
              <w:r w:rsidR="00312AAD" w:rsidRPr="00A512ED">
                <w:rPr>
                  <w:rStyle w:val="Hyperlink"/>
                  <w:rFonts w:ascii="Arial" w:hAnsi="Arial" w:cs="Arial"/>
                  <w:spacing w:val="-1"/>
                  <w:sz w:val="15"/>
                  <w:szCs w:val="15"/>
                </w:rPr>
                <w:t>Act</w:t>
              </w:r>
              <w:r w:rsidR="00312AAD" w:rsidRPr="00A512ED">
                <w:rPr>
                  <w:rStyle w:val="Hyperlink"/>
                  <w:rFonts w:ascii="Arial" w:hAnsi="Arial" w:cs="Arial"/>
                  <w:spacing w:val="1"/>
                  <w:sz w:val="15"/>
                  <w:szCs w:val="15"/>
                </w:rPr>
                <w:t xml:space="preserve"> </w:t>
              </w:r>
              <w:r w:rsidR="00312AAD" w:rsidRPr="00A512ED">
                <w:rPr>
                  <w:rStyle w:val="Hyperlink"/>
                  <w:rFonts w:ascii="Arial" w:hAnsi="Arial" w:cs="Arial"/>
                  <w:spacing w:val="-1"/>
                  <w:sz w:val="15"/>
                  <w:szCs w:val="15"/>
                </w:rPr>
                <w:t>of</w:t>
              </w:r>
              <w:r w:rsidR="00312AAD" w:rsidRPr="00A512ED">
                <w:rPr>
                  <w:rStyle w:val="Hyperlink"/>
                  <w:rFonts w:ascii="Arial" w:hAnsi="Arial" w:cs="Arial"/>
                  <w:spacing w:val="1"/>
                  <w:sz w:val="15"/>
                  <w:szCs w:val="15"/>
                </w:rPr>
                <w:t xml:space="preserve"> </w:t>
              </w:r>
              <w:r w:rsidR="00312AAD" w:rsidRPr="00A512ED">
                <w:rPr>
                  <w:rStyle w:val="Hyperlink"/>
                  <w:rFonts w:ascii="Arial" w:hAnsi="Arial" w:cs="Arial"/>
                  <w:spacing w:val="-1"/>
                  <w:sz w:val="15"/>
                  <w:szCs w:val="15"/>
                </w:rPr>
                <w:t>1916</w:t>
              </w:r>
            </w:hyperlink>
          </w:p>
          <w:p w14:paraId="31F5974F" w14:textId="2C4678DF" w:rsidR="00312AAD" w:rsidRPr="00A512ED" w:rsidRDefault="00312AAD" w:rsidP="00312AAD">
            <w:pPr>
              <w:pStyle w:val="TableParagraph"/>
              <w:ind w:left="20"/>
              <w:rPr>
                <w:rFonts w:ascii="Arial" w:eastAsia="Arial" w:hAnsi="Arial" w:cs="Arial"/>
                <w:sz w:val="15"/>
                <w:szCs w:val="15"/>
              </w:rPr>
            </w:pPr>
            <w:r w:rsidRPr="00A512ED">
              <w:rPr>
                <w:rFonts w:ascii="Arial" w:hAnsi="Arial" w:cs="Arial"/>
                <w:color w:val="0000FF"/>
                <w:sz w:val="15"/>
                <w:szCs w:val="15"/>
              </w:rPr>
              <w:t>(</w:t>
            </w:r>
            <w:hyperlink r:id="rId15" w:history="1">
              <w:r w:rsidRPr="00A512ED">
                <w:rPr>
                  <w:rStyle w:val="Hyperlink"/>
                  <w:rFonts w:ascii="Arial" w:hAnsi="Arial" w:cs="Arial"/>
                  <w:sz w:val="15"/>
                  <w:szCs w:val="15"/>
                </w:rPr>
                <w:t xml:space="preserve">54 USC 100101 </w:t>
              </w:r>
              <w:r w:rsidRPr="00A512ED">
                <w:rPr>
                  <w:rStyle w:val="Hyperlink"/>
                  <w:rFonts w:ascii="Arial" w:hAnsi="Arial" w:cs="Arial"/>
                  <w:i/>
                  <w:sz w:val="15"/>
                  <w:szCs w:val="15"/>
                </w:rPr>
                <w:t>et seq</w:t>
              </w:r>
            </w:hyperlink>
            <w:r w:rsidRPr="00A512ED">
              <w:rPr>
                <w:rFonts w:ascii="Arial" w:hAnsi="Arial" w:cs="Arial"/>
                <w:color w:val="0000FF"/>
                <w:sz w:val="15"/>
                <w:szCs w:val="15"/>
              </w:rPr>
              <w:t xml:space="preserve">., formerly </w:t>
            </w:r>
            <w:hyperlink r:id="rId16" w:history="1">
              <w:r w:rsidRPr="00A512ED">
                <w:rPr>
                  <w:rStyle w:val="Hyperlink"/>
                  <w:rFonts w:ascii="Arial" w:hAnsi="Arial" w:cs="Arial"/>
                  <w:sz w:val="15"/>
                  <w:szCs w:val="15"/>
                </w:rPr>
                <w:t>16</w:t>
              </w:r>
              <w:r w:rsidRPr="00A512ED">
                <w:rPr>
                  <w:rStyle w:val="Hyperlink"/>
                  <w:rFonts w:ascii="Arial" w:hAnsi="Arial" w:cs="Arial"/>
                  <w:spacing w:val="1"/>
                  <w:sz w:val="15"/>
                  <w:szCs w:val="15"/>
                </w:rPr>
                <w:t xml:space="preserve"> </w:t>
              </w:r>
              <w:r w:rsidRPr="00A512ED">
                <w:rPr>
                  <w:rStyle w:val="Hyperlink"/>
                  <w:rFonts w:ascii="Arial" w:hAnsi="Arial" w:cs="Arial"/>
                  <w:spacing w:val="-1"/>
                  <w:sz w:val="15"/>
                  <w:szCs w:val="15"/>
                </w:rPr>
                <w:t>USC</w:t>
              </w:r>
              <w:r w:rsidRPr="00A512ED">
                <w:rPr>
                  <w:rStyle w:val="Hyperlink"/>
                  <w:rFonts w:ascii="Arial" w:hAnsi="Arial" w:cs="Arial"/>
                  <w:sz w:val="15"/>
                  <w:szCs w:val="15"/>
                </w:rPr>
                <w:t xml:space="preserve"> 1</w:t>
              </w:r>
              <w:r w:rsidRPr="00A512ED">
                <w:rPr>
                  <w:rStyle w:val="Hyperlink"/>
                  <w:rFonts w:ascii="Arial" w:hAnsi="Arial" w:cs="Arial"/>
                  <w:spacing w:val="2"/>
                  <w:sz w:val="15"/>
                  <w:szCs w:val="15"/>
                </w:rPr>
                <w:t xml:space="preserve"> </w:t>
              </w:r>
              <w:r w:rsidRPr="00A512ED">
                <w:rPr>
                  <w:rStyle w:val="Hyperlink"/>
                  <w:rFonts w:ascii="Arial" w:hAnsi="Arial" w:cs="Arial"/>
                  <w:i/>
                  <w:sz w:val="15"/>
                  <w:szCs w:val="15"/>
                </w:rPr>
                <w:t>et</w:t>
              </w:r>
              <w:r w:rsidRPr="00A512ED">
                <w:rPr>
                  <w:rStyle w:val="Hyperlink"/>
                  <w:rFonts w:ascii="Arial" w:hAnsi="Arial" w:cs="Arial"/>
                  <w:i/>
                  <w:spacing w:val="2"/>
                  <w:sz w:val="15"/>
                  <w:szCs w:val="15"/>
                </w:rPr>
                <w:t xml:space="preserve"> </w:t>
              </w:r>
              <w:r w:rsidRPr="00A512ED">
                <w:rPr>
                  <w:rStyle w:val="Hyperlink"/>
                  <w:rFonts w:ascii="Arial" w:hAnsi="Arial" w:cs="Arial"/>
                  <w:i/>
                  <w:sz w:val="15"/>
                  <w:szCs w:val="15"/>
                </w:rPr>
                <w:t>seq</w:t>
              </w:r>
            </w:hyperlink>
            <w:r w:rsidRPr="00A512ED">
              <w:rPr>
                <w:rFonts w:ascii="Arial" w:hAnsi="Arial" w:cs="Arial"/>
                <w:color w:val="0000FF"/>
                <w:sz w:val="15"/>
                <w:szCs w:val="15"/>
              </w:rPr>
              <w:t>.)</w:t>
            </w:r>
          </w:p>
          <w:p w14:paraId="35BA7D87" w14:textId="77777777" w:rsidR="00312AAD" w:rsidRPr="00A512ED" w:rsidRDefault="00312AAD" w:rsidP="00312AAD">
            <w:pPr>
              <w:pStyle w:val="TableParagraph"/>
              <w:rPr>
                <w:rFonts w:ascii="Arial" w:eastAsia="Times New Roman" w:hAnsi="Arial" w:cs="Arial"/>
                <w:sz w:val="15"/>
                <w:szCs w:val="15"/>
              </w:rPr>
            </w:pPr>
          </w:p>
          <w:p w14:paraId="4E6E76FD" w14:textId="77777777" w:rsidR="00312AAD" w:rsidRPr="00A512ED" w:rsidRDefault="00312AAD" w:rsidP="00312AAD">
            <w:pPr>
              <w:pStyle w:val="TableParagraph"/>
              <w:ind w:left="20"/>
              <w:rPr>
                <w:rFonts w:ascii="Arial" w:eastAsia="Arial" w:hAnsi="Arial" w:cs="Arial"/>
                <w:sz w:val="15"/>
                <w:szCs w:val="15"/>
              </w:rPr>
            </w:pPr>
            <w:r w:rsidRPr="00A512ED">
              <w:rPr>
                <w:rFonts w:ascii="Arial" w:hAnsi="Arial" w:cs="Arial"/>
                <w:color w:val="0000FF"/>
                <w:sz w:val="15"/>
                <w:szCs w:val="15"/>
              </w:rPr>
              <w:t>36</w:t>
            </w:r>
            <w:r w:rsidRPr="00A512ED">
              <w:rPr>
                <w:rFonts w:ascii="Arial" w:hAnsi="Arial" w:cs="Arial"/>
                <w:color w:val="0000FF"/>
                <w:spacing w:val="1"/>
                <w:sz w:val="15"/>
                <w:szCs w:val="15"/>
              </w:rPr>
              <w:t xml:space="preserve"> </w:t>
            </w:r>
            <w:r w:rsidRPr="00A512ED">
              <w:rPr>
                <w:rFonts w:ascii="Arial" w:hAnsi="Arial" w:cs="Arial"/>
                <w:color w:val="0000FF"/>
                <w:spacing w:val="-2"/>
                <w:sz w:val="15"/>
                <w:szCs w:val="15"/>
              </w:rPr>
              <w:t>CFR</w:t>
            </w:r>
            <w:r w:rsidRPr="00A512ED">
              <w:rPr>
                <w:rFonts w:ascii="Arial" w:hAnsi="Arial" w:cs="Arial"/>
                <w:color w:val="0000FF"/>
                <w:sz w:val="15"/>
                <w:szCs w:val="15"/>
              </w:rPr>
              <w:t xml:space="preserve"> Parts</w:t>
            </w:r>
            <w:r w:rsidRPr="00A512ED">
              <w:rPr>
                <w:rFonts w:ascii="Arial" w:hAnsi="Arial" w:cs="Arial"/>
                <w:color w:val="0000FF"/>
                <w:spacing w:val="1"/>
                <w:sz w:val="15"/>
                <w:szCs w:val="15"/>
              </w:rPr>
              <w:t xml:space="preserve"> </w:t>
            </w:r>
            <w:r w:rsidRPr="00A512ED">
              <w:rPr>
                <w:rFonts w:ascii="Arial" w:hAnsi="Arial" w:cs="Arial"/>
                <w:color w:val="0000FF"/>
                <w:sz w:val="15"/>
                <w:szCs w:val="15"/>
              </w:rPr>
              <w:t>1,</w:t>
            </w:r>
            <w:r w:rsidRPr="00A512ED">
              <w:rPr>
                <w:rFonts w:ascii="Arial" w:hAnsi="Arial" w:cs="Arial"/>
                <w:color w:val="0000FF"/>
                <w:spacing w:val="2"/>
                <w:sz w:val="15"/>
                <w:szCs w:val="15"/>
              </w:rPr>
              <w:t xml:space="preserve"> </w:t>
            </w:r>
            <w:r w:rsidRPr="00A512ED">
              <w:rPr>
                <w:rFonts w:ascii="Arial" w:hAnsi="Arial" w:cs="Arial"/>
                <w:color w:val="0000FF"/>
                <w:sz w:val="15"/>
                <w:szCs w:val="15"/>
              </w:rPr>
              <w:t>2,</w:t>
            </w:r>
            <w:r w:rsidRPr="00A512ED">
              <w:rPr>
                <w:rFonts w:ascii="Arial" w:hAnsi="Arial" w:cs="Arial"/>
                <w:color w:val="0000FF"/>
                <w:spacing w:val="2"/>
                <w:sz w:val="15"/>
                <w:szCs w:val="15"/>
              </w:rPr>
              <w:t xml:space="preserve"> </w:t>
            </w:r>
            <w:r w:rsidRPr="00A512ED">
              <w:rPr>
                <w:rFonts w:ascii="Arial" w:hAnsi="Arial" w:cs="Arial"/>
                <w:color w:val="0000FF"/>
                <w:sz w:val="15"/>
                <w:szCs w:val="15"/>
              </w:rPr>
              <w:t>3,</w:t>
            </w:r>
            <w:r w:rsidRPr="00A512ED">
              <w:rPr>
                <w:rFonts w:ascii="Arial" w:hAnsi="Arial" w:cs="Arial"/>
                <w:color w:val="0000FF"/>
                <w:spacing w:val="2"/>
                <w:sz w:val="15"/>
                <w:szCs w:val="15"/>
              </w:rPr>
              <w:t xml:space="preserve"> </w:t>
            </w:r>
            <w:r w:rsidRPr="00A512ED">
              <w:rPr>
                <w:rFonts w:ascii="Arial" w:hAnsi="Arial" w:cs="Arial"/>
                <w:color w:val="0000FF"/>
                <w:sz w:val="15"/>
                <w:szCs w:val="15"/>
              </w:rPr>
              <w:t>7</w:t>
            </w:r>
          </w:p>
          <w:p w14:paraId="7ED7A4AB" w14:textId="77777777" w:rsidR="00312AAD" w:rsidRPr="00A512ED" w:rsidRDefault="00312AAD" w:rsidP="00312AAD">
            <w:pPr>
              <w:pStyle w:val="TableParagraph"/>
              <w:rPr>
                <w:rFonts w:ascii="Arial" w:eastAsia="Times New Roman" w:hAnsi="Arial" w:cs="Arial"/>
                <w:sz w:val="15"/>
                <w:szCs w:val="15"/>
              </w:rPr>
            </w:pPr>
          </w:p>
          <w:p w14:paraId="31D52F61" w14:textId="77777777" w:rsidR="00312AAD" w:rsidRPr="00A512ED" w:rsidRDefault="00312AAD" w:rsidP="00312AAD">
            <w:pPr>
              <w:pStyle w:val="TableParagraph"/>
              <w:ind w:left="20" w:right="158"/>
              <w:rPr>
                <w:rFonts w:ascii="Arial" w:eastAsia="Arial" w:hAnsi="Arial" w:cs="Arial"/>
                <w:sz w:val="15"/>
                <w:szCs w:val="15"/>
              </w:rPr>
            </w:pPr>
            <w:r w:rsidRPr="00A512ED">
              <w:rPr>
                <w:rFonts w:ascii="Arial" w:hAnsi="Arial" w:cs="Arial"/>
                <w:color w:val="0000FF"/>
                <w:spacing w:val="-1"/>
                <w:sz w:val="15"/>
                <w:szCs w:val="15"/>
              </w:rPr>
              <w:t>Cultural</w:t>
            </w:r>
            <w:r w:rsidRPr="00A512ED">
              <w:rPr>
                <w:rFonts w:ascii="Arial" w:hAnsi="Arial" w:cs="Arial"/>
                <w:color w:val="0000FF"/>
                <w:spacing w:val="2"/>
                <w:sz w:val="15"/>
                <w:szCs w:val="15"/>
              </w:rPr>
              <w:t xml:space="preserve"> </w:t>
            </w:r>
            <w:r w:rsidRPr="00A512ED">
              <w:rPr>
                <w:rFonts w:ascii="Arial" w:hAnsi="Arial" w:cs="Arial"/>
                <w:color w:val="0000FF"/>
                <w:spacing w:val="-1"/>
                <w:sz w:val="15"/>
                <w:szCs w:val="15"/>
              </w:rPr>
              <w:t>Resource</w:t>
            </w:r>
            <w:r w:rsidRPr="00A512ED">
              <w:rPr>
                <w:rFonts w:ascii="Arial" w:hAnsi="Arial" w:cs="Arial"/>
                <w:color w:val="0000FF"/>
                <w:spacing w:val="1"/>
                <w:sz w:val="15"/>
                <w:szCs w:val="15"/>
              </w:rPr>
              <w:t xml:space="preserve"> </w:t>
            </w:r>
            <w:r w:rsidRPr="00A512ED">
              <w:rPr>
                <w:rFonts w:ascii="Arial" w:hAnsi="Arial" w:cs="Arial"/>
                <w:color w:val="0000FF"/>
                <w:spacing w:val="-1"/>
                <w:sz w:val="15"/>
                <w:szCs w:val="15"/>
              </w:rPr>
              <w:t>Management</w:t>
            </w:r>
            <w:r w:rsidRPr="00A512ED">
              <w:rPr>
                <w:rFonts w:ascii="Arial" w:hAnsi="Arial" w:cs="Arial"/>
                <w:color w:val="0000FF"/>
                <w:spacing w:val="25"/>
                <w:sz w:val="15"/>
                <w:szCs w:val="15"/>
              </w:rPr>
              <w:t xml:space="preserve"> </w:t>
            </w:r>
            <w:r w:rsidRPr="00A512ED">
              <w:rPr>
                <w:rFonts w:ascii="Arial" w:hAnsi="Arial" w:cs="Arial"/>
                <w:color w:val="0000FF"/>
                <w:spacing w:val="-1"/>
                <w:sz w:val="15"/>
                <w:szCs w:val="15"/>
              </w:rPr>
              <w:t>Guideline,</w:t>
            </w:r>
            <w:r w:rsidRPr="00A512ED">
              <w:rPr>
                <w:rFonts w:ascii="Arial" w:hAnsi="Arial" w:cs="Arial"/>
                <w:color w:val="0000FF"/>
                <w:spacing w:val="2"/>
                <w:sz w:val="15"/>
                <w:szCs w:val="15"/>
              </w:rPr>
              <w:t xml:space="preserve"> </w:t>
            </w:r>
            <w:r w:rsidRPr="00A512ED">
              <w:rPr>
                <w:rFonts w:ascii="Arial" w:hAnsi="Arial" w:cs="Arial"/>
                <w:color w:val="0000FF"/>
                <w:spacing w:val="-1"/>
                <w:sz w:val="15"/>
                <w:szCs w:val="15"/>
              </w:rPr>
              <w:t>NPS-28</w:t>
            </w:r>
          </w:p>
          <w:p w14:paraId="07CEE18C" w14:textId="77777777" w:rsidR="00312AAD" w:rsidRPr="00A512ED" w:rsidRDefault="00312AAD" w:rsidP="00312AAD">
            <w:pPr>
              <w:rPr>
                <w:rFonts w:ascii="Arial" w:hAnsi="Arial" w:cs="Arial"/>
                <w:sz w:val="15"/>
                <w:szCs w:val="15"/>
              </w:rPr>
            </w:pPr>
          </w:p>
        </w:tc>
        <w:tc>
          <w:tcPr>
            <w:tcW w:w="3197" w:type="dxa"/>
            <w:gridSpan w:val="2"/>
            <w:tcBorders>
              <w:top w:val="single" w:sz="2" w:space="0" w:color="auto"/>
              <w:left w:val="single" w:sz="2" w:space="0" w:color="auto"/>
              <w:bottom w:val="single" w:sz="2" w:space="0" w:color="auto"/>
              <w:right w:val="single" w:sz="2" w:space="0" w:color="auto"/>
            </w:tcBorders>
          </w:tcPr>
          <w:p w14:paraId="7A370553" w14:textId="77777777" w:rsidR="00312AAD" w:rsidRPr="00A512ED" w:rsidRDefault="00312AAD" w:rsidP="00312AAD">
            <w:pPr>
              <w:pStyle w:val="BodyText"/>
              <w:numPr>
                <w:ilvl w:val="0"/>
                <w:numId w:val="1"/>
              </w:numPr>
              <w:rPr>
                <w:rFonts w:cs="Arial"/>
              </w:rPr>
            </w:pPr>
            <w:r w:rsidRPr="00A512ED">
              <w:rPr>
                <w:rFonts w:cs="Arial"/>
              </w:rPr>
              <w:t>Establishes</w:t>
            </w:r>
            <w:r w:rsidRPr="00A512ED">
              <w:rPr>
                <w:rFonts w:cs="Arial"/>
                <w:spacing w:val="2"/>
              </w:rPr>
              <w:t xml:space="preserve"> </w:t>
            </w:r>
            <w:r w:rsidRPr="00A512ED">
              <w:rPr>
                <w:rFonts w:cs="Arial"/>
              </w:rPr>
              <w:t>the</w:t>
            </w:r>
            <w:r w:rsidRPr="00A512ED">
              <w:rPr>
                <w:rFonts w:cs="Arial"/>
                <w:spacing w:val="1"/>
              </w:rPr>
              <w:t xml:space="preserve"> </w:t>
            </w:r>
            <w:r w:rsidRPr="00A512ED">
              <w:rPr>
                <w:rFonts w:cs="Arial"/>
              </w:rPr>
              <w:t>national</w:t>
            </w:r>
            <w:r w:rsidRPr="00A512ED">
              <w:rPr>
                <w:rFonts w:cs="Arial"/>
                <w:spacing w:val="1"/>
              </w:rPr>
              <w:t xml:space="preserve"> </w:t>
            </w:r>
            <w:r w:rsidRPr="00A512ED">
              <w:rPr>
                <w:rFonts w:cs="Arial"/>
              </w:rPr>
              <w:t>park</w:t>
            </w:r>
            <w:r w:rsidRPr="00A512ED">
              <w:rPr>
                <w:rFonts w:cs="Arial"/>
                <w:spacing w:val="2"/>
              </w:rPr>
              <w:t xml:space="preserve"> </w:t>
            </w:r>
            <w:r w:rsidRPr="00A512ED">
              <w:rPr>
                <w:rFonts w:cs="Arial"/>
              </w:rPr>
              <w:t>system</w:t>
            </w:r>
            <w:r w:rsidRPr="00A512ED">
              <w:rPr>
                <w:rFonts w:cs="Arial"/>
                <w:spacing w:val="2"/>
              </w:rPr>
              <w:t xml:space="preserve"> </w:t>
            </w:r>
            <w:r w:rsidRPr="00A512ED">
              <w:rPr>
                <w:rFonts w:cs="Arial"/>
              </w:rPr>
              <w:t>for</w:t>
            </w:r>
            <w:r w:rsidRPr="00A512ED">
              <w:rPr>
                <w:rFonts w:cs="Arial"/>
                <w:spacing w:val="1"/>
              </w:rPr>
              <w:t xml:space="preserve"> </w:t>
            </w:r>
            <w:r w:rsidRPr="00A512ED">
              <w:rPr>
                <w:rFonts w:cs="Arial"/>
              </w:rPr>
              <w:t>federal</w:t>
            </w:r>
            <w:r w:rsidRPr="00A512ED">
              <w:rPr>
                <w:rFonts w:cs="Arial"/>
                <w:spacing w:val="1"/>
              </w:rPr>
              <w:t xml:space="preserve"> </w:t>
            </w:r>
            <w:r w:rsidRPr="00A512ED">
              <w:rPr>
                <w:rFonts w:cs="Arial"/>
              </w:rPr>
              <w:t>designation</w:t>
            </w:r>
            <w:r w:rsidRPr="00A512ED">
              <w:rPr>
                <w:rFonts w:cs="Arial"/>
                <w:spacing w:val="30"/>
              </w:rPr>
              <w:t xml:space="preserve"> </w:t>
            </w:r>
            <w:r w:rsidRPr="00A512ED">
              <w:rPr>
                <w:rFonts w:cs="Arial"/>
              </w:rPr>
              <w:t>and</w:t>
            </w:r>
            <w:r w:rsidRPr="00A512ED">
              <w:rPr>
                <w:rFonts w:cs="Arial"/>
                <w:spacing w:val="1"/>
              </w:rPr>
              <w:t xml:space="preserve"> </w:t>
            </w:r>
            <w:r w:rsidRPr="00A512ED">
              <w:rPr>
                <w:rFonts w:cs="Arial"/>
              </w:rPr>
              <w:t>management</w:t>
            </w:r>
            <w:r w:rsidRPr="00A512ED">
              <w:rPr>
                <w:rFonts w:cs="Arial"/>
                <w:spacing w:val="2"/>
              </w:rPr>
              <w:t xml:space="preserve"> </w:t>
            </w:r>
            <w:r w:rsidRPr="00A512ED">
              <w:rPr>
                <w:rFonts w:cs="Arial"/>
              </w:rPr>
              <w:t>of</w:t>
            </w:r>
            <w:r w:rsidRPr="00A512ED">
              <w:rPr>
                <w:rFonts w:cs="Arial"/>
                <w:spacing w:val="2"/>
              </w:rPr>
              <w:t xml:space="preserve"> </w:t>
            </w:r>
            <w:r w:rsidRPr="00A512ED">
              <w:rPr>
                <w:rFonts w:cs="Arial"/>
              </w:rPr>
              <w:t>lands</w:t>
            </w:r>
            <w:r w:rsidRPr="00A512ED">
              <w:rPr>
                <w:rFonts w:cs="Arial"/>
                <w:spacing w:val="2"/>
              </w:rPr>
              <w:t xml:space="preserve"> </w:t>
            </w:r>
            <w:r w:rsidRPr="00A512ED">
              <w:rPr>
                <w:rFonts w:cs="Arial"/>
              </w:rPr>
              <w:t>and</w:t>
            </w:r>
            <w:r w:rsidRPr="00A512ED">
              <w:rPr>
                <w:rFonts w:cs="Arial"/>
                <w:spacing w:val="1"/>
              </w:rPr>
              <w:t xml:space="preserve"> </w:t>
            </w:r>
            <w:r w:rsidRPr="00A512ED">
              <w:rPr>
                <w:rFonts w:cs="Arial"/>
                <w:spacing w:val="-1"/>
              </w:rPr>
              <w:t>waters</w:t>
            </w:r>
            <w:r w:rsidRPr="00A512ED">
              <w:rPr>
                <w:rFonts w:cs="Arial"/>
                <w:spacing w:val="2"/>
              </w:rPr>
              <w:t xml:space="preserve"> </w:t>
            </w:r>
            <w:r w:rsidRPr="00A512ED">
              <w:rPr>
                <w:rFonts w:cs="Arial"/>
              </w:rPr>
              <w:t>to</w:t>
            </w:r>
            <w:r w:rsidRPr="00A512ED">
              <w:rPr>
                <w:rFonts w:cs="Arial"/>
                <w:spacing w:val="1"/>
              </w:rPr>
              <w:t xml:space="preserve"> </w:t>
            </w:r>
            <w:r w:rsidRPr="00A512ED">
              <w:rPr>
                <w:rFonts w:cs="Arial"/>
              </w:rPr>
              <w:t>conserve</w:t>
            </w:r>
            <w:r w:rsidRPr="00A512ED">
              <w:rPr>
                <w:rFonts w:cs="Arial"/>
                <w:spacing w:val="1"/>
              </w:rPr>
              <w:t xml:space="preserve"> </w:t>
            </w:r>
            <w:r w:rsidRPr="00A512ED">
              <w:rPr>
                <w:rFonts w:cs="Arial"/>
                <w:spacing w:val="-1"/>
              </w:rPr>
              <w:t>scenery,</w:t>
            </w:r>
            <w:r w:rsidRPr="00A512ED">
              <w:rPr>
                <w:rFonts w:cs="Arial"/>
                <w:spacing w:val="30"/>
              </w:rPr>
              <w:t xml:space="preserve"> </w:t>
            </w:r>
            <w:r w:rsidRPr="00A512ED">
              <w:rPr>
                <w:rFonts w:cs="Arial"/>
              </w:rPr>
              <w:t>natural</w:t>
            </w:r>
            <w:r w:rsidRPr="00A512ED">
              <w:rPr>
                <w:rFonts w:cs="Arial"/>
                <w:spacing w:val="1"/>
              </w:rPr>
              <w:t xml:space="preserve"> </w:t>
            </w:r>
            <w:r w:rsidRPr="00A512ED">
              <w:rPr>
                <w:rFonts w:cs="Arial"/>
              </w:rPr>
              <w:t>and</w:t>
            </w:r>
            <w:r w:rsidRPr="00A512ED">
              <w:rPr>
                <w:rFonts w:cs="Arial"/>
                <w:spacing w:val="1"/>
              </w:rPr>
              <w:t xml:space="preserve"> </w:t>
            </w:r>
            <w:r w:rsidRPr="00A512ED">
              <w:rPr>
                <w:rFonts w:cs="Arial"/>
              </w:rPr>
              <w:t>historic</w:t>
            </w:r>
            <w:r w:rsidRPr="00A512ED">
              <w:rPr>
                <w:rFonts w:cs="Arial"/>
                <w:spacing w:val="2"/>
              </w:rPr>
              <w:t xml:space="preserve"> </w:t>
            </w:r>
            <w:r w:rsidRPr="00A512ED">
              <w:rPr>
                <w:rFonts w:cs="Arial"/>
              </w:rPr>
              <w:t>objects,</w:t>
            </w:r>
            <w:r w:rsidRPr="00A512ED">
              <w:rPr>
                <w:rFonts w:cs="Arial"/>
                <w:spacing w:val="2"/>
              </w:rPr>
              <w:t xml:space="preserve"> </w:t>
            </w:r>
            <w:r w:rsidRPr="00A512ED">
              <w:rPr>
                <w:rFonts w:cs="Arial"/>
              </w:rPr>
              <w:t>and</w:t>
            </w:r>
            <w:r w:rsidRPr="00A512ED">
              <w:rPr>
                <w:rFonts w:cs="Arial"/>
                <w:spacing w:val="1"/>
              </w:rPr>
              <w:t xml:space="preserve"> </w:t>
            </w:r>
            <w:r w:rsidRPr="00A512ED">
              <w:rPr>
                <w:rFonts w:cs="Arial"/>
                <w:spacing w:val="-1"/>
              </w:rPr>
              <w:t>wildlife,</w:t>
            </w:r>
            <w:r w:rsidRPr="00A512ED">
              <w:rPr>
                <w:rFonts w:cs="Arial"/>
                <w:spacing w:val="2"/>
              </w:rPr>
              <w:t xml:space="preserve"> </w:t>
            </w:r>
            <w:r w:rsidRPr="00A512ED">
              <w:rPr>
                <w:rFonts w:cs="Arial"/>
              </w:rPr>
              <w:t>and</w:t>
            </w:r>
            <w:r w:rsidRPr="00A512ED">
              <w:rPr>
                <w:rFonts w:cs="Arial"/>
                <w:spacing w:val="1"/>
              </w:rPr>
              <w:t xml:space="preserve"> </w:t>
            </w:r>
            <w:r w:rsidRPr="00A512ED">
              <w:rPr>
                <w:rFonts w:cs="Arial"/>
              </w:rPr>
              <w:t>to</w:t>
            </w:r>
            <w:r w:rsidRPr="00A512ED">
              <w:rPr>
                <w:rFonts w:cs="Arial"/>
                <w:spacing w:val="1"/>
              </w:rPr>
              <w:t xml:space="preserve"> </w:t>
            </w:r>
            <w:r w:rsidRPr="00A512ED">
              <w:rPr>
                <w:rFonts w:cs="Arial"/>
              </w:rPr>
              <w:t>provide</w:t>
            </w:r>
            <w:r w:rsidRPr="00A512ED">
              <w:rPr>
                <w:rFonts w:cs="Arial"/>
                <w:spacing w:val="1"/>
              </w:rPr>
              <w:t xml:space="preserve"> </w:t>
            </w:r>
            <w:r w:rsidRPr="00A512ED">
              <w:rPr>
                <w:rFonts w:cs="Arial"/>
              </w:rPr>
              <w:t>for</w:t>
            </w:r>
            <w:r w:rsidRPr="00A512ED">
              <w:rPr>
                <w:rFonts w:cs="Arial"/>
                <w:spacing w:val="1"/>
              </w:rPr>
              <w:t xml:space="preserve"> </w:t>
            </w:r>
            <w:r w:rsidRPr="00A512ED">
              <w:rPr>
                <w:rFonts w:cs="Arial"/>
              </w:rPr>
              <w:t>the</w:t>
            </w:r>
            <w:r w:rsidRPr="00A512ED">
              <w:rPr>
                <w:rFonts w:cs="Arial"/>
                <w:spacing w:val="36"/>
              </w:rPr>
              <w:t xml:space="preserve"> </w:t>
            </w:r>
            <w:r w:rsidRPr="00A512ED">
              <w:rPr>
                <w:rFonts w:cs="Arial"/>
              </w:rPr>
              <w:t>enjoyment</w:t>
            </w:r>
            <w:r w:rsidRPr="00A512ED">
              <w:rPr>
                <w:rFonts w:cs="Arial"/>
                <w:spacing w:val="2"/>
              </w:rPr>
              <w:t xml:space="preserve"> </w:t>
            </w:r>
            <w:r w:rsidRPr="00A512ED">
              <w:rPr>
                <w:rFonts w:cs="Arial"/>
              </w:rPr>
              <w:t>of</w:t>
            </w:r>
            <w:r w:rsidRPr="00A512ED">
              <w:rPr>
                <w:rFonts w:cs="Arial"/>
                <w:spacing w:val="2"/>
              </w:rPr>
              <w:t xml:space="preserve"> </w:t>
            </w:r>
            <w:r w:rsidRPr="00A512ED">
              <w:rPr>
                <w:rFonts w:cs="Arial"/>
              </w:rPr>
              <w:t>those</w:t>
            </w:r>
            <w:r w:rsidRPr="00A512ED">
              <w:rPr>
                <w:rFonts w:cs="Arial"/>
                <w:spacing w:val="1"/>
              </w:rPr>
              <w:t xml:space="preserve"> </w:t>
            </w:r>
            <w:r w:rsidRPr="00A512ED">
              <w:rPr>
                <w:rFonts w:cs="Arial"/>
              </w:rPr>
              <w:t>resources</w:t>
            </w:r>
            <w:r w:rsidRPr="00A512ED">
              <w:rPr>
                <w:rFonts w:cs="Arial"/>
                <w:spacing w:val="2"/>
              </w:rPr>
              <w:t xml:space="preserve"> </w:t>
            </w:r>
            <w:r w:rsidRPr="00A512ED">
              <w:rPr>
                <w:rFonts w:cs="Arial"/>
              </w:rPr>
              <w:t>in</w:t>
            </w:r>
            <w:r w:rsidRPr="00A512ED">
              <w:rPr>
                <w:rFonts w:cs="Arial"/>
                <w:spacing w:val="1"/>
              </w:rPr>
              <w:t xml:space="preserve"> </w:t>
            </w:r>
            <w:r w:rsidRPr="00A512ED">
              <w:rPr>
                <w:rFonts w:cs="Arial"/>
              </w:rPr>
              <w:t>a</w:t>
            </w:r>
            <w:r w:rsidRPr="00A512ED">
              <w:rPr>
                <w:rFonts w:cs="Arial"/>
                <w:spacing w:val="1"/>
              </w:rPr>
              <w:t xml:space="preserve"> </w:t>
            </w:r>
            <w:r w:rsidRPr="00A512ED">
              <w:rPr>
                <w:rFonts w:cs="Arial"/>
              </w:rPr>
              <w:t>manner</w:t>
            </w:r>
            <w:r w:rsidRPr="00A512ED">
              <w:rPr>
                <w:rFonts w:cs="Arial"/>
                <w:spacing w:val="1"/>
              </w:rPr>
              <w:t xml:space="preserve"> </w:t>
            </w:r>
            <w:r w:rsidRPr="00A512ED">
              <w:rPr>
                <w:rFonts w:cs="Arial"/>
              </w:rPr>
              <w:t>that</w:t>
            </w:r>
            <w:r w:rsidRPr="00A512ED">
              <w:rPr>
                <w:rFonts w:cs="Arial"/>
                <w:spacing w:val="2"/>
              </w:rPr>
              <w:t xml:space="preserve"> </w:t>
            </w:r>
            <w:r w:rsidRPr="00A512ED">
              <w:rPr>
                <w:rFonts w:cs="Arial"/>
              </w:rPr>
              <w:t>leaves</w:t>
            </w:r>
            <w:r w:rsidRPr="00A512ED">
              <w:rPr>
                <w:rFonts w:cs="Arial"/>
                <w:spacing w:val="2"/>
              </w:rPr>
              <w:t xml:space="preserve"> </w:t>
            </w:r>
            <w:r w:rsidRPr="00A512ED">
              <w:rPr>
                <w:rFonts w:cs="Arial"/>
              </w:rPr>
              <w:t>them</w:t>
            </w:r>
            <w:r w:rsidRPr="00A512ED">
              <w:rPr>
                <w:rFonts w:cs="Arial"/>
                <w:spacing w:val="30"/>
              </w:rPr>
              <w:t xml:space="preserve"> </w:t>
            </w:r>
            <w:r w:rsidRPr="00A512ED">
              <w:rPr>
                <w:rFonts w:cs="Arial"/>
              </w:rPr>
              <w:t>unimpaired</w:t>
            </w:r>
            <w:r w:rsidRPr="00A512ED">
              <w:rPr>
                <w:rFonts w:cs="Arial"/>
                <w:spacing w:val="1"/>
              </w:rPr>
              <w:t xml:space="preserve"> </w:t>
            </w:r>
            <w:r w:rsidRPr="00A512ED">
              <w:rPr>
                <w:rFonts w:cs="Arial"/>
              </w:rPr>
              <w:t>for</w:t>
            </w:r>
            <w:r w:rsidRPr="00A512ED">
              <w:rPr>
                <w:rFonts w:cs="Arial"/>
                <w:spacing w:val="1"/>
              </w:rPr>
              <w:t xml:space="preserve"> </w:t>
            </w:r>
            <w:r w:rsidRPr="00A512ED">
              <w:rPr>
                <w:rFonts w:cs="Arial"/>
              </w:rPr>
              <w:t>the</w:t>
            </w:r>
            <w:r w:rsidRPr="00A512ED">
              <w:rPr>
                <w:rFonts w:cs="Arial"/>
                <w:spacing w:val="1"/>
              </w:rPr>
              <w:t xml:space="preserve"> </w:t>
            </w:r>
            <w:r w:rsidRPr="00A512ED">
              <w:rPr>
                <w:rFonts w:cs="Arial"/>
              </w:rPr>
              <w:t>enjoyment</w:t>
            </w:r>
            <w:r w:rsidRPr="00A512ED">
              <w:rPr>
                <w:rFonts w:cs="Arial"/>
                <w:spacing w:val="2"/>
              </w:rPr>
              <w:t xml:space="preserve"> </w:t>
            </w:r>
            <w:r w:rsidRPr="00A512ED">
              <w:rPr>
                <w:rFonts w:cs="Arial"/>
              </w:rPr>
              <w:t>of</w:t>
            </w:r>
            <w:r w:rsidRPr="00A512ED">
              <w:rPr>
                <w:rFonts w:cs="Arial"/>
                <w:spacing w:val="2"/>
              </w:rPr>
              <w:t xml:space="preserve"> </w:t>
            </w:r>
            <w:r w:rsidRPr="00A512ED">
              <w:rPr>
                <w:rFonts w:cs="Arial"/>
              </w:rPr>
              <w:t>future</w:t>
            </w:r>
            <w:r w:rsidRPr="00A512ED">
              <w:rPr>
                <w:rFonts w:cs="Arial"/>
                <w:spacing w:val="1"/>
              </w:rPr>
              <w:t xml:space="preserve"> </w:t>
            </w:r>
            <w:r w:rsidRPr="00A512ED">
              <w:rPr>
                <w:rFonts w:cs="Arial"/>
              </w:rPr>
              <w:t>generations.</w:t>
            </w:r>
          </w:p>
          <w:p w14:paraId="53C36874" w14:textId="77777777" w:rsidR="00312AAD" w:rsidRPr="00A512ED" w:rsidRDefault="00312AAD" w:rsidP="00312AAD">
            <w:pPr>
              <w:pStyle w:val="BodyText"/>
              <w:numPr>
                <w:ilvl w:val="0"/>
                <w:numId w:val="1"/>
              </w:numPr>
              <w:rPr>
                <w:rFonts w:cs="Arial"/>
              </w:rPr>
            </w:pPr>
            <w:r w:rsidRPr="00A512ED">
              <w:rPr>
                <w:rFonts w:cs="Arial"/>
              </w:rPr>
              <w:t>About</w:t>
            </w:r>
            <w:r w:rsidRPr="00A512ED">
              <w:rPr>
                <w:rFonts w:cs="Arial"/>
                <w:spacing w:val="2"/>
              </w:rPr>
              <w:t xml:space="preserve"> </w:t>
            </w:r>
            <w:r w:rsidRPr="00A512ED">
              <w:rPr>
                <w:rFonts w:cs="Arial"/>
              </w:rPr>
              <w:t>40%</w:t>
            </w:r>
            <w:r w:rsidRPr="00A512ED">
              <w:rPr>
                <w:rFonts w:cs="Arial"/>
                <w:spacing w:val="1"/>
              </w:rPr>
              <w:t xml:space="preserve"> </w:t>
            </w:r>
            <w:r w:rsidRPr="00A512ED">
              <w:rPr>
                <w:rFonts w:cs="Arial"/>
              </w:rPr>
              <w:t>of</w:t>
            </w:r>
            <w:r w:rsidRPr="00A512ED">
              <w:rPr>
                <w:rFonts w:cs="Arial"/>
                <w:spacing w:val="2"/>
              </w:rPr>
              <w:t xml:space="preserve"> </w:t>
            </w:r>
            <w:r w:rsidRPr="00A512ED">
              <w:rPr>
                <w:rFonts w:cs="Arial"/>
              </w:rPr>
              <w:t>the</w:t>
            </w:r>
            <w:r w:rsidRPr="00A512ED">
              <w:rPr>
                <w:rFonts w:cs="Arial"/>
                <w:spacing w:val="1"/>
              </w:rPr>
              <w:t xml:space="preserve"> </w:t>
            </w:r>
            <w:r w:rsidRPr="00A512ED">
              <w:rPr>
                <w:rFonts w:cs="Arial"/>
              </w:rPr>
              <w:t>391</w:t>
            </w:r>
            <w:r w:rsidRPr="00A512ED">
              <w:rPr>
                <w:rFonts w:cs="Arial"/>
                <w:spacing w:val="1"/>
              </w:rPr>
              <w:t xml:space="preserve"> </w:t>
            </w:r>
            <w:r w:rsidRPr="00A512ED">
              <w:rPr>
                <w:rFonts w:cs="Arial"/>
              </w:rPr>
              <w:t>units</w:t>
            </w:r>
            <w:r w:rsidRPr="00A512ED">
              <w:rPr>
                <w:rFonts w:cs="Arial"/>
                <w:spacing w:val="2"/>
              </w:rPr>
              <w:t xml:space="preserve"> </w:t>
            </w:r>
            <w:r w:rsidRPr="00A512ED">
              <w:rPr>
                <w:rFonts w:cs="Arial"/>
              </w:rPr>
              <w:t>of</w:t>
            </w:r>
            <w:r w:rsidRPr="00A512ED">
              <w:rPr>
                <w:rFonts w:cs="Arial"/>
                <w:spacing w:val="2"/>
              </w:rPr>
              <w:t xml:space="preserve"> </w:t>
            </w:r>
            <w:r w:rsidRPr="00A512ED">
              <w:rPr>
                <w:rFonts w:cs="Arial"/>
              </w:rPr>
              <w:t>the</w:t>
            </w:r>
            <w:r w:rsidRPr="00A512ED">
              <w:rPr>
                <w:rFonts w:cs="Arial"/>
                <w:spacing w:val="1"/>
              </w:rPr>
              <w:t xml:space="preserve"> </w:t>
            </w:r>
            <w:r w:rsidRPr="00A512ED">
              <w:rPr>
                <w:rFonts w:cs="Arial"/>
              </w:rPr>
              <w:t>national</w:t>
            </w:r>
            <w:r w:rsidRPr="00A512ED">
              <w:rPr>
                <w:rFonts w:cs="Arial"/>
                <w:spacing w:val="1"/>
              </w:rPr>
              <w:t xml:space="preserve"> </w:t>
            </w:r>
            <w:r w:rsidRPr="00A512ED">
              <w:rPr>
                <w:rFonts w:cs="Arial"/>
              </w:rPr>
              <w:t>park</w:t>
            </w:r>
            <w:r w:rsidRPr="00A512ED">
              <w:rPr>
                <w:rFonts w:cs="Arial"/>
                <w:spacing w:val="2"/>
              </w:rPr>
              <w:t xml:space="preserve"> </w:t>
            </w:r>
            <w:r w:rsidRPr="00A512ED">
              <w:rPr>
                <w:rFonts w:cs="Arial"/>
              </w:rPr>
              <w:t>system</w:t>
            </w:r>
            <w:r w:rsidRPr="00A512ED">
              <w:rPr>
                <w:rFonts w:cs="Arial"/>
                <w:spacing w:val="25"/>
              </w:rPr>
              <w:t xml:space="preserve"> </w:t>
            </w:r>
            <w:r w:rsidRPr="00A512ED">
              <w:rPr>
                <w:rFonts w:cs="Arial"/>
              </w:rPr>
              <w:t>contain</w:t>
            </w:r>
            <w:r w:rsidRPr="00A512ED">
              <w:rPr>
                <w:rFonts w:cs="Arial"/>
                <w:spacing w:val="1"/>
              </w:rPr>
              <w:t xml:space="preserve"> </w:t>
            </w:r>
            <w:r w:rsidRPr="00A512ED">
              <w:rPr>
                <w:rFonts w:cs="Arial"/>
              </w:rPr>
              <w:t>submerged</w:t>
            </w:r>
            <w:r w:rsidRPr="00A512ED">
              <w:rPr>
                <w:rFonts w:cs="Arial"/>
                <w:spacing w:val="1"/>
              </w:rPr>
              <w:t xml:space="preserve"> </w:t>
            </w:r>
            <w:r w:rsidRPr="00A512ED">
              <w:rPr>
                <w:rFonts w:cs="Arial"/>
              </w:rPr>
              <w:t>lands</w:t>
            </w:r>
            <w:r w:rsidRPr="00A512ED">
              <w:rPr>
                <w:rFonts w:cs="Arial"/>
                <w:spacing w:val="2"/>
              </w:rPr>
              <w:t xml:space="preserve"> </w:t>
            </w:r>
            <w:r w:rsidRPr="00A512ED">
              <w:rPr>
                <w:rFonts w:cs="Arial"/>
                <w:spacing w:val="-2"/>
              </w:rPr>
              <w:t>with</w:t>
            </w:r>
            <w:r w:rsidRPr="00A512ED">
              <w:rPr>
                <w:rFonts w:cs="Arial"/>
                <w:spacing w:val="1"/>
              </w:rPr>
              <w:t xml:space="preserve"> </w:t>
            </w:r>
            <w:r w:rsidRPr="00A512ED">
              <w:rPr>
                <w:rFonts w:cs="Arial"/>
              </w:rPr>
              <w:t>bottomlands</w:t>
            </w:r>
            <w:r w:rsidRPr="00A512ED">
              <w:rPr>
                <w:rFonts w:cs="Arial"/>
                <w:spacing w:val="2"/>
              </w:rPr>
              <w:t xml:space="preserve"> </w:t>
            </w:r>
            <w:r w:rsidRPr="00A512ED">
              <w:rPr>
                <w:rFonts w:cs="Arial"/>
              </w:rPr>
              <w:t xml:space="preserve">typically </w:t>
            </w:r>
            <w:r w:rsidRPr="00A512ED">
              <w:rPr>
                <w:rFonts w:cs="Arial"/>
                <w:spacing w:val="-2"/>
              </w:rPr>
              <w:t>owned</w:t>
            </w:r>
            <w:r w:rsidRPr="00A512ED">
              <w:rPr>
                <w:rFonts w:cs="Arial"/>
                <w:spacing w:val="1"/>
              </w:rPr>
              <w:t xml:space="preserve"> </w:t>
            </w:r>
            <w:r w:rsidRPr="00A512ED">
              <w:rPr>
                <w:rFonts w:cs="Arial"/>
              </w:rPr>
              <w:t>by</w:t>
            </w:r>
            <w:r w:rsidRPr="00A512ED">
              <w:rPr>
                <w:rFonts w:cs="Arial"/>
                <w:spacing w:val="28"/>
              </w:rPr>
              <w:t xml:space="preserve"> </w:t>
            </w:r>
            <w:r w:rsidRPr="00A512ED">
              <w:rPr>
                <w:rFonts w:cs="Arial"/>
              </w:rPr>
              <w:t>either</w:t>
            </w:r>
            <w:r w:rsidRPr="00A512ED">
              <w:rPr>
                <w:rFonts w:cs="Arial"/>
                <w:spacing w:val="1"/>
              </w:rPr>
              <w:t xml:space="preserve"> </w:t>
            </w:r>
            <w:r w:rsidRPr="00A512ED">
              <w:rPr>
                <w:rFonts w:cs="Arial"/>
              </w:rPr>
              <w:t>the</w:t>
            </w:r>
            <w:r w:rsidRPr="00A512ED">
              <w:rPr>
                <w:rFonts w:cs="Arial"/>
                <w:spacing w:val="1"/>
              </w:rPr>
              <w:t xml:space="preserve"> </w:t>
            </w:r>
            <w:r w:rsidRPr="00A512ED">
              <w:rPr>
                <w:rFonts w:cs="Arial"/>
                <w:spacing w:val="-1"/>
              </w:rPr>
              <w:t>Federal</w:t>
            </w:r>
            <w:r w:rsidRPr="00A512ED">
              <w:rPr>
                <w:rFonts w:cs="Arial"/>
                <w:spacing w:val="1"/>
              </w:rPr>
              <w:t xml:space="preserve"> </w:t>
            </w:r>
            <w:r w:rsidRPr="00A512ED">
              <w:rPr>
                <w:rFonts w:cs="Arial"/>
              </w:rPr>
              <w:t>or</w:t>
            </w:r>
            <w:r w:rsidRPr="00A512ED">
              <w:rPr>
                <w:rFonts w:cs="Arial"/>
                <w:spacing w:val="1"/>
              </w:rPr>
              <w:t xml:space="preserve"> </w:t>
            </w:r>
            <w:r w:rsidRPr="00A512ED">
              <w:rPr>
                <w:rFonts w:cs="Arial"/>
              </w:rPr>
              <w:t>State</w:t>
            </w:r>
            <w:r w:rsidRPr="00A512ED">
              <w:rPr>
                <w:rFonts w:cs="Arial"/>
                <w:spacing w:val="1"/>
              </w:rPr>
              <w:t xml:space="preserve"> </w:t>
            </w:r>
            <w:r w:rsidRPr="00A512ED">
              <w:rPr>
                <w:rFonts w:cs="Arial"/>
              </w:rPr>
              <w:t>Government.</w:t>
            </w:r>
          </w:p>
          <w:p w14:paraId="37E3D394" w14:textId="77777777" w:rsidR="00312AAD" w:rsidRPr="00A512ED" w:rsidRDefault="00312AAD" w:rsidP="00312AAD">
            <w:pPr>
              <w:pStyle w:val="BodyText"/>
              <w:numPr>
                <w:ilvl w:val="0"/>
                <w:numId w:val="1"/>
              </w:numPr>
              <w:rPr>
                <w:rFonts w:cs="Arial"/>
              </w:rPr>
            </w:pPr>
            <w:r w:rsidRPr="00A512ED">
              <w:rPr>
                <w:rFonts w:cs="Arial"/>
              </w:rPr>
              <w:t>At</w:t>
            </w:r>
            <w:r w:rsidRPr="00A512ED">
              <w:rPr>
                <w:rFonts w:cs="Arial"/>
                <w:spacing w:val="2"/>
              </w:rPr>
              <w:t xml:space="preserve"> </w:t>
            </w:r>
            <w:r w:rsidRPr="00A512ED">
              <w:rPr>
                <w:rFonts w:cs="Arial"/>
              </w:rPr>
              <w:t>least</w:t>
            </w:r>
            <w:r w:rsidRPr="00A512ED">
              <w:rPr>
                <w:rFonts w:cs="Arial"/>
                <w:spacing w:val="2"/>
              </w:rPr>
              <w:t xml:space="preserve"> </w:t>
            </w:r>
            <w:r w:rsidRPr="00A512ED">
              <w:rPr>
                <w:rFonts w:cs="Arial"/>
              </w:rPr>
              <w:t>62</w:t>
            </w:r>
            <w:r w:rsidRPr="00A512ED">
              <w:rPr>
                <w:rFonts w:cs="Arial"/>
                <w:spacing w:val="1"/>
              </w:rPr>
              <w:t xml:space="preserve"> </w:t>
            </w:r>
            <w:r w:rsidRPr="00A512ED">
              <w:rPr>
                <w:rFonts w:cs="Arial"/>
              </w:rPr>
              <w:t>park</w:t>
            </w:r>
            <w:r w:rsidRPr="00A512ED">
              <w:rPr>
                <w:rFonts w:cs="Arial"/>
                <w:spacing w:val="2"/>
              </w:rPr>
              <w:t xml:space="preserve"> </w:t>
            </w:r>
            <w:r w:rsidRPr="00A512ED">
              <w:rPr>
                <w:rFonts w:cs="Arial"/>
              </w:rPr>
              <w:t>units</w:t>
            </w:r>
            <w:r w:rsidRPr="00A512ED">
              <w:rPr>
                <w:rFonts w:cs="Arial"/>
                <w:spacing w:val="2"/>
              </w:rPr>
              <w:t xml:space="preserve"> </w:t>
            </w:r>
            <w:r w:rsidRPr="00A512ED">
              <w:rPr>
                <w:rFonts w:cs="Arial"/>
              </w:rPr>
              <w:t>contain</w:t>
            </w:r>
            <w:r w:rsidRPr="00A512ED">
              <w:rPr>
                <w:rFonts w:cs="Arial"/>
                <w:spacing w:val="1"/>
              </w:rPr>
              <w:t xml:space="preserve"> </w:t>
            </w:r>
            <w:r w:rsidRPr="00A512ED">
              <w:rPr>
                <w:rFonts w:cs="Arial"/>
                <w:spacing w:val="-1"/>
              </w:rPr>
              <w:t>SCR</w:t>
            </w:r>
            <w:r w:rsidRPr="00A512ED">
              <w:rPr>
                <w:rFonts w:cs="Arial"/>
              </w:rPr>
              <w:t xml:space="preserve"> and</w:t>
            </w:r>
            <w:r w:rsidRPr="00A512ED">
              <w:rPr>
                <w:rFonts w:cs="Arial"/>
                <w:spacing w:val="1"/>
              </w:rPr>
              <w:t xml:space="preserve"> </w:t>
            </w:r>
            <w:r w:rsidRPr="00A512ED">
              <w:rPr>
                <w:rFonts w:cs="Arial"/>
              </w:rPr>
              <w:t>at</w:t>
            </w:r>
            <w:r w:rsidRPr="00A512ED">
              <w:rPr>
                <w:rFonts w:cs="Arial"/>
                <w:spacing w:val="2"/>
              </w:rPr>
              <w:t xml:space="preserve"> </w:t>
            </w:r>
            <w:r w:rsidRPr="00A512ED">
              <w:rPr>
                <w:rFonts w:cs="Arial"/>
              </w:rPr>
              <w:t>least</w:t>
            </w:r>
            <w:r w:rsidRPr="00A512ED">
              <w:rPr>
                <w:rFonts w:cs="Arial"/>
                <w:spacing w:val="2"/>
              </w:rPr>
              <w:t xml:space="preserve"> </w:t>
            </w:r>
            <w:r w:rsidRPr="00A512ED">
              <w:rPr>
                <w:rFonts w:cs="Arial"/>
              </w:rPr>
              <w:t>another</w:t>
            </w:r>
            <w:r w:rsidRPr="00A512ED">
              <w:rPr>
                <w:rFonts w:cs="Arial"/>
                <w:spacing w:val="1"/>
              </w:rPr>
              <w:t xml:space="preserve"> </w:t>
            </w:r>
            <w:r w:rsidRPr="00A512ED">
              <w:rPr>
                <w:rFonts w:cs="Arial"/>
              </w:rPr>
              <w:t>45 units</w:t>
            </w:r>
            <w:r w:rsidRPr="00A512ED">
              <w:rPr>
                <w:rFonts w:cs="Arial"/>
                <w:spacing w:val="2"/>
              </w:rPr>
              <w:t xml:space="preserve"> </w:t>
            </w:r>
            <w:r w:rsidRPr="00A512ED">
              <w:rPr>
                <w:rFonts w:cs="Arial"/>
              </w:rPr>
              <w:t>may contain</w:t>
            </w:r>
            <w:r w:rsidRPr="00A512ED">
              <w:rPr>
                <w:rFonts w:cs="Arial"/>
                <w:spacing w:val="1"/>
              </w:rPr>
              <w:t xml:space="preserve"> </w:t>
            </w:r>
            <w:r w:rsidRPr="00A512ED">
              <w:rPr>
                <w:rFonts w:cs="Arial"/>
                <w:spacing w:val="-1"/>
              </w:rPr>
              <w:t>SCR.</w:t>
            </w:r>
          </w:p>
          <w:p w14:paraId="26AF7946" w14:textId="11002E3D" w:rsidR="00312AAD" w:rsidRPr="00A512ED" w:rsidRDefault="00312AAD" w:rsidP="00312AAD">
            <w:pPr>
              <w:pStyle w:val="BodyText"/>
              <w:numPr>
                <w:ilvl w:val="0"/>
                <w:numId w:val="1"/>
              </w:numPr>
              <w:rPr>
                <w:rFonts w:cs="Arial"/>
              </w:rPr>
            </w:pPr>
            <w:r w:rsidRPr="00A512ED">
              <w:rPr>
                <w:rFonts w:cs="Arial"/>
              </w:rPr>
              <w:t>About</w:t>
            </w:r>
            <w:r w:rsidRPr="00A512ED">
              <w:rPr>
                <w:rFonts w:cs="Arial"/>
                <w:spacing w:val="2"/>
              </w:rPr>
              <w:t xml:space="preserve"> </w:t>
            </w:r>
            <w:r w:rsidRPr="00A512ED">
              <w:rPr>
                <w:rFonts w:cs="Arial"/>
              </w:rPr>
              <w:t>59</w:t>
            </w:r>
            <w:r w:rsidRPr="00A512ED">
              <w:rPr>
                <w:rFonts w:cs="Arial"/>
                <w:spacing w:val="1"/>
              </w:rPr>
              <w:t xml:space="preserve"> </w:t>
            </w:r>
            <w:r w:rsidRPr="00A512ED">
              <w:rPr>
                <w:rFonts w:cs="Arial"/>
              </w:rPr>
              <w:t>park</w:t>
            </w:r>
            <w:r w:rsidRPr="00A512ED">
              <w:rPr>
                <w:rFonts w:cs="Arial"/>
                <w:spacing w:val="2"/>
              </w:rPr>
              <w:t xml:space="preserve"> </w:t>
            </w:r>
            <w:r w:rsidRPr="00A512ED">
              <w:rPr>
                <w:rFonts w:cs="Arial"/>
              </w:rPr>
              <w:t>units</w:t>
            </w:r>
            <w:r w:rsidRPr="00A512ED">
              <w:rPr>
                <w:rFonts w:cs="Arial"/>
                <w:spacing w:val="2"/>
              </w:rPr>
              <w:t xml:space="preserve"> </w:t>
            </w:r>
            <w:r w:rsidRPr="00A512ED">
              <w:rPr>
                <w:rFonts w:cs="Arial"/>
              </w:rPr>
              <w:t>contain</w:t>
            </w:r>
            <w:r w:rsidRPr="00A512ED">
              <w:rPr>
                <w:rFonts w:cs="Arial"/>
                <w:spacing w:val="1"/>
              </w:rPr>
              <w:t xml:space="preserve"> </w:t>
            </w:r>
            <w:r w:rsidRPr="00A512ED">
              <w:rPr>
                <w:rFonts w:cs="Arial"/>
              </w:rPr>
              <w:t>state</w:t>
            </w:r>
            <w:r w:rsidRPr="00A512ED">
              <w:rPr>
                <w:rFonts w:cs="Arial"/>
                <w:spacing w:val="1"/>
              </w:rPr>
              <w:t xml:space="preserve"> </w:t>
            </w:r>
            <w:r w:rsidRPr="00A512ED">
              <w:rPr>
                <w:rFonts w:cs="Arial"/>
              </w:rPr>
              <w:t>submerged</w:t>
            </w:r>
            <w:r w:rsidRPr="00A512ED">
              <w:rPr>
                <w:rFonts w:cs="Arial"/>
                <w:spacing w:val="1"/>
              </w:rPr>
              <w:t xml:space="preserve"> </w:t>
            </w:r>
            <w:r w:rsidRPr="00A512ED">
              <w:rPr>
                <w:rFonts w:cs="Arial"/>
              </w:rPr>
              <w:t>land</w:t>
            </w:r>
            <w:r w:rsidRPr="00A512ED">
              <w:rPr>
                <w:rFonts w:cs="Arial"/>
                <w:spacing w:val="1"/>
              </w:rPr>
              <w:t xml:space="preserve"> </w:t>
            </w:r>
            <w:r w:rsidRPr="00A512ED">
              <w:rPr>
                <w:rFonts w:cs="Arial"/>
              </w:rPr>
              <w:t>and another</w:t>
            </w:r>
            <w:r w:rsidRPr="00A512ED">
              <w:rPr>
                <w:rFonts w:cs="Arial"/>
                <w:spacing w:val="1"/>
              </w:rPr>
              <w:t xml:space="preserve"> </w:t>
            </w:r>
            <w:r w:rsidRPr="00A512ED">
              <w:rPr>
                <w:rFonts w:cs="Arial"/>
              </w:rPr>
              <w:t>32</w:t>
            </w:r>
            <w:r w:rsidRPr="00A512ED">
              <w:rPr>
                <w:rFonts w:cs="Arial"/>
                <w:spacing w:val="1"/>
              </w:rPr>
              <w:t xml:space="preserve"> </w:t>
            </w:r>
            <w:r w:rsidRPr="00A512ED">
              <w:rPr>
                <w:rFonts w:cs="Arial"/>
              </w:rPr>
              <w:t>units</w:t>
            </w:r>
            <w:r w:rsidRPr="00A512ED">
              <w:rPr>
                <w:rFonts w:cs="Arial"/>
                <w:spacing w:val="2"/>
              </w:rPr>
              <w:t xml:space="preserve"> </w:t>
            </w:r>
            <w:r w:rsidRPr="00A512ED">
              <w:rPr>
                <w:rFonts w:cs="Arial"/>
              </w:rPr>
              <w:t>may contain</w:t>
            </w:r>
            <w:r w:rsidRPr="00A512ED">
              <w:rPr>
                <w:rFonts w:cs="Arial"/>
                <w:spacing w:val="1"/>
              </w:rPr>
              <w:t xml:space="preserve"> </w:t>
            </w:r>
            <w:r w:rsidRPr="00A512ED">
              <w:rPr>
                <w:rFonts w:cs="Arial"/>
              </w:rPr>
              <w:t>state</w:t>
            </w:r>
            <w:r w:rsidRPr="00A512ED">
              <w:rPr>
                <w:rFonts w:cs="Arial"/>
                <w:spacing w:val="1"/>
              </w:rPr>
              <w:t xml:space="preserve"> </w:t>
            </w:r>
            <w:r w:rsidRPr="00A512ED">
              <w:rPr>
                <w:rFonts w:cs="Arial"/>
              </w:rPr>
              <w:t>submerged</w:t>
            </w:r>
            <w:r w:rsidRPr="00A512ED">
              <w:rPr>
                <w:rFonts w:cs="Arial"/>
                <w:spacing w:val="1"/>
              </w:rPr>
              <w:t xml:space="preserve"> </w:t>
            </w:r>
            <w:r w:rsidRPr="00A512ED">
              <w:rPr>
                <w:rFonts w:cs="Arial"/>
              </w:rPr>
              <w:t>land.</w:t>
            </w:r>
          </w:p>
        </w:tc>
        <w:tc>
          <w:tcPr>
            <w:tcW w:w="1758" w:type="dxa"/>
            <w:tcBorders>
              <w:top w:val="single" w:sz="2" w:space="0" w:color="auto"/>
              <w:left w:val="single" w:sz="2" w:space="0" w:color="auto"/>
              <w:bottom w:val="single" w:sz="2" w:space="0" w:color="auto"/>
              <w:right w:val="single" w:sz="2" w:space="0" w:color="auto"/>
            </w:tcBorders>
          </w:tcPr>
          <w:p w14:paraId="34CC3BDC" w14:textId="1BC529C0" w:rsidR="00312AAD" w:rsidRPr="00A512ED" w:rsidRDefault="00312AAD" w:rsidP="00312AAD">
            <w:pPr>
              <w:rPr>
                <w:rFonts w:ascii="Arial" w:hAnsi="Arial" w:cs="Arial"/>
                <w:sz w:val="15"/>
                <w:szCs w:val="15"/>
              </w:rPr>
            </w:pPr>
            <w:r w:rsidRPr="00A512ED">
              <w:rPr>
                <w:rFonts w:ascii="Arial" w:hAnsi="Arial" w:cs="Arial"/>
                <w:sz w:val="15"/>
                <w:szCs w:val="15"/>
              </w:rPr>
              <w:t>Applies</w:t>
            </w:r>
            <w:r w:rsidRPr="00A512ED">
              <w:rPr>
                <w:rFonts w:ascii="Arial" w:hAnsi="Arial" w:cs="Arial"/>
                <w:spacing w:val="2"/>
                <w:sz w:val="15"/>
                <w:szCs w:val="15"/>
              </w:rPr>
              <w:t xml:space="preserve"> </w:t>
            </w:r>
            <w:r w:rsidRPr="00A512ED">
              <w:rPr>
                <w:rFonts w:ascii="Arial" w:hAnsi="Arial" w:cs="Arial"/>
                <w:sz w:val="15"/>
                <w:szCs w:val="15"/>
              </w:rPr>
              <w:t>to</w:t>
            </w:r>
            <w:r w:rsidRPr="00A512ED">
              <w:rPr>
                <w:rFonts w:ascii="Arial" w:hAnsi="Arial" w:cs="Arial"/>
                <w:spacing w:val="1"/>
                <w:sz w:val="15"/>
                <w:szCs w:val="15"/>
              </w:rPr>
              <w:t xml:space="preserve"> </w:t>
            </w:r>
            <w:r w:rsidRPr="00A512ED">
              <w:rPr>
                <w:rFonts w:ascii="Arial" w:hAnsi="Arial" w:cs="Arial"/>
                <w:spacing w:val="-1"/>
                <w:sz w:val="15"/>
                <w:szCs w:val="15"/>
              </w:rPr>
              <w:t>cultural resources</w:t>
            </w:r>
            <w:r w:rsidRPr="00A512ED">
              <w:rPr>
                <w:rFonts w:ascii="Arial" w:hAnsi="Arial" w:cs="Arial"/>
                <w:sz w:val="15"/>
                <w:szCs w:val="15"/>
              </w:rPr>
              <w:t xml:space="preserve"> in national park units located in internal waters</w:t>
            </w:r>
          </w:p>
        </w:tc>
        <w:tc>
          <w:tcPr>
            <w:tcW w:w="1530" w:type="dxa"/>
            <w:tcBorders>
              <w:top w:val="single" w:sz="2" w:space="0" w:color="auto"/>
              <w:left w:val="single" w:sz="2" w:space="0" w:color="auto"/>
              <w:bottom w:val="single" w:sz="2" w:space="0" w:color="auto"/>
              <w:right w:val="single" w:sz="2" w:space="0" w:color="auto"/>
            </w:tcBorders>
          </w:tcPr>
          <w:p w14:paraId="1A214110" w14:textId="68BE3AE8" w:rsidR="00312AAD" w:rsidRPr="00A512ED" w:rsidRDefault="00312AAD" w:rsidP="00312AAD">
            <w:pPr>
              <w:rPr>
                <w:rFonts w:ascii="Arial" w:hAnsi="Arial" w:cs="Arial"/>
                <w:sz w:val="15"/>
                <w:szCs w:val="15"/>
              </w:rPr>
            </w:pPr>
            <w:r w:rsidRPr="00A512ED">
              <w:rPr>
                <w:rFonts w:ascii="Arial" w:hAnsi="Arial" w:cs="Arial"/>
                <w:sz w:val="15"/>
                <w:szCs w:val="15"/>
              </w:rPr>
              <w:t>Applies</w:t>
            </w:r>
            <w:r w:rsidRPr="00A512ED">
              <w:rPr>
                <w:rFonts w:ascii="Arial" w:hAnsi="Arial" w:cs="Arial"/>
                <w:spacing w:val="2"/>
                <w:sz w:val="15"/>
                <w:szCs w:val="15"/>
              </w:rPr>
              <w:t xml:space="preserve"> </w:t>
            </w:r>
            <w:r w:rsidRPr="00A512ED">
              <w:rPr>
                <w:rFonts w:ascii="Arial" w:hAnsi="Arial" w:cs="Arial"/>
                <w:sz w:val="15"/>
                <w:szCs w:val="15"/>
              </w:rPr>
              <w:t>to</w:t>
            </w:r>
            <w:r w:rsidRPr="00A512ED">
              <w:rPr>
                <w:rFonts w:ascii="Arial" w:hAnsi="Arial" w:cs="Arial"/>
                <w:spacing w:val="1"/>
                <w:sz w:val="15"/>
                <w:szCs w:val="15"/>
              </w:rPr>
              <w:t xml:space="preserve"> </w:t>
            </w:r>
            <w:r w:rsidRPr="00A512ED">
              <w:rPr>
                <w:rFonts w:ascii="Arial" w:hAnsi="Arial" w:cs="Arial"/>
                <w:spacing w:val="-1"/>
                <w:sz w:val="15"/>
                <w:szCs w:val="15"/>
              </w:rPr>
              <w:t>cultural resources</w:t>
            </w:r>
            <w:r w:rsidRPr="00A512ED">
              <w:rPr>
                <w:rFonts w:ascii="Arial" w:hAnsi="Arial" w:cs="Arial"/>
                <w:sz w:val="15"/>
                <w:szCs w:val="15"/>
              </w:rPr>
              <w:t xml:space="preserve"> in national park units located in state waters</w:t>
            </w:r>
            <w:r w:rsidRPr="00A512ED">
              <w:rPr>
                <w:rFonts w:ascii="Arial" w:hAnsi="Arial" w:cs="Arial"/>
                <w:spacing w:val="1"/>
                <w:sz w:val="15"/>
                <w:szCs w:val="15"/>
              </w:rPr>
              <w:t xml:space="preserve"> </w:t>
            </w:r>
          </w:p>
        </w:tc>
        <w:tc>
          <w:tcPr>
            <w:tcW w:w="1620" w:type="dxa"/>
            <w:tcBorders>
              <w:top w:val="single" w:sz="2" w:space="0" w:color="auto"/>
              <w:left w:val="single" w:sz="2" w:space="0" w:color="auto"/>
              <w:bottom w:val="single" w:sz="2" w:space="0" w:color="auto"/>
              <w:right w:val="single" w:sz="2" w:space="0" w:color="auto"/>
            </w:tcBorders>
          </w:tcPr>
          <w:p w14:paraId="7A056072" w14:textId="77777777" w:rsidR="00312AAD" w:rsidRPr="00A512ED" w:rsidRDefault="00312AAD" w:rsidP="00312AAD">
            <w:pPr>
              <w:pStyle w:val="TableParagraph"/>
              <w:ind w:left="20"/>
              <w:rPr>
                <w:rFonts w:ascii="Arial" w:hAnsi="Arial" w:cs="Arial"/>
                <w:sz w:val="15"/>
                <w:szCs w:val="15"/>
              </w:rPr>
            </w:pPr>
            <w:r w:rsidRPr="00A512ED">
              <w:rPr>
                <w:rFonts w:ascii="Arial" w:hAnsi="Arial" w:cs="Arial"/>
                <w:spacing w:val="-1"/>
                <w:sz w:val="15"/>
                <w:szCs w:val="15"/>
              </w:rPr>
              <w:t>Not</w:t>
            </w:r>
            <w:r w:rsidRPr="00A512ED">
              <w:rPr>
                <w:rFonts w:ascii="Arial" w:hAnsi="Arial" w:cs="Arial"/>
                <w:spacing w:val="2"/>
                <w:sz w:val="15"/>
                <w:szCs w:val="15"/>
              </w:rPr>
              <w:t xml:space="preserve"> </w:t>
            </w:r>
            <w:r w:rsidRPr="00A512ED">
              <w:rPr>
                <w:rFonts w:ascii="Arial" w:hAnsi="Arial" w:cs="Arial"/>
                <w:sz w:val="15"/>
                <w:szCs w:val="15"/>
              </w:rPr>
              <w:t xml:space="preserve">applicable </w:t>
            </w:r>
          </w:p>
          <w:p w14:paraId="5090B402" w14:textId="77777777" w:rsidR="00312AAD" w:rsidRPr="00A512ED" w:rsidRDefault="00312AAD" w:rsidP="00312AAD">
            <w:pPr>
              <w:pStyle w:val="TableParagraph"/>
              <w:ind w:left="20"/>
              <w:rPr>
                <w:rFonts w:ascii="Arial" w:hAnsi="Arial" w:cs="Arial"/>
                <w:sz w:val="15"/>
                <w:szCs w:val="15"/>
              </w:rPr>
            </w:pPr>
          </w:p>
          <w:p w14:paraId="08C9CA00" w14:textId="39792EEC" w:rsidR="00312AAD" w:rsidRPr="00A512ED" w:rsidRDefault="00312AAD" w:rsidP="00312AAD">
            <w:pPr>
              <w:pStyle w:val="TableParagraph"/>
              <w:ind w:left="20"/>
              <w:rPr>
                <w:rFonts w:ascii="Arial" w:eastAsia="Arial" w:hAnsi="Arial" w:cs="Arial"/>
                <w:sz w:val="15"/>
                <w:szCs w:val="15"/>
              </w:rPr>
            </w:pPr>
            <w:r w:rsidRPr="00A512ED">
              <w:rPr>
                <w:rFonts w:ascii="Arial" w:hAnsi="Arial" w:cs="Arial"/>
                <w:sz w:val="15"/>
                <w:szCs w:val="15"/>
              </w:rPr>
              <w:t>(there</w:t>
            </w:r>
            <w:r w:rsidRPr="00A512ED">
              <w:rPr>
                <w:rFonts w:ascii="Arial" w:hAnsi="Arial" w:cs="Arial"/>
                <w:spacing w:val="1"/>
                <w:sz w:val="15"/>
                <w:szCs w:val="15"/>
              </w:rPr>
              <w:t xml:space="preserve"> </w:t>
            </w:r>
            <w:r w:rsidRPr="00A512ED">
              <w:rPr>
                <w:rFonts w:ascii="Arial" w:hAnsi="Arial" w:cs="Arial"/>
                <w:sz w:val="15"/>
                <w:szCs w:val="15"/>
              </w:rPr>
              <w:t>are</w:t>
            </w:r>
            <w:r w:rsidRPr="00A512ED">
              <w:rPr>
                <w:rFonts w:ascii="Arial" w:hAnsi="Arial" w:cs="Arial"/>
                <w:spacing w:val="1"/>
                <w:sz w:val="15"/>
                <w:szCs w:val="15"/>
              </w:rPr>
              <w:t xml:space="preserve"> </w:t>
            </w:r>
            <w:r w:rsidRPr="00A512ED">
              <w:rPr>
                <w:rFonts w:ascii="Arial" w:hAnsi="Arial" w:cs="Arial"/>
                <w:sz w:val="15"/>
                <w:szCs w:val="15"/>
              </w:rPr>
              <w:t>no</w:t>
            </w:r>
            <w:r w:rsidRPr="00A512ED">
              <w:rPr>
                <w:rFonts w:ascii="Arial" w:hAnsi="Arial" w:cs="Arial"/>
                <w:spacing w:val="23"/>
                <w:sz w:val="15"/>
                <w:szCs w:val="15"/>
              </w:rPr>
              <w:t xml:space="preserve"> </w:t>
            </w:r>
            <w:r w:rsidRPr="00A512ED">
              <w:rPr>
                <w:rFonts w:ascii="Arial" w:hAnsi="Arial" w:cs="Arial"/>
                <w:sz w:val="15"/>
                <w:szCs w:val="15"/>
              </w:rPr>
              <w:t>national</w:t>
            </w:r>
            <w:r w:rsidRPr="00A512ED">
              <w:rPr>
                <w:rFonts w:ascii="Arial" w:hAnsi="Arial" w:cs="Arial"/>
                <w:spacing w:val="1"/>
                <w:sz w:val="15"/>
                <w:szCs w:val="15"/>
              </w:rPr>
              <w:t xml:space="preserve"> </w:t>
            </w:r>
            <w:r w:rsidRPr="00A512ED">
              <w:rPr>
                <w:rFonts w:ascii="Arial" w:hAnsi="Arial" w:cs="Arial"/>
                <w:sz w:val="15"/>
                <w:szCs w:val="15"/>
              </w:rPr>
              <w:t>park</w:t>
            </w:r>
            <w:r w:rsidRPr="00A512ED">
              <w:rPr>
                <w:rFonts w:ascii="Arial" w:hAnsi="Arial" w:cs="Arial"/>
                <w:spacing w:val="2"/>
                <w:sz w:val="15"/>
                <w:szCs w:val="15"/>
              </w:rPr>
              <w:t xml:space="preserve"> </w:t>
            </w:r>
            <w:r w:rsidRPr="00A512ED">
              <w:rPr>
                <w:rFonts w:ascii="Arial" w:hAnsi="Arial" w:cs="Arial"/>
                <w:sz w:val="15"/>
                <w:szCs w:val="15"/>
              </w:rPr>
              <w:t>units</w:t>
            </w:r>
            <w:r w:rsidRPr="00A512ED">
              <w:rPr>
                <w:rFonts w:ascii="Arial" w:hAnsi="Arial" w:cs="Arial"/>
                <w:spacing w:val="22"/>
                <w:sz w:val="15"/>
                <w:szCs w:val="15"/>
              </w:rPr>
              <w:t xml:space="preserve"> </w:t>
            </w:r>
            <w:r w:rsidRPr="00A512ED">
              <w:rPr>
                <w:rFonts w:ascii="Arial" w:hAnsi="Arial" w:cs="Arial"/>
                <w:sz w:val="15"/>
                <w:szCs w:val="15"/>
              </w:rPr>
              <w:t>in the Territorial Sea)</w:t>
            </w:r>
          </w:p>
        </w:tc>
        <w:tc>
          <w:tcPr>
            <w:tcW w:w="1530" w:type="dxa"/>
            <w:tcBorders>
              <w:top w:val="single" w:sz="2" w:space="0" w:color="auto"/>
              <w:left w:val="single" w:sz="2" w:space="0" w:color="auto"/>
              <w:bottom w:val="single" w:sz="2" w:space="0" w:color="auto"/>
              <w:right w:val="single" w:sz="2" w:space="0" w:color="auto"/>
            </w:tcBorders>
          </w:tcPr>
          <w:p w14:paraId="68545CA1" w14:textId="77777777" w:rsidR="00312AAD" w:rsidRPr="00A512ED" w:rsidRDefault="00312AAD" w:rsidP="00312AAD">
            <w:pPr>
              <w:pStyle w:val="TableParagraph"/>
              <w:ind w:left="20"/>
              <w:rPr>
                <w:rFonts w:ascii="Arial" w:eastAsia="Arial" w:hAnsi="Arial" w:cs="Arial"/>
                <w:sz w:val="15"/>
                <w:szCs w:val="15"/>
              </w:rPr>
            </w:pPr>
            <w:r w:rsidRPr="00A512ED">
              <w:rPr>
                <w:rFonts w:ascii="Arial" w:hAnsi="Arial" w:cs="Arial"/>
                <w:spacing w:val="-1"/>
                <w:sz w:val="15"/>
                <w:szCs w:val="15"/>
              </w:rPr>
              <w:t>Not</w:t>
            </w:r>
            <w:r w:rsidRPr="00A512ED">
              <w:rPr>
                <w:rFonts w:ascii="Arial" w:hAnsi="Arial" w:cs="Arial"/>
                <w:spacing w:val="2"/>
                <w:sz w:val="15"/>
                <w:szCs w:val="15"/>
              </w:rPr>
              <w:t xml:space="preserve"> </w:t>
            </w:r>
            <w:r w:rsidRPr="00A512ED">
              <w:rPr>
                <w:rFonts w:ascii="Arial" w:hAnsi="Arial" w:cs="Arial"/>
                <w:sz w:val="15"/>
                <w:szCs w:val="15"/>
              </w:rPr>
              <w:t>applicable</w:t>
            </w:r>
          </w:p>
          <w:p w14:paraId="077274B8" w14:textId="77777777" w:rsidR="00312AAD" w:rsidRPr="00A512ED" w:rsidRDefault="00312AAD" w:rsidP="00312AAD">
            <w:pPr>
              <w:pStyle w:val="TableParagraph"/>
              <w:rPr>
                <w:rFonts w:ascii="Arial" w:eastAsia="Times New Roman" w:hAnsi="Arial" w:cs="Arial"/>
                <w:sz w:val="15"/>
                <w:szCs w:val="15"/>
              </w:rPr>
            </w:pPr>
          </w:p>
          <w:p w14:paraId="4057048B" w14:textId="240E8A11" w:rsidR="00312AAD" w:rsidRPr="00A512ED" w:rsidRDefault="00312AAD" w:rsidP="00312AAD">
            <w:pPr>
              <w:rPr>
                <w:rFonts w:ascii="Arial" w:hAnsi="Arial" w:cs="Arial"/>
                <w:sz w:val="15"/>
                <w:szCs w:val="15"/>
              </w:rPr>
            </w:pPr>
            <w:r w:rsidRPr="00A512ED">
              <w:rPr>
                <w:rFonts w:ascii="Arial" w:hAnsi="Arial" w:cs="Arial"/>
                <w:sz w:val="15"/>
                <w:szCs w:val="15"/>
              </w:rPr>
              <w:t>(there</w:t>
            </w:r>
            <w:r w:rsidRPr="00A512ED">
              <w:rPr>
                <w:rFonts w:ascii="Arial" w:hAnsi="Arial" w:cs="Arial"/>
                <w:spacing w:val="1"/>
                <w:sz w:val="15"/>
                <w:szCs w:val="15"/>
              </w:rPr>
              <w:t xml:space="preserve"> </w:t>
            </w:r>
            <w:r w:rsidRPr="00A512ED">
              <w:rPr>
                <w:rFonts w:ascii="Arial" w:hAnsi="Arial" w:cs="Arial"/>
                <w:sz w:val="15"/>
                <w:szCs w:val="15"/>
              </w:rPr>
              <w:t>are</w:t>
            </w:r>
            <w:r w:rsidRPr="00A512ED">
              <w:rPr>
                <w:rFonts w:ascii="Arial" w:hAnsi="Arial" w:cs="Arial"/>
                <w:spacing w:val="1"/>
                <w:sz w:val="15"/>
                <w:szCs w:val="15"/>
              </w:rPr>
              <w:t xml:space="preserve"> </w:t>
            </w:r>
            <w:r w:rsidRPr="00A512ED">
              <w:rPr>
                <w:rFonts w:ascii="Arial" w:hAnsi="Arial" w:cs="Arial"/>
                <w:sz w:val="15"/>
                <w:szCs w:val="15"/>
              </w:rPr>
              <w:t>no</w:t>
            </w:r>
            <w:r w:rsidRPr="00A512ED">
              <w:rPr>
                <w:rFonts w:ascii="Arial" w:hAnsi="Arial" w:cs="Arial"/>
                <w:spacing w:val="23"/>
                <w:sz w:val="15"/>
                <w:szCs w:val="15"/>
              </w:rPr>
              <w:t xml:space="preserve"> </w:t>
            </w:r>
            <w:r w:rsidRPr="00A512ED">
              <w:rPr>
                <w:rFonts w:ascii="Arial" w:hAnsi="Arial" w:cs="Arial"/>
                <w:sz w:val="15"/>
                <w:szCs w:val="15"/>
              </w:rPr>
              <w:t>national</w:t>
            </w:r>
            <w:r w:rsidRPr="00A512ED">
              <w:rPr>
                <w:rFonts w:ascii="Arial" w:hAnsi="Arial" w:cs="Arial"/>
                <w:spacing w:val="1"/>
                <w:sz w:val="15"/>
                <w:szCs w:val="15"/>
              </w:rPr>
              <w:t xml:space="preserve"> </w:t>
            </w:r>
            <w:r w:rsidRPr="00A512ED">
              <w:rPr>
                <w:rFonts w:ascii="Arial" w:hAnsi="Arial" w:cs="Arial"/>
                <w:sz w:val="15"/>
                <w:szCs w:val="15"/>
              </w:rPr>
              <w:t>park</w:t>
            </w:r>
            <w:r w:rsidRPr="00A512ED">
              <w:rPr>
                <w:rFonts w:ascii="Arial" w:hAnsi="Arial" w:cs="Arial"/>
                <w:spacing w:val="2"/>
                <w:sz w:val="15"/>
                <w:szCs w:val="15"/>
              </w:rPr>
              <w:t xml:space="preserve"> </w:t>
            </w:r>
            <w:r w:rsidRPr="00A512ED">
              <w:rPr>
                <w:rFonts w:ascii="Arial" w:hAnsi="Arial" w:cs="Arial"/>
                <w:sz w:val="15"/>
                <w:szCs w:val="15"/>
              </w:rPr>
              <w:t>units</w:t>
            </w:r>
            <w:r w:rsidRPr="00A512ED">
              <w:rPr>
                <w:rFonts w:ascii="Arial" w:hAnsi="Arial" w:cs="Arial"/>
                <w:spacing w:val="22"/>
                <w:sz w:val="15"/>
                <w:szCs w:val="15"/>
              </w:rPr>
              <w:t xml:space="preserve"> </w:t>
            </w:r>
            <w:r w:rsidRPr="00A512ED">
              <w:rPr>
                <w:rFonts w:ascii="Arial" w:hAnsi="Arial" w:cs="Arial"/>
                <w:sz w:val="15"/>
                <w:szCs w:val="15"/>
              </w:rPr>
              <w:t>in</w:t>
            </w:r>
            <w:r w:rsidRPr="00A512ED">
              <w:rPr>
                <w:rFonts w:ascii="Arial" w:hAnsi="Arial" w:cs="Arial"/>
                <w:spacing w:val="1"/>
                <w:sz w:val="15"/>
                <w:szCs w:val="15"/>
              </w:rPr>
              <w:t xml:space="preserve"> </w:t>
            </w:r>
            <w:r w:rsidRPr="00A512ED">
              <w:rPr>
                <w:rFonts w:ascii="Arial" w:hAnsi="Arial" w:cs="Arial"/>
                <w:sz w:val="15"/>
                <w:szCs w:val="15"/>
              </w:rPr>
              <w:t>the</w:t>
            </w:r>
            <w:r w:rsidRPr="00A512ED">
              <w:rPr>
                <w:rFonts w:ascii="Arial" w:hAnsi="Arial" w:cs="Arial"/>
                <w:spacing w:val="1"/>
                <w:sz w:val="15"/>
                <w:szCs w:val="15"/>
              </w:rPr>
              <w:t xml:space="preserve"> </w:t>
            </w:r>
            <w:r w:rsidRPr="00A512ED">
              <w:rPr>
                <w:rFonts w:ascii="Arial" w:hAnsi="Arial" w:cs="Arial"/>
                <w:spacing w:val="-1"/>
                <w:sz w:val="15"/>
                <w:szCs w:val="15"/>
              </w:rPr>
              <w:t>Contiguous Zone)</w:t>
            </w:r>
          </w:p>
        </w:tc>
        <w:tc>
          <w:tcPr>
            <w:tcW w:w="1440" w:type="dxa"/>
            <w:tcBorders>
              <w:top w:val="single" w:sz="2" w:space="0" w:color="auto"/>
              <w:left w:val="single" w:sz="2" w:space="0" w:color="auto"/>
              <w:bottom w:val="single" w:sz="2" w:space="0" w:color="auto"/>
              <w:right w:val="single" w:sz="2" w:space="0" w:color="auto"/>
            </w:tcBorders>
          </w:tcPr>
          <w:p w14:paraId="55AE53D5" w14:textId="77777777" w:rsidR="00312AAD" w:rsidRPr="00A512ED" w:rsidRDefault="00312AAD" w:rsidP="00312AAD">
            <w:pPr>
              <w:pStyle w:val="TableParagraph"/>
              <w:ind w:left="20"/>
              <w:rPr>
                <w:rFonts w:ascii="Arial" w:eastAsia="Arial" w:hAnsi="Arial" w:cs="Arial"/>
                <w:sz w:val="15"/>
                <w:szCs w:val="15"/>
              </w:rPr>
            </w:pPr>
            <w:r w:rsidRPr="00A512ED">
              <w:rPr>
                <w:rFonts w:ascii="Arial" w:hAnsi="Arial" w:cs="Arial"/>
                <w:spacing w:val="-1"/>
                <w:sz w:val="15"/>
                <w:szCs w:val="15"/>
              </w:rPr>
              <w:t>Not</w:t>
            </w:r>
            <w:r w:rsidRPr="00A512ED">
              <w:rPr>
                <w:rFonts w:ascii="Arial" w:hAnsi="Arial" w:cs="Arial"/>
                <w:spacing w:val="2"/>
                <w:sz w:val="15"/>
                <w:szCs w:val="15"/>
              </w:rPr>
              <w:t xml:space="preserve"> </w:t>
            </w:r>
            <w:r w:rsidRPr="00A512ED">
              <w:rPr>
                <w:rFonts w:ascii="Arial" w:hAnsi="Arial" w:cs="Arial"/>
                <w:sz w:val="15"/>
                <w:szCs w:val="15"/>
              </w:rPr>
              <w:t>applicable</w:t>
            </w:r>
          </w:p>
          <w:p w14:paraId="1BD3022D" w14:textId="77777777" w:rsidR="00312AAD" w:rsidRPr="00A512ED" w:rsidRDefault="00312AAD" w:rsidP="00312AAD">
            <w:pPr>
              <w:pStyle w:val="TableParagraph"/>
              <w:rPr>
                <w:rFonts w:ascii="Arial" w:eastAsia="Times New Roman" w:hAnsi="Arial" w:cs="Arial"/>
                <w:sz w:val="15"/>
                <w:szCs w:val="15"/>
              </w:rPr>
            </w:pPr>
          </w:p>
          <w:p w14:paraId="65561838" w14:textId="395AFB88" w:rsidR="00312AAD" w:rsidRPr="00A512ED" w:rsidRDefault="00312AAD" w:rsidP="00312AAD">
            <w:pPr>
              <w:rPr>
                <w:rFonts w:ascii="Arial" w:hAnsi="Arial" w:cs="Arial"/>
                <w:sz w:val="15"/>
                <w:szCs w:val="15"/>
              </w:rPr>
            </w:pPr>
            <w:r w:rsidRPr="00A512ED">
              <w:rPr>
                <w:rFonts w:ascii="Arial" w:hAnsi="Arial" w:cs="Arial"/>
                <w:sz w:val="15"/>
                <w:szCs w:val="15"/>
              </w:rPr>
              <w:t>(there</w:t>
            </w:r>
            <w:r w:rsidRPr="00A512ED">
              <w:rPr>
                <w:rFonts w:ascii="Arial" w:hAnsi="Arial" w:cs="Arial"/>
                <w:spacing w:val="1"/>
                <w:sz w:val="15"/>
                <w:szCs w:val="15"/>
              </w:rPr>
              <w:t xml:space="preserve"> </w:t>
            </w:r>
            <w:r w:rsidRPr="00A512ED">
              <w:rPr>
                <w:rFonts w:ascii="Arial" w:hAnsi="Arial" w:cs="Arial"/>
                <w:sz w:val="15"/>
                <w:szCs w:val="15"/>
              </w:rPr>
              <w:t>are</w:t>
            </w:r>
            <w:r w:rsidRPr="00A512ED">
              <w:rPr>
                <w:rFonts w:ascii="Arial" w:hAnsi="Arial" w:cs="Arial"/>
                <w:spacing w:val="1"/>
                <w:sz w:val="15"/>
                <w:szCs w:val="15"/>
              </w:rPr>
              <w:t xml:space="preserve"> </w:t>
            </w:r>
            <w:r w:rsidRPr="00A512ED">
              <w:rPr>
                <w:rFonts w:ascii="Arial" w:hAnsi="Arial" w:cs="Arial"/>
                <w:sz w:val="15"/>
                <w:szCs w:val="15"/>
              </w:rPr>
              <w:t>no</w:t>
            </w:r>
            <w:r w:rsidRPr="00A512ED">
              <w:rPr>
                <w:rFonts w:ascii="Arial" w:hAnsi="Arial" w:cs="Arial"/>
                <w:spacing w:val="23"/>
                <w:sz w:val="15"/>
                <w:szCs w:val="15"/>
              </w:rPr>
              <w:t xml:space="preserve"> </w:t>
            </w:r>
            <w:r w:rsidRPr="00A512ED">
              <w:rPr>
                <w:rFonts w:ascii="Arial" w:hAnsi="Arial" w:cs="Arial"/>
                <w:sz w:val="15"/>
                <w:szCs w:val="15"/>
              </w:rPr>
              <w:t>national</w:t>
            </w:r>
            <w:r w:rsidRPr="00A512ED">
              <w:rPr>
                <w:rFonts w:ascii="Arial" w:hAnsi="Arial" w:cs="Arial"/>
                <w:spacing w:val="1"/>
                <w:sz w:val="15"/>
                <w:szCs w:val="15"/>
              </w:rPr>
              <w:t xml:space="preserve"> </w:t>
            </w:r>
            <w:r w:rsidRPr="00A512ED">
              <w:rPr>
                <w:rFonts w:ascii="Arial" w:hAnsi="Arial" w:cs="Arial"/>
                <w:sz w:val="15"/>
                <w:szCs w:val="15"/>
              </w:rPr>
              <w:t>park</w:t>
            </w:r>
            <w:r w:rsidRPr="00A512ED">
              <w:rPr>
                <w:rFonts w:ascii="Arial" w:hAnsi="Arial" w:cs="Arial"/>
                <w:spacing w:val="2"/>
                <w:sz w:val="15"/>
                <w:szCs w:val="15"/>
              </w:rPr>
              <w:t xml:space="preserve"> </w:t>
            </w:r>
            <w:r w:rsidRPr="00A512ED">
              <w:rPr>
                <w:rFonts w:ascii="Arial" w:hAnsi="Arial" w:cs="Arial"/>
                <w:sz w:val="15"/>
                <w:szCs w:val="15"/>
              </w:rPr>
              <w:t>units</w:t>
            </w:r>
            <w:r w:rsidRPr="00A512ED">
              <w:rPr>
                <w:rFonts w:ascii="Arial" w:hAnsi="Arial" w:cs="Arial"/>
                <w:spacing w:val="22"/>
                <w:sz w:val="15"/>
                <w:szCs w:val="15"/>
              </w:rPr>
              <w:t xml:space="preserve"> </w:t>
            </w:r>
            <w:r w:rsidRPr="00A512ED">
              <w:rPr>
                <w:rFonts w:ascii="Arial" w:hAnsi="Arial" w:cs="Arial"/>
                <w:sz w:val="15"/>
                <w:szCs w:val="15"/>
              </w:rPr>
              <w:t>in</w:t>
            </w:r>
            <w:r w:rsidRPr="00A512ED">
              <w:rPr>
                <w:rFonts w:ascii="Arial" w:hAnsi="Arial" w:cs="Arial"/>
                <w:spacing w:val="1"/>
                <w:sz w:val="15"/>
                <w:szCs w:val="15"/>
              </w:rPr>
              <w:t xml:space="preserve"> </w:t>
            </w:r>
            <w:r w:rsidRPr="00A512ED">
              <w:rPr>
                <w:rFonts w:ascii="Arial" w:hAnsi="Arial" w:cs="Arial"/>
                <w:sz w:val="15"/>
                <w:szCs w:val="15"/>
              </w:rPr>
              <w:t>the</w:t>
            </w:r>
            <w:r w:rsidRPr="00A512ED">
              <w:rPr>
                <w:rFonts w:ascii="Arial" w:hAnsi="Arial" w:cs="Arial"/>
                <w:spacing w:val="1"/>
                <w:sz w:val="15"/>
                <w:szCs w:val="15"/>
              </w:rPr>
              <w:t xml:space="preserve"> </w:t>
            </w:r>
            <w:r w:rsidRPr="00A512ED">
              <w:rPr>
                <w:rFonts w:ascii="Arial" w:hAnsi="Arial" w:cs="Arial"/>
                <w:spacing w:val="-1"/>
                <w:sz w:val="15"/>
                <w:szCs w:val="15"/>
              </w:rPr>
              <w:t>EEZ)</w:t>
            </w:r>
          </w:p>
        </w:tc>
        <w:tc>
          <w:tcPr>
            <w:tcW w:w="1440" w:type="dxa"/>
            <w:tcBorders>
              <w:top w:val="single" w:sz="2" w:space="0" w:color="auto"/>
              <w:left w:val="single" w:sz="2" w:space="0" w:color="auto"/>
              <w:bottom w:val="single" w:sz="2" w:space="0" w:color="auto"/>
            </w:tcBorders>
          </w:tcPr>
          <w:p w14:paraId="32EC0060" w14:textId="73348ECE" w:rsidR="00312AAD" w:rsidRPr="00A512ED" w:rsidRDefault="00312AAD" w:rsidP="00312AAD">
            <w:pPr>
              <w:rPr>
                <w:rFonts w:ascii="Arial" w:hAnsi="Arial" w:cs="Arial"/>
                <w:sz w:val="15"/>
                <w:szCs w:val="15"/>
              </w:rPr>
            </w:pPr>
            <w:r w:rsidRPr="00A512ED">
              <w:rPr>
                <w:rFonts w:ascii="Arial" w:hAnsi="Arial" w:cs="Arial"/>
                <w:spacing w:val="-1"/>
                <w:sz w:val="15"/>
                <w:szCs w:val="15"/>
              </w:rPr>
              <w:t>Not</w:t>
            </w:r>
            <w:r w:rsidRPr="00A512ED">
              <w:rPr>
                <w:rFonts w:ascii="Arial" w:hAnsi="Arial" w:cs="Arial"/>
                <w:spacing w:val="2"/>
                <w:sz w:val="15"/>
                <w:szCs w:val="15"/>
              </w:rPr>
              <w:t xml:space="preserve"> </w:t>
            </w:r>
            <w:r w:rsidRPr="00A512ED">
              <w:rPr>
                <w:rFonts w:ascii="Arial" w:hAnsi="Arial" w:cs="Arial"/>
                <w:sz w:val="15"/>
                <w:szCs w:val="15"/>
              </w:rPr>
              <w:t>applicable</w:t>
            </w:r>
            <w:r w:rsidRPr="00A512ED">
              <w:rPr>
                <w:rFonts w:ascii="Arial" w:hAnsi="Arial" w:cs="Arial"/>
                <w:spacing w:val="21"/>
                <w:sz w:val="15"/>
                <w:szCs w:val="15"/>
              </w:rPr>
              <w:t xml:space="preserve"> </w:t>
            </w:r>
            <w:r w:rsidRPr="00A512ED">
              <w:rPr>
                <w:rFonts w:ascii="Arial" w:hAnsi="Arial" w:cs="Arial"/>
                <w:sz w:val="15"/>
                <w:szCs w:val="15"/>
              </w:rPr>
              <w:t>outside</w:t>
            </w:r>
            <w:r w:rsidRPr="00A512ED">
              <w:rPr>
                <w:rFonts w:ascii="Arial" w:hAnsi="Arial" w:cs="Arial"/>
                <w:spacing w:val="1"/>
                <w:sz w:val="15"/>
                <w:szCs w:val="15"/>
              </w:rPr>
              <w:t xml:space="preserve"> </w:t>
            </w:r>
            <w:r w:rsidRPr="00A512ED">
              <w:rPr>
                <w:rFonts w:ascii="Arial" w:hAnsi="Arial" w:cs="Arial"/>
                <w:sz w:val="15"/>
                <w:szCs w:val="15"/>
              </w:rPr>
              <w:t>the</w:t>
            </w:r>
            <w:r w:rsidRPr="00A512ED">
              <w:rPr>
                <w:rFonts w:ascii="Arial" w:hAnsi="Arial" w:cs="Arial"/>
                <w:spacing w:val="1"/>
                <w:sz w:val="15"/>
                <w:szCs w:val="15"/>
              </w:rPr>
              <w:t xml:space="preserve"> </w:t>
            </w:r>
            <w:r w:rsidRPr="00A512ED">
              <w:rPr>
                <w:rFonts w:ascii="Arial" w:hAnsi="Arial" w:cs="Arial"/>
                <w:spacing w:val="-1"/>
                <w:sz w:val="15"/>
                <w:szCs w:val="15"/>
              </w:rPr>
              <w:t>EEZ.</w:t>
            </w:r>
          </w:p>
        </w:tc>
      </w:tr>
      <w:tr w:rsidR="00312AAD" w:rsidRPr="00A512ED" w14:paraId="4263819E" w14:textId="77777777" w:rsidTr="005A3D69">
        <w:tc>
          <w:tcPr>
            <w:tcW w:w="1970" w:type="dxa"/>
            <w:tcBorders>
              <w:top w:val="single" w:sz="2" w:space="0" w:color="auto"/>
              <w:bottom w:val="single" w:sz="2" w:space="0" w:color="auto"/>
              <w:right w:val="single" w:sz="2" w:space="0" w:color="auto"/>
            </w:tcBorders>
          </w:tcPr>
          <w:p w14:paraId="0C7F4E0B" w14:textId="3297BF98" w:rsidR="00312AAD" w:rsidRPr="00A512ED" w:rsidRDefault="00DD5EF1" w:rsidP="00312AAD">
            <w:pPr>
              <w:pStyle w:val="TableParagraph"/>
              <w:ind w:left="20" w:right="53"/>
              <w:rPr>
                <w:rFonts w:ascii="Arial" w:hAnsi="Arial" w:cs="Arial"/>
                <w:color w:val="0000FF"/>
                <w:spacing w:val="2"/>
                <w:sz w:val="15"/>
                <w:szCs w:val="15"/>
              </w:rPr>
            </w:pPr>
            <w:hyperlink r:id="rId17" w:history="1">
              <w:r w:rsidR="00312AAD" w:rsidRPr="00A512ED">
                <w:rPr>
                  <w:rStyle w:val="Hyperlink"/>
                  <w:rFonts w:ascii="Arial" w:hAnsi="Arial" w:cs="Arial"/>
                  <w:spacing w:val="-1"/>
                  <w:sz w:val="15"/>
                  <w:szCs w:val="15"/>
                </w:rPr>
                <w:t>Presidential</w:t>
              </w:r>
              <w:r w:rsidR="00312AAD" w:rsidRPr="00A512ED">
                <w:rPr>
                  <w:rStyle w:val="Hyperlink"/>
                  <w:rFonts w:ascii="Arial" w:hAnsi="Arial" w:cs="Arial"/>
                  <w:spacing w:val="2"/>
                  <w:sz w:val="15"/>
                  <w:szCs w:val="15"/>
                </w:rPr>
                <w:t xml:space="preserve"> </w:t>
              </w:r>
              <w:r w:rsidR="00312AAD" w:rsidRPr="00A512ED">
                <w:rPr>
                  <w:rStyle w:val="Hyperlink"/>
                  <w:rFonts w:ascii="Arial" w:hAnsi="Arial" w:cs="Arial"/>
                  <w:spacing w:val="-1"/>
                  <w:sz w:val="15"/>
                  <w:szCs w:val="15"/>
                </w:rPr>
                <w:t>Statement</w:t>
              </w:r>
              <w:r w:rsidR="00312AAD" w:rsidRPr="00A512ED">
                <w:rPr>
                  <w:rStyle w:val="Hyperlink"/>
                  <w:rFonts w:ascii="Arial" w:hAnsi="Arial" w:cs="Arial"/>
                  <w:spacing w:val="1"/>
                  <w:sz w:val="15"/>
                  <w:szCs w:val="15"/>
                </w:rPr>
                <w:t xml:space="preserve"> </w:t>
              </w:r>
              <w:r w:rsidR="00312AAD" w:rsidRPr="00A512ED">
                <w:rPr>
                  <w:rStyle w:val="Hyperlink"/>
                  <w:rFonts w:ascii="Arial" w:hAnsi="Arial" w:cs="Arial"/>
                  <w:spacing w:val="-1"/>
                  <w:sz w:val="15"/>
                  <w:szCs w:val="15"/>
                </w:rPr>
                <w:t>on</w:t>
              </w:r>
              <w:r w:rsidR="00312AAD" w:rsidRPr="00A512ED">
                <w:rPr>
                  <w:rStyle w:val="Hyperlink"/>
                  <w:rFonts w:ascii="Arial" w:hAnsi="Arial" w:cs="Arial"/>
                  <w:sz w:val="15"/>
                  <w:szCs w:val="15"/>
                </w:rPr>
                <w:t xml:space="preserve"> </w:t>
              </w:r>
              <w:r w:rsidR="00312AAD" w:rsidRPr="00A512ED">
                <w:rPr>
                  <w:rStyle w:val="Hyperlink"/>
                  <w:rFonts w:ascii="Arial" w:hAnsi="Arial" w:cs="Arial"/>
                  <w:spacing w:val="-1"/>
                  <w:sz w:val="15"/>
                  <w:szCs w:val="15"/>
                </w:rPr>
                <w:t>United</w:t>
              </w:r>
              <w:r w:rsidR="00312AAD" w:rsidRPr="00A512ED">
                <w:rPr>
                  <w:rStyle w:val="Hyperlink"/>
                  <w:rFonts w:ascii="Arial" w:hAnsi="Arial" w:cs="Arial"/>
                  <w:spacing w:val="43"/>
                  <w:sz w:val="15"/>
                  <w:szCs w:val="15"/>
                </w:rPr>
                <w:t xml:space="preserve"> </w:t>
              </w:r>
              <w:r w:rsidR="00312AAD" w:rsidRPr="00A512ED">
                <w:rPr>
                  <w:rStyle w:val="Hyperlink"/>
                  <w:rFonts w:ascii="Arial" w:hAnsi="Arial" w:cs="Arial"/>
                  <w:sz w:val="15"/>
                  <w:szCs w:val="15"/>
                </w:rPr>
                <w:t>States</w:t>
              </w:r>
              <w:r w:rsidR="00312AAD" w:rsidRPr="00A512ED">
                <w:rPr>
                  <w:rStyle w:val="Hyperlink"/>
                  <w:rFonts w:ascii="Arial" w:hAnsi="Arial" w:cs="Arial"/>
                  <w:spacing w:val="1"/>
                  <w:sz w:val="15"/>
                  <w:szCs w:val="15"/>
                </w:rPr>
                <w:t xml:space="preserve"> </w:t>
              </w:r>
              <w:r w:rsidR="00312AAD" w:rsidRPr="00A512ED">
                <w:rPr>
                  <w:rStyle w:val="Hyperlink"/>
                  <w:rFonts w:ascii="Arial" w:hAnsi="Arial" w:cs="Arial"/>
                  <w:sz w:val="15"/>
                  <w:szCs w:val="15"/>
                </w:rPr>
                <w:t>Policy</w:t>
              </w:r>
              <w:r w:rsidR="00312AAD" w:rsidRPr="00A512ED">
                <w:rPr>
                  <w:rStyle w:val="Hyperlink"/>
                  <w:rFonts w:ascii="Arial" w:hAnsi="Arial" w:cs="Arial"/>
                  <w:spacing w:val="-2"/>
                  <w:sz w:val="15"/>
                  <w:szCs w:val="15"/>
                </w:rPr>
                <w:t xml:space="preserve"> </w:t>
              </w:r>
              <w:r w:rsidR="00312AAD" w:rsidRPr="00A512ED">
                <w:rPr>
                  <w:rStyle w:val="Hyperlink"/>
                  <w:rFonts w:ascii="Arial" w:hAnsi="Arial" w:cs="Arial"/>
                  <w:spacing w:val="-1"/>
                  <w:sz w:val="15"/>
                  <w:szCs w:val="15"/>
                </w:rPr>
                <w:t>for</w:t>
              </w:r>
              <w:r w:rsidR="00312AAD" w:rsidRPr="00A512ED">
                <w:rPr>
                  <w:rStyle w:val="Hyperlink"/>
                  <w:rFonts w:ascii="Arial" w:hAnsi="Arial" w:cs="Arial"/>
                  <w:spacing w:val="2"/>
                  <w:sz w:val="15"/>
                  <w:szCs w:val="15"/>
                </w:rPr>
                <w:t xml:space="preserve"> </w:t>
              </w:r>
              <w:r w:rsidR="00312AAD" w:rsidRPr="00A512ED">
                <w:rPr>
                  <w:rStyle w:val="Hyperlink"/>
                  <w:rFonts w:ascii="Arial" w:hAnsi="Arial" w:cs="Arial"/>
                  <w:spacing w:val="-1"/>
                  <w:sz w:val="15"/>
                  <w:szCs w:val="15"/>
                </w:rPr>
                <w:t>the</w:t>
              </w:r>
              <w:r w:rsidR="00312AAD" w:rsidRPr="00A512ED">
                <w:rPr>
                  <w:rStyle w:val="Hyperlink"/>
                  <w:rFonts w:ascii="Arial" w:hAnsi="Arial" w:cs="Arial"/>
                  <w:spacing w:val="1"/>
                  <w:sz w:val="15"/>
                  <w:szCs w:val="15"/>
                </w:rPr>
                <w:t xml:space="preserve"> </w:t>
              </w:r>
              <w:r w:rsidR="00312AAD" w:rsidRPr="00A512ED">
                <w:rPr>
                  <w:rStyle w:val="Hyperlink"/>
                  <w:rFonts w:ascii="Arial" w:hAnsi="Arial" w:cs="Arial"/>
                  <w:spacing w:val="-1"/>
                  <w:sz w:val="15"/>
                  <w:szCs w:val="15"/>
                </w:rPr>
                <w:t>Protection</w:t>
              </w:r>
              <w:r w:rsidR="00312AAD" w:rsidRPr="00A512ED">
                <w:rPr>
                  <w:rStyle w:val="Hyperlink"/>
                  <w:rFonts w:ascii="Arial" w:hAnsi="Arial" w:cs="Arial"/>
                  <w:spacing w:val="21"/>
                  <w:sz w:val="15"/>
                  <w:szCs w:val="15"/>
                </w:rPr>
                <w:t xml:space="preserve"> </w:t>
              </w:r>
              <w:r w:rsidR="00312AAD" w:rsidRPr="00A512ED">
                <w:rPr>
                  <w:rStyle w:val="Hyperlink"/>
                  <w:rFonts w:ascii="Arial" w:hAnsi="Arial" w:cs="Arial"/>
                  <w:spacing w:val="-1"/>
                  <w:sz w:val="15"/>
                  <w:szCs w:val="15"/>
                </w:rPr>
                <w:t>of</w:t>
              </w:r>
              <w:r w:rsidR="00312AAD" w:rsidRPr="00A512ED">
                <w:rPr>
                  <w:rStyle w:val="Hyperlink"/>
                  <w:rFonts w:ascii="Arial" w:hAnsi="Arial" w:cs="Arial"/>
                  <w:spacing w:val="1"/>
                  <w:sz w:val="15"/>
                  <w:szCs w:val="15"/>
                </w:rPr>
                <w:t xml:space="preserve"> </w:t>
              </w:r>
              <w:r w:rsidR="00312AAD" w:rsidRPr="00A512ED">
                <w:rPr>
                  <w:rStyle w:val="Hyperlink"/>
                  <w:rFonts w:ascii="Arial" w:hAnsi="Arial" w:cs="Arial"/>
                  <w:spacing w:val="-1"/>
                  <w:sz w:val="15"/>
                  <w:szCs w:val="15"/>
                </w:rPr>
                <w:t>Sunken</w:t>
              </w:r>
              <w:r w:rsidR="00312AAD" w:rsidRPr="00A512ED">
                <w:rPr>
                  <w:rStyle w:val="Hyperlink"/>
                  <w:rFonts w:ascii="Arial" w:hAnsi="Arial" w:cs="Arial"/>
                  <w:sz w:val="15"/>
                  <w:szCs w:val="15"/>
                </w:rPr>
                <w:t xml:space="preserve"> Warships</w:t>
              </w:r>
            </w:hyperlink>
            <w:r w:rsidR="00312AAD" w:rsidRPr="00A512ED">
              <w:rPr>
                <w:rFonts w:ascii="Arial" w:hAnsi="Arial" w:cs="Arial"/>
                <w:color w:val="0000FF"/>
                <w:spacing w:val="-1"/>
                <w:sz w:val="15"/>
                <w:szCs w:val="15"/>
              </w:rPr>
              <w:t xml:space="preserve"> </w:t>
            </w:r>
            <w:r w:rsidR="00312AAD" w:rsidRPr="00A512ED">
              <w:rPr>
                <w:rFonts w:ascii="Arial" w:hAnsi="Arial" w:cs="Arial"/>
                <w:color w:val="0000FF"/>
                <w:sz w:val="15"/>
                <w:szCs w:val="15"/>
              </w:rPr>
              <w:t>(Jan. 19, 2001</w:t>
            </w:r>
            <w:r w:rsidR="00312AAD" w:rsidRPr="00A512ED">
              <w:rPr>
                <w:rFonts w:ascii="Arial" w:hAnsi="Arial" w:cs="Arial"/>
                <w:color w:val="0000FF"/>
                <w:spacing w:val="-1"/>
                <w:sz w:val="15"/>
                <w:szCs w:val="15"/>
              </w:rPr>
              <w:t>)</w:t>
            </w:r>
            <w:r w:rsidR="00312AAD" w:rsidRPr="00A512ED">
              <w:rPr>
                <w:rFonts w:ascii="Arial" w:hAnsi="Arial" w:cs="Arial"/>
                <w:color w:val="0000FF"/>
                <w:spacing w:val="2"/>
                <w:sz w:val="15"/>
                <w:szCs w:val="15"/>
              </w:rPr>
              <w:t xml:space="preserve"> </w:t>
            </w:r>
          </w:p>
          <w:p w14:paraId="0AE1A270" w14:textId="77777777" w:rsidR="00312AAD" w:rsidRPr="00A512ED" w:rsidRDefault="00312AAD" w:rsidP="00312AAD">
            <w:pPr>
              <w:pStyle w:val="TableParagraph"/>
              <w:ind w:left="20" w:right="268"/>
              <w:rPr>
                <w:rFonts w:ascii="Arial" w:eastAsia="Arial" w:hAnsi="Arial" w:cs="Arial"/>
                <w:sz w:val="15"/>
                <w:szCs w:val="15"/>
              </w:rPr>
            </w:pPr>
          </w:p>
          <w:p w14:paraId="0D215D23" w14:textId="6B5652F5" w:rsidR="00312AAD" w:rsidRPr="00A512ED" w:rsidRDefault="00DD5EF1" w:rsidP="00312AAD">
            <w:pPr>
              <w:pStyle w:val="TableParagraph"/>
              <w:ind w:left="20" w:right="491"/>
              <w:rPr>
                <w:rFonts w:ascii="Arial" w:eastAsia="Arial" w:hAnsi="Arial" w:cs="Arial"/>
                <w:sz w:val="15"/>
                <w:szCs w:val="15"/>
              </w:rPr>
            </w:pPr>
            <w:hyperlink r:id="rId18" w:history="1">
              <w:r w:rsidR="00312AAD" w:rsidRPr="00A512ED">
                <w:rPr>
                  <w:rStyle w:val="Hyperlink"/>
                  <w:rFonts w:ascii="Arial" w:hAnsi="Arial" w:cs="Arial"/>
                  <w:spacing w:val="-1"/>
                  <w:sz w:val="15"/>
                  <w:szCs w:val="15"/>
                </w:rPr>
                <w:t>Department</w:t>
              </w:r>
              <w:r w:rsidR="00312AAD" w:rsidRPr="00A512ED">
                <w:rPr>
                  <w:rStyle w:val="Hyperlink"/>
                  <w:rFonts w:ascii="Arial" w:hAnsi="Arial" w:cs="Arial"/>
                  <w:spacing w:val="1"/>
                  <w:sz w:val="15"/>
                  <w:szCs w:val="15"/>
                </w:rPr>
                <w:t xml:space="preserve"> </w:t>
              </w:r>
              <w:r w:rsidR="00312AAD" w:rsidRPr="00A512ED">
                <w:rPr>
                  <w:rStyle w:val="Hyperlink"/>
                  <w:rFonts w:ascii="Arial" w:hAnsi="Arial" w:cs="Arial"/>
                  <w:spacing w:val="-1"/>
                  <w:sz w:val="15"/>
                  <w:szCs w:val="15"/>
                </w:rPr>
                <w:t>of</w:t>
              </w:r>
              <w:r w:rsidR="00312AAD" w:rsidRPr="00A512ED">
                <w:rPr>
                  <w:rStyle w:val="Hyperlink"/>
                  <w:rFonts w:ascii="Arial" w:hAnsi="Arial" w:cs="Arial"/>
                  <w:spacing w:val="1"/>
                  <w:sz w:val="15"/>
                  <w:szCs w:val="15"/>
                </w:rPr>
                <w:t xml:space="preserve"> </w:t>
              </w:r>
              <w:r w:rsidR="00312AAD" w:rsidRPr="00A512ED">
                <w:rPr>
                  <w:rStyle w:val="Hyperlink"/>
                  <w:rFonts w:ascii="Arial" w:hAnsi="Arial" w:cs="Arial"/>
                  <w:sz w:val="15"/>
                  <w:szCs w:val="15"/>
                </w:rPr>
                <w:t>State</w:t>
              </w:r>
              <w:r w:rsidR="00312AAD" w:rsidRPr="00A512ED">
                <w:rPr>
                  <w:rStyle w:val="Hyperlink"/>
                  <w:rFonts w:ascii="Arial" w:hAnsi="Arial" w:cs="Arial"/>
                  <w:spacing w:val="1"/>
                  <w:sz w:val="15"/>
                  <w:szCs w:val="15"/>
                </w:rPr>
                <w:t xml:space="preserve"> </w:t>
              </w:r>
              <w:r w:rsidR="00312AAD" w:rsidRPr="00A512ED">
                <w:rPr>
                  <w:rStyle w:val="Hyperlink"/>
                  <w:rFonts w:ascii="Arial" w:hAnsi="Arial" w:cs="Arial"/>
                  <w:spacing w:val="-1"/>
                  <w:sz w:val="15"/>
                  <w:szCs w:val="15"/>
                </w:rPr>
                <w:t>Notice</w:t>
              </w:r>
              <w:r w:rsidR="00312AAD" w:rsidRPr="00A512ED">
                <w:rPr>
                  <w:rStyle w:val="Hyperlink"/>
                  <w:rFonts w:ascii="Arial" w:hAnsi="Arial" w:cs="Arial"/>
                  <w:spacing w:val="1"/>
                  <w:sz w:val="15"/>
                  <w:szCs w:val="15"/>
                </w:rPr>
                <w:t xml:space="preserve"> </w:t>
              </w:r>
              <w:r w:rsidR="00312AAD" w:rsidRPr="00A512ED">
                <w:rPr>
                  <w:rStyle w:val="Hyperlink"/>
                  <w:rFonts w:ascii="Arial" w:hAnsi="Arial" w:cs="Arial"/>
                  <w:spacing w:val="-1"/>
                  <w:sz w:val="15"/>
                  <w:szCs w:val="15"/>
                </w:rPr>
                <w:t>4614:</w:t>
              </w:r>
              <w:r w:rsidR="00312AAD" w:rsidRPr="00A512ED">
                <w:rPr>
                  <w:rStyle w:val="Hyperlink"/>
                  <w:rFonts w:ascii="Arial" w:hAnsi="Arial" w:cs="Arial"/>
                  <w:sz w:val="15"/>
                  <w:szCs w:val="15"/>
                </w:rPr>
                <w:t xml:space="preserve"> </w:t>
              </w:r>
              <w:r w:rsidR="00312AAD" w:rsidRPr="00A512ED">
                <w:rPr>
                  <w:rStyle w:val="Hyperlink"/>
                  <w:rFonts w:ascii="Arial" w:hAnsi="Arial" w:cs="Arial"/>
                  <w:spacing w:val="2"/>
                  <w:sz w:val="15"/>
                  <w:szCs w:val="15"/>
                </w:rPr>
                <w:t xml:space="preserve"> </w:t>
              </w:r>
              <w:r w:rsidR="00312AAD" w:rsidRPr="00A512ED">
                <w:rPr>
                  <w:rStyle w:val="Hyperlink"/>
                  <w:rFonts w:ascii="Arial" w:hAnsi="Arial" w:cs="Arial"/>
                  <w:spacing w:val="-1"/>
                  <w:sz w:val="15"/>
                  <w:szCs w:val="15"/>
                </w:rPr>
                <w:t>Protection</w:t>
              </w:r>
              <w:r w:rsidR="00312AAD" w:rsidRPr="00A512ED">
                <w:rPr>
                  <w:rStyle w:val="Hyperlink"/>
                  <w:rFonts w:ascii="Arial" w:hAnsi="Arial" w:cs="Arial"/>
                  <w:sz w:val="15"/>
                  <w:szCs w:val="15"/>
                </w:rPr>
                <w:t xml:space="preserve"> </w:t>
              </w:r>
              <w:r w:rsidR="00312AAD" w:rsidRPr="00A512ED">
                <w:rPr>
                  <w:rStyle w:val="Hyperlink"/>
                  <w:rFonts w:ascii="Arial" w:hAnsi="Arial" w:cs="Arial"/>
                  <w:spacing w:val="-1"/>
                  <w:sz w:val="15"/>
                  <w:szCs w:val="15"/>
                </w:rPr>
                <w:t>of</w:t>
              </w:r>
              <w:r w:rsidR="00312AAD" w:rsidRPr="00A512ED">
                <w:rPr>
                  <w:rStyle w:val="Hyperlink"/>
                  <w:rFonts w:ascii="Arial" w:hAnsi="Arial" w:cs="Arial"/>
                  <w:spacing w:val="31"/>
                  <w:sz w:val="15"/>
                  <w:szCs w:val="15"/>
                </w:rPr>
                <w:t xml:space="preserve"> </w:t>
              </w:r>
              <w:r w:rsidR="00312AAD" w:rsidRPr="00A512ED">
                <w:rPr>
                  <w:rStyle w:val="Hyperlink"/>
                  <w:rFonts w:ascii="Arial" w:hAnsi="Arial" w:cs="Arial"/>
                  <w:spacing w:val="-1"/>
                  <w:sz w:val="15"/>
                  <w:szCs w:val="15"/>
                </w:rPr>
                <w:t>Sunken</w:t>
              </w:r>
              <w:r w:rsidR="00312AAD" w:rsidRPr="00A512ED">
                <w:rPr>
                  <w:rStyle w:val="Hyperlink"/>
                  <w:rFonts w:ascii="Arial" w:hAnsi="Arial" w:cs="Arial"/>
                  <w:sz w:val="15"/>
                  <w:szCs w:val="15"/>
                </w:rPr>
                <w:t xml:space="preserve"> Warships,</w:t>
              </w:r>
              <w:r w:rsidR="00312AAD" w:rsidRPr="00A512ED">
                <w:rPr>
                  <w:rStyle w:val="Hyperlink"/>
                  <w:rFonts w:ascii="Arial" w:hAnsi="Arial" w:cs="Arial"/>
                  <w:spacing w:val="2"/>
                  <w:sz w:val="15"/>
                  <w:szCs w:val="15"/>
                </w:rPr>
                <w:t xml:space="preserve"> </w:t>
              </w:r>
              <w:r w:rsidR="00312AAD" w:rsidRPr="00A512ED">
                <w:rPr>
                  <w:rStyle w:val="Hyperlink"/>
                  <w:rFonts w:ascii="Arial" w:hAnsi="Arial" w:cs="Arial"/>
                  <w:sz w:val="15"/>
                  <w:szCs w:val="15"/>
                </w:rPr>
                <w:t>Military</w:t>
              </w:r>
              <w:r w:rsidR="00312AAD" w:rsidRPr="00A512ED">
                <w:rPr>
                  <w:rStyle w:val="Hyperlink"/>
                  <w:rFonts w:ascii="Arial" w:hAnsi="Arial" w:cs="Arial"/>
                  <w:spacing w:val="28"/>
                  <w:sz w:val="15"/>
                  <w:szCs w:val="15"/>
                </w:rPr>
                <w:t xml:space="preserve"> </w:t>
              </w:r>
              <w:r w:rsidR="00312AAD" w:rsidRPr="00A512ED">
                <w:rPr>
                  <w:rStyle w:val="Hyperlink"/>
                  <w:rFonts w:ascii="Arial" w:hAnsi="Arial" w:cs="Arial"/>
                  <w:sz w:val="15"/>
                  <w:szCs w:val="15"/>
                </w:rPr>
                <w:t>Aircraft</w:t>
              </w:r>
              <w:r w:rsidR="00312AAD" w:rsidRPr="00A512ED">
                <w:rPr>
                  <w:rStyle w:val="Hyperlink"/>
                  <w:rFonts w:ascii="Arial" w:hAnsi="Arial" w:cs="Arial"/>
                  <w:spacing w:val="1"/>
                  <w:sz w:val="15"/>
                  <w:szCs w:val="15"/>
                </w:rPr>
                <w:t xml:space="preserve"> </w:t>
              </w:r>
              <w:r w:rsidR="00312AAD" w:rsidRPr="00A512ED">
                <w:rPr>
                  <w:rStyle w:val="Hyperlink"/>
                  <w:rFonts w:ascii="Arial" w:hAnsi="Arial" w:cs="Arial"/>
                  <w:spacing w:val="-1"/>
                  <w:sz w:val="15"/>
                  <w:szCs w:val="15"/>
                </w:rPr>
                <w:t>and</w:t>
              </w:r>
              <w:r w:rsidR="00312AAD" w:rsidRPr="00A512ED">
                <w:rPr>
                  <w:rStyle w:val="Hyperlink"/>
                  <w:rFonts w:ascii="Arial" w:hAnsi="Arial" w:cs="Arial"/>
                  <w:sz w:val="15"/>
                  <w:szCs w:val="15"/>
                </w:rPr>
                <w:t xml:space="preserve"> </w:t>
              </w:r>
              <w:r w:rsidR="00312AAD" w:rsidRPr="00A512ED">
                <w:rPr>
                  <w:rStyle w:val="Hyperlink"/>
                  <w:rFonts w:ascii="Arial" w:hAnsi="Arial" w:cs="Arial"/>
                  <w:spacing w:val="-1"/>
                  <w:sz w:val="15"/>
                  <w:szCs w:val="15"/>
                </w:rPr>
                <w:t>Other</w:t>
              </w:r>
              <w:r w:rsidR="00312AAD" w:rsidRPr="00A512ED">
                <w:rPr>
                  <w:rStyle w:val="Hyperlink"/>
                  <w:rFonts w:ascii="Arial" w:hAnsi="Arial" w:cs="Arial"/>
                  <w:spacing w:val="2"/>
                  <w:sz w:val="15"/>
                  <w:szCs w:val="15"/>
                </w:rPr>
                <w:t xml:space="preserve"> </w:t>
              </w:r>
              <w:r w:rsidR="00312AAD" w:rsidRPr="00A512ED">
                <w:rPr>
                  <w:rStyle w:val="Hyperlink"/>
                  <w:rFonts w:ascii="Arial" w:hAnsi="Arial" w:cs="Arial"/>
                  <w:spacing w:val="-1"/>
                  <w:sz w:val="15"/>
                  <w:szCs w:val="15"/>
                </w:rPr>
                <w:t>Sunken</w:t>
              </w:r>
              <w:r w:rsidR="00312AAD" w:rsidRPr="00A512ED">
                <w:rPr>
                  <w:rStyle w:val="Hyperlink"/>
                  <w:rFonts w:ascii="Arial" w:hAnsi="Arial" w:cs="Arial"/>
                  <w:spacing w:val="28"/>
                  <w:sz w:val="15"/>
                  <w:szCs w:val="15"/>
                </w:rPr>
                <w:t xml:space="preserve"> </w:t>
              </w:r>
              <w:r w:rsidR="00312AAD" w:rsidRPr="00A512ED">
                <w:rPr>
                  <w:rStyle w:val="Hyperlink"/>
                  <w:rFonts w:ascii="Arial" w:hAnsi="Arial" w:cs="Arial"/>
                  <w:spacing w:val="-1"/>
                  <w:sz w:val="15"/>
                  <w:szCs w:val="15"/>
                </w:rPr>
                <w:t>Government</w:t>
              </w:r>
              <w:r w:rsidR="00312AAD" w:rsidRPr="00A512ED">
                <w:rPr>
                  <w:rStyle w:val="Hyperlink"/>
                  <w:rFonts w:ascii="Arial" w:hAnsi="Arial" w:cs="Arial"/>
                  <w:spacing w:val="1"/>
                  <w:sz w:val="15"/>
                  <w:szCs w:val="15"/>
                </w:rPr>
                <w:t xml:space="preserve"> </w:t>
              </w:r>
              <w:r w:rsidR="00312AAD" w:rsidRPr="00A512ED">
                <w:rPr>
                  <w:rStyle w:val="Hyperlink"/>
                  <w:rFonts w:ascii="Arial" w:hAnsi="Arial" w:cs="Arial"/>
                  <w:spacing w:val="-1"/>
                  <w:sz w:val="15"/>
                  <w:szCs w:val="15"/>
                </w:rPr>
                <w:t>Property</w:t>
              </w:r>
            </w:hyperlink>
          </w:p>
          <w:p w14:paraId="53FEAEE7" w14:textId="75956A73" w:rsidR="00312AAD" w:rsidRPr="00A512ED" w:rsidRDefault="00312AAD" w:rsidP="00312AAD">
            <w:pPr>
              <w:pStyle w:val="TableParagraph"/>
              <w:ind w:left="20" w:right="268"/>
              <w:rPr>
                <w:rFonts w:ascii="Arial" w:eastAsia="Arial" w:hAnsi="Arial" w:cs="Arial"/>
                <w:sz w:val="15"/>
                <w:szCs w:val="15"/>
              </w:rPr>
            </w:pPr>
            <w:r w:rsidRPr="00A512ED">
              <w:rPr>
                <w:rFonts w:ascii="Arial" w:hAnsi="Arial" w:cs="Arial"/>
                <w:color w:val="0000FF"/>
                <w:spacing w:val="2"/>
                <w:sz w:val="15"/>
                <w:szCs w:val="15"/>
              </w:rPr>
              <w:t>(</w:t>
            </w:r>
            <w:hyperlink r:id="rId19" w:history="1">
              <w:r w:rsidRPr="00A512ED">
                <w:rPr>
                  <w:rStyle w:val="Hyperlink"/>
                  <w:rFonts w:ascii="Arial" w:hAnsi="Arial" w:cs="Arial"/>
                  <w:spacing w:val="2"/>
                  <w:sz w:val="15"/>
                  <w:szCs w:val="15"/>
                </w:rPr>
                <w:t>69 FR 5647-5648</w:t>
              </w:r>
            </w:hyperlink>
            <w:r w:rsidRPr="00A512ED">
              <w:rPr>
                <w:rFonts w:ascii="Arial" w:hAnsi="Arial" w:cs="Arial"/>
                <w:color w:val="0000FF"/>
                <w:spacing w:val="2"/>
                <w:sz w:val="15"/>
                <w:szCs w:val="15"/>
              </w:rPr>
              <w:t>) (includes policies of other nations)</w:t>
            </w:r>
          </w:p>
          <w:p w14:paraId="6C88ADAE" w14:textId="77777777" w:rsidR="00312AAD" w:rsidRPr="00A512ED" w:rsidRDefault="00312AAD" w:rsidP="00312AAD">
            <w:pPr>
              <w:pStyle w:val="TableParagraph"/>
              <w:ind w:left="20" w:right="623"/>
              <w:rPr>
                <w:rFonts w:ascii="Arial" w:hAnsi="Arial" w:cs="Arial"/>
                <w:color w:val="0000FF"/>
                <w:spacing w:val="-1"/>
                <w:sz w:val="15"/>
                <w:szCs w:val="15"/>
              </w:rPr>
            </w:pPr>
          </w:p>
          <w:p w14:paraId="527BDD47" w14:textId="77777777" w:rsidR="00312AAD" w:rsidRPr="00A512ED" w:rsidRDefault="00DD5EF1" w:rsidP="00312AAD">
            <w:pPr>
              <w:pStyle w:val="TableParagraph"/>
              <w:ind w:left="20" w:right="623"/>
              <w:rPr>
                <w:rFonts w:ascii="Arial" w:hAnsi="Arial" w:cs="Arial"/>
                <w:color w:val="0000FF"/>
                <w:spacing w:val="24"/>
                <w:sz w:val="15"/>
                <w:szCs w:val="15"/>
              </w:rPr>
            </w:pPr>
            <w:hyperlink r:id="rId20" w:history="1">
              <w:r w:rsidR="00312AAD" w:rsidRPr="00A512ED">
                <w:rPr>
                  <w:rStyle w:val="Hyperlink"/>
                  <w:rFonts w:ascii="Arial" w:hAnsi="Arial" w:cs="Arial"/>
                  <w:spacing w:val="-1"/>
                  <w:sz w:val="15"/>
                  <w:szCs w:val="15"/>
                </w:rPr>
                <w:t>Sunken</w:t>
              </w:r>
              <w:r w:rsidR="00312AAD" w:rsidRPr="00A512ED">
                <w:rPr>
                  <w:rStyle w:val="Hyperlink"/>
                  <w:rFonts w:ascii="Arial" w:hAnsi="Arial" w:cs="Arial"/>
                  <w:sz w:val="15"/>
                  <w:szCs w:val="15"/>
                </w:rPr>
                <w:t xml:space="preserve"> Military</w:t>
              </w:r>
              <w:r w:rsidR="00312AAD" w:rsidRPr="00A512ED">
                <w:rPr>
                  <w:rStyle w:val="Hyperlink"/>
                  <w:rFonts w:ascii="Arial" w:hAnsi="Arial" w:cs="Arial"/>
                  <w:spacing w:val="-1"/>
                  <w:sz w:val="15"/>
                  <w:szCs w:val="15"/>
                </w:rPr>
                <w:t xml:space="preserve"> Craft</w:t>
              </w:r>
              <w:r w:rsidR="00312AAD" w:rsidRPr="00A512ED">
                <w:rPr>
                  <w:rStyle w:val="Hyperlink"/>
                  <w:rFonts w:ascii="Arial" w:hAnsi="Arial" w:cs="Arial"/>
                  <w:spacing w:val="1"/>
                  <w:sz w:val="15"/>
                  <w:szCs w:val="15"/>
                </w:rPr>
                <w:t xml:space="preserve"> </w:t>
              </w:r>
              <w:r w:rsidR="00312AAD" w:rsidRPr="00A512ED">
                <w:rPr>
                  <w:rStyle w:val="Hyperlink"/>
                  <w:rFonts w:ascii="Arial" w:hAnsi="Arial" w:cs="Arial"/>
                  <w:spacing w:val="-1"/>
                  <w:sz w:val="15"/>
                  <w:szCs w:val="15"/>
                </w:rPr>
                <w:t>Act</w:t>
              </w:r>
            </w:hyperlink>
            <w:r w:rsidR="00312AAD" w:rsidRPr="00A512ED">
              <w:rPr>
                <w:rFonts w:ascii="Arial" w:hAnsi="Arial" w:cs="Arial"/>
                <w:color w:val="0000FF"/>
                <w:spacing w:val="24"/>
                <w:sz w:val="15"/>
                <w:szCs w:val="15"/>
              </w:rPr>
              <w:t xml:space="preserve"> </w:t>
            </w:r>
          </w:p>
          <w:p w14:paraId="6DCFD816" w14:textId="61CBBFFC" w:rsidR="00312AAD" w:rsidRPr="00A512ED" w:rsidRDefault="00312AAD" w:rsidP="00312AAD">
            <w:pPr>
              <w:pStyle w:val="TableParagraph"/>
              <w:ind w:left="20" w:right="623"/>
              <w:rPr>
                <w:rFonts w:ascii="Arial" w:hAnsi="Arial" w:cs="Arial"/>
                <w:color w:val="0000FF"/>
                <w:sz w:val="15"/>
                <w:szCs w:val="15"/>
              </w:rPr>
            </w:pPr>
            <w:r w:rsidRPr="00A512ED">
              <w:rPr>
                <w:rFonts w:ascii="Arial" w:hAnsi="Arial" w:cs="Arial"/>
                <w:color w:val="0000FF"/>
                <w:spacing w:val="-1"/>
                <w:sz w:val="15"/>
                <w:szCs w:val="15"/>
              </w:rPr>
              <w:t>(</w:t>
            </w:r>
            <w:hyperlink r:id="rId21" w:history="1">
              <w:r w:rsidRPr="00A512ED">
                <w:rPr>
                  <w:rStyle w:val="Hyperlink"/>
                  <w:rFonts w:ascii="Arial" w:hAnsi="Arial" w:cs="Arial"/>
                  <w:spacing w:val="-1"/>
                  <w:sz w:val="15"/>
                  <w:szCs w:val="15"/>
                </w:rPr>
                <w:t xml:space="preserve">10 U.S.C. § 113 </w:t>
              </w:r>
              <w:r w:rsidRPr="00A512ED">
                <w:rPr>
                  <w:rStyle w:val="Hyperlink"/>
                  <w:rFonts w:ascii="Arial" w:hAnsi="Arial" w:cs="Arial"/>
                  <w:i/>
                  <w:spacing w:val="-1"/>
                  <w:sz w:val="15"/>
                  <w:szCs w:val="15"/>
                </w:rPr>
                <w:t>et seq</w:t>
              </w:r>
            </w:hyperlink>
            <w:r w:rsidRPr="00A512ED">
              <w:rPr>
                <w:rStyle w:val="Hyperlink"/>
                <w:rFonts w:ascii="Arial" w:hAnsi="Arial" w:cs="Arial"/>
                <w:spacing w:val="-1"/>
                <w:sz w:val="15"/>
                <w:szCs w:val="15"/>
              </w:rPr>
              <w:t>.</w:t>
            </w:r>
            <w:r w:rsidRPr="00A512ED">
              <w:rPr>
                <w:rFonts w:ascii="Arial" w:hAnsi="Arial" w:cs="Arial"/>
                <w:color w:val="0000FF"/>
                <w:spacing w:val="-1"/>
                <w:sz w:val="15"/>
                <w:szCs w:val="15"/>
              </w:rPr>
              <w:t xml:space="preserve">) </w:t>
            </w:r>
            <w:r w:rsidRPr="00A512ED">
              <w:rPr>
                <w:rFonts w:ascii="Arial" w:hAnsi="Arial" w:cs="Arial"/>
                <w:color w:val="0000FF"/>
                <w:spacing w:val="-1"/>
                <w:sz w:val="15"/>
                <w:szCs w:val="15"/>
              </w:rPr>
              <w:lastRenderedPageBreak/>
              <w:t xml:space="preserve">(Enacted </w:t>
            </w:r>
            <w:hyperlink r:id="rId22" w:history="1">
              <w:r w:rsidRPr="00A512ED">
                <w:rPr>
                  <w:rStyle w:val="Hyperlink"/>
                  <w:rFonts w:ascii="Arial" w:hAnsi="Arial" w:cs="Arial"/>
                  <w:spacing w:val="-1"/>
                  <w:sz w:val="15"/>
                  <w:szCs w:val="15"/>
                </w:rPr>
                <w:t>as Title</w:t>
              </w:r>
              <w:r w:rsidRPr="00A512ED">
                <w:rPr>
                  <w:rStyle w:val="Hyperlink"/>
                  <w:rFonts w:ascii="Arial" w:hAnsi="Arial" w:cs="Arial"/>
                  <w:spacing w:val="1"/>
                  <w:sz w:val="15"/>
                  <w:szCs w:val="15"/>
                </w:rPr>
                <w:t xml:space="preserve"> </w:t>
              </w:r>
              <w:r w:rsidRPr="00A512ED">
                <w:rPr>
                  <w:rStyle w:val="Hyperlink"/>
                  <w:rFonts w:ascii="Arial" w:hAnsi="Arial" w:cs="Arial"/>
                  <w:spacing w:val="-1"/>
                  <w:sz w:val="15"/>
                  <w:szCs w:val="15"/>
                </w:rPr>
                <w:t>XIV</w:t>
              </w:r>
              <w:r w:rsidRPr="00A512ED">
                <w:rPr>
                  <w:rStyle w:val="Hyperlink"/>
                  <w:rFonts w:ascii="Arial" w:hAnsi="Arial" w:cs="Arial"/>
                  <w:spacing w:val="1"/>
                  <w:sz w:val="15"/>
                  <w:szCs w:val="15"/>
                </w:rPr>
                <w:t xml:space="preserve"> </w:t>
              </w:r>
              <w:r w:rsidRPr="00A512ED">
                <w:rPr>
                  <w:rStyle w:val="Hyperlink"/>
                  <w:rFonts w:ascii="Arial" w:hAnsi="Arial" w:cs="Arial"/>
                  <w:sz w:val="15"/>
                  <w:szCs w:val="15"/>
                </w:rPr>
                <w:t>of</w:t>
              </w:r>
              <w:r w:rsidRPr="00A512ED">
                <w:rPr>
                  <w:rStyle w:val="Hyperlink"/>
                  <w:rFonts w:ascii="Arial" w:hAnsi="Arial" w:cs="Arial"/>
                  <w:spacing w:val="2"/>
                  <w:sz w:val="15"/>
                  <w:szCs w:val="15"/>
                </w:rPr>
                <w:t xml:space="preserve"> </w:t>
              </w:r>
              <w:r w:rsidRPr="00A512ED">
                <w:rPr>
                  <w:rStyle w:val="Hyperlink"/>
                  <w:rFonts w:ascii="Arial" w:hAnsi="Arial" w:cs="Arial"/>
                  <w:sz w:val="15"/>
                  <w:szCs w:val="15"/>
                </w:rPr>
                <w:t>P.L.</w:t>
              </w:r>
              <w:r w:rsidRPr="00A512ED">
                <w:rPr>
                  <w:rStyle w:val="Hyperlink"/>
                  <w:rFonts w:ascii="Arial" w:hAnsi="Arial" w:cs="Arial"/>
                  <w:spacing w:val="2"/>
                  <w:sz w:val="15"/>
                  <w:szCs w:val="15"/>
                </w:rPr>
                <w:t xml:space="preserve"> </w:t>
              </w:r>
              <w:r w:rsidRPr="00A512ED">
                <w:rPr>
                  <w:rStyle w:val="Hyperlink"/>
                  <w:rFonts w:ascii="Arial" w:hAnsi="Arial" w:cs="Arial"/>
                  <w:spacing w:val="-1"/>
                  <w:sz w:val="15"/>
                  <w:szCs w:val="15"/>
                </w:rPr>
                <w:t>108-375;</w:t>
              </w:r>
              <w:r w:rsidRPr="00A512ED">
                <w:rPr>
                  <w:rStyle w:val="Hyperlink"/>
                  <w:rFonts w:ascii="Arial" w:hAnsi="Arial" w:cs="Arial"/>
                  <w:spacing w:val="29"/>
                  <w:sz w:val="15"/>
                  <w:szCs w:val="15"/>
                </w:rPr>
                <w:t xml:space="preserve"> </w:t>
              </w:r>
              <w:r w:rsidRPr="00A512ED">
                <w:rPr>
                  <w:rStyle w:val="Hyperlink"/>
                  <w:rFonts w:ascii="Arial" w:hAnsi="Arial" w:cs="Arial"/>
                  <w:sz w:val="15"/>
                  <w:szCs w:val="15"/>
                </w:rPr>
                <w:t>28</w:t>
              </w:r>
              <w:r w:rsidRPr="00A512ED">
                <w:rPr>
                  <w:rStyle w:val="Hyperlink"/>
                  <w:rFonts w:ascii="Arial" w:hAnsi="Arial" w:cs="Arial"/>
                  <w:spacing w:val="1"/>
                  <w:sz w:val="15"/>
                  <w:szCs w:val="15"/>
                </w:rPr>
                <w:t xml:space="preserve"> </w:t>
              </w:r>
              <w:r w:rsidRPr="00A512ED">
                <w:rPr>
                  <w:rStyle w:val="Hyperlink"/>
                  <w:rFonts w:ascii="Arial" w:hAnsi="Arial" w:cs="Arial"/>
                  <w:sz w:val="15"/>
                  <w:szCs w:val="15"/>
                </w:rPr>
                <w:t>Oct</w:t>
              </w:r>
              <w:r w:rsidRPr="00A512ED">
                <w:rPr>
                  <w:rStyle w:val="Hyperlink"/>
                  <w:rFonts w:ascii="Arial" w:hAnsi="Arial" w:cs="Arial"/>
                  <w:spacing w:val="2"/>
                  <w:sz w:val="15"/>
                  <w:szCs w:val="15"/>
                </w:rPr>
                <w:t xml:space="preserve"> </w:t>
              </w:r>
              <w:r w:rsidRPr="00A512ED">
                <w:rPr>
                  <w:rStyle w:val="Hyperlink"/>
                  <w:rFonts w:ascii="Arial" w:hAnsi="Arial" w:cs="Arial"/>
                  <w:spacing w:val="-1"/>
                  <w:sz w:val="15"/>
                  <w:szCs w:val="15"/>
                </w:rPr>
                <w:t>2004</w:t>
              </w:r>
            </w:hyperlink>
            <w:r w:rsidRPr="00A512ED">
              <w:rPr>
                <w:rFonts w:ascii="Arial" w:hAnsi="Arial" w:cs="Arial"/>
                <w:color w:val="0000FF"/>
                <w:spacing w:val="-1"/>
                <w:sz w:val="15"/>
                <w:szCs w:val="15"/>
              </w:rPr>
              <w:t xml:space="preserve">) </w:t>
            </w:r>
            <w:r w:rsidRPr="00A512ED">
              <w:rPr>
                <w:rFonts w:ascii="Arial" w:hAnsi="Arial" w:cs="Arial"/>
                <w:color w:val="0000FF"/>
                <w:sz w:val="15"/>
                <w:szCs w:val="15"/>
              </w:rPr>
              <w:t xml:space="preserve"> </w:t>
            </w:r>
          </w:p>
          <w:p w14:paraId="609111C5" w14:textId="77777777" w:rsidR="00312AAD" w:rsidRPr="00A512ED" w:rsidRDefault="00312AAD" w:rsidP="00312AAD">
            <w:pPr>
              <w:pStyle w:val="TableParagraph"/>
              <w:ind w:left="20" w:right="623"/>
              <w:rPr>
                <w:rFonts w:ascii="Arial" w:hAnsi="Arial" w:cs="Arial"/>
                <w:color w:val="0000FF"/>
                <w:sz w:val="15"/>
                <w:szCs w:val="15"/>
              </w:rPr>
            </w:pPr>
          </w:p>
          <w:p w14:paraId="74E4CA60" w14:textId="45DDECBD" w:rsidR="00312AAD" w:rsidRPr="00A512ED" w:rsidRDefault="00DD5EF1" w:rsidP="00312AAD">
            <w:pPr>
              <w:pStyle w:val="TableParagraph"/>
              <w:ind w:left="20" w:right="623"/>
              <w:rPr>
                <w:rFonts w:ascii="Arial" w:hAnsi="Arial" w:cs="Arial"/>
                <w:color w:val="0000FF"/>
                <w:sz w:val="15"/>
                <w:szCs w:val="15"/>
              </w:rPr>
            </w:pPr>
            <w:hyperlink r:id="rId23" w:history="1">
              <w:r w:rsidR="00312AAD" w:rsidRPr="00A512ED">
                <w:rPr>
                  <w:rStyle w:val="Hyperlink"/>
                  <w:rFonts w:ascii="Arial" w:hAnsi="Arial" w:cs="Arial"/>
                  <w:sz w:val="15"/>
                  <w:szCs w:val="15"/>
                </w:rPr>
                <w:t>32</w:t>
              </w:r>
              <w:r w:rsidR="00312AAD" w:rsidRPr="00A512ED">
                <w:rPr>
                  <w:rStyle w:val="Hyperlink"/>
                  <w:rFonts w:ascii="Arial" w:hAnsi="Arial" w:cs="Arial"/>
                  <w:spacing w:val="1"/>
                  <w:sz w:val="15"/>
                  <w:szCs w:val="15"/>
                </w:rPr>
                <w:t xml:space="preserve"> </w:t>
              </w:r>
              <w:r w:rsidR="00312AAD" w:rsidRPr="00A512ED">
                <w:rPr>
                  <w:rStyle w:val="Hyperlink"/>
                  <w:rFonts w:ascii="Arial" w:hAnsi="Arial" w:cs="Arial"/>
                  <w:spacing w:val="-2"/>
                  <w:sz w:val="15"/>
                  <w:szCs w:val="15"/>
                </w:rPr>
                <w:t>CFR</w:t>
              </w:r>
              <w:r w:rsidR="00312AAD" w:rsidRPr="00A512ED">
                <w:rPr>
                  <w:rStyle w:val="Hyperlink"/>
                  <w:rFonts w:ascii="Arial" w:hAnsi="Arial" w:cs="Arial"/>
                  <w:sz w:val="15"/>
                  <w:szCs w:val="15"/>
                </w:rPr>
                <w:t xml:space="preserve"> 767</w:t>
              </w:r>
            </w:hyperlink>
            <w:r w:rsidR="00312AAD" w:rsidRPr="00A512ED">
              <w:rPr>
                <w:rFonts w:ascii="Arial" w:hAnsi="Arial" w:cs="Arial"/>
                <w:color w:val="0000FF"/>
                <w:sz w:val="15"/>
                <w:szCs w:val="15"/>
              </w:rPr>
              <w:t xml:space="preserve"> </w:t>
            </w:r>
          </w:p>
          <w:p w14:paraId="2DFC0365" w14:textId="77777777" w:rsidR="00312AAD" w:rsidRPr="00A512ED" w:rsidRDefault="00312AAD" w:rsidP="00312AAD">
            <w:pPr>
              <w:pStyle w:val="TableParagraph"/>
              <w:ind w:left="20" w:right="623"/>
              <w:rPr>
                <w:rFonts w:ascii="Arial" w:hAnsi="Arial" w:cs="Arial"/>
                <w:sz w:val="15"/>
                <w:szCs w:val="15"/>
              </w:rPr>
            </w:pPr>
          </w:p>
          <w:p w14:paraId="0834C010" w14:textId="673E9E60" w:rsidR="00312AAD" w:rsidRPr="00A512ED" w:rsidRDefault="00DD5EF1" w:rsidP="00312AAD">
            <w:pPr>
              <w:pStyle w:val="TableParagraph"/>
              <w:ind w:left="20" w:right="623"/>
              <w:rPr>
                <w:rFonts w:ascii="Arial" w:hAnsi="Arial" w:cs="Arial"/>
                <w:color w:val="0000FF"/>
                <w:sz w:val="15"/>
                <w:szCs w:val="15"/>
              </w:rPr>
            </w:pPr>
            <w:hyperlink r:id="rId24" w:history="1">
              <w:r w:rsidR="00312AAD" w:rsidRPr="00A512ED">
                <w:rPr>
                  <w:rStyle w:val="Hyperlink"/>
                  <w:rFonts w:ascii="Arial" w:hAnsi="Arial" w:cs="Arial"/>
                  <w:sz w:val="15"/>
                  <w:szCs w:val="15"/>
                </w:rPr>
                <w:t>NOAA Navy Interagency Agreement</w:t>
              </w:r>
            </w:hyperlink>
          </w:p>
          <w:p w14:paraId="6CA7AE1A" w14:textId="77777777" w:rsidR="00312AAD" w:rsidRPr="00A512ED" w:rsidRDefault="00312AAD" w:rsidP="00312AAD">
            <w:pPr>
              <w:rPr>
                <w:rFonts w:ascii="Arial" w:hAnsi="Arial" w:cs="Arial"/>
                <w:sz w:val="15"/>
                <w:szCs w:val="15"/>
              </w:rPr>
            </w:pPr>
          </w:p>
        </w:tc>
        <w:tc>
          <w:tcPr>
            <w:tcW w:w="3197" w:type="dxa"/>
            <w:gridSpan w:val="2"/>
            <w:tcBorders>
              <w:top w:val="single" w:sz="2" w:space="0" w:color="auto"/>
              <w:left w:val="single" w:sz="2" w:space="0" w:color="auto"/>
              <w:bottom w:val="single" w:sz="2" w:space="0" w:color="auto"/>
              <w:right w:val="single" w:sz="2" w:space="0" w:color="auto"/>
            </w:tcBorders>
          </w:tcPr>
          <w:p w14:paraId="070C670C" w14:textId="77777777" w:rsidR="00312AAD" w:rsidRPr="00A512ED" w:rsidRDefault="00312AAD" w:rsidP="00312AAD">
            <w:pPr>
              <w:pStyle w:val="BodyText"/>
              <w:numPr>
                <w:ilvl w:val="0"/>
                <w:numId w:val="1"/>
              </w:numPr>
              <w:rPr>
                <w:rFonts w:cs="Arial"/>
              </w:rPr>
            </w:pPr>
            <w:r w:rsidRPr="00A512ED">
              <w:rPr>
                <w:rFonts w:cs="Arial"/>
              </w:rPr>
              <w:lastRenderedPageBreak/>
              <w:t>Each</w:t>
            </w:r>
            <w:r w:rsidRPr="00A512ED">
              <w:rPr>
                <w:rFonts w:cs="Arial"/>
                <w:spacing w:val="1"/>
              </w:rPr>
              <w:t xml:space="preserve"> </w:t>
            </w:r>
            <w:r w:rsidRPr="00A512ED">
              <w:rPr>
                <w:rFonts w:cs="Arial"/>
              </w:rPr>
              <w:t>nation</w:t>
            </w:r>
            <w:r w:rsidRPr="00A512ED">
              <w:rPr>
                <w:rFonts w:cs="Arial"/>
                <w:spacing w:val="1"/>
              </w:rPr>
              <w:t xml:space="preserve"> </w:t>
            </w:r>
            <w:r w:rsidRPr="00A512ED">
              <w:rPr>
                <w:rFonts w:cs="Arial"/>
              </w:rPr>
              <w:t>has</w:t>
            </w:r>
            <w:r w:rsidRPr="00A512ED">
              <w:rPr>
                <w:rFonts w:cs="Arial"/>
                <w:spacing w:val="2"/>
              </w:rPr>
              <w:t xml:space="preserve"> </w:t>
            </w:r>
            <w:r w:rsidRPr="00A512ED">
              <w:rPr>
                <w:rFonts w:cs="Arial"/>
              </w:rPr>
              <w:t>its</w:t>
            </w:r>
            <w:r w:rsidRPr="00A512ED">
              <w:rPr>
                <w:rFonts w:cs="Arial"/>
                <w:spacing w:val="2"/>
              </w:rPr>
              <w:t xml:space="preserve"> </w:t>
            </w:r>
            <w:r w:rsidRPr="00A512ED">
              <w:rPr>
                <w:rFonts w:cs="Arial"/>
                <w:spacing w:val="-2"/>
              </w:rPr>
              <w:t>own</w:t>
            </w:r>
            <w:r w:rsidRPr="00A512ED">
              <w:rPr>
                <w:rFonts w:cs="Arial"/>
                <w:spacing w:val="1"/>
              </w:rPr>
              <w:t xml:space="preserve"> </w:t>
            </w:r>
            <w:r w:rsidRPr="00A512ED">
              <w:rPr>
                <w:rFonts w:cs="Arial"/>
                <w:spacing w:val="-2"/>
              </w:rPr>
              <w:t>laws</w:t>
            </w:r>
            <w:r w:rsidRPr="00A512ED">
              <w:rPr>
                <w:rFonts w:cs="Arial"/>
                <w:spacing w:val="2"/>
              </w:rPr>
              <w:t xml:space="preserve"> </w:t>
            </w:r>
            <w:r w:rsidRPr="00A512ED">
              <w:rPr>
                <w:rFonts w:cs="Arial"/>
              </w:rPr>
              <w:t>and</w:t>
            </w:r>
            <w:r w:rsidRPr="00A512ED">
              <w:rPr>
                <w:rFonts w:cs="Arial"/>
                <w:spacing w:val="1"/>
              </w:rPr>
              <w:t xml:space="preserve"> </w:t>
            </w:r>
            <w:r w:rsidRPr="00A512ED">
              <w:rPr>
                <w:rFonts w:cs="Arial"/>
              </w:rPr>
              <w:t>rules</w:t>
            </w:r>
            <w:r w:rsidRPr="00A512ED">
              <w:rPr>
                <w:rFonts w:cs="Arial"/>
                <w:spacing w:val="2"/>
              </w:rPr>
              <w:t xml:space="preserve"> </w:t>
            </w:r>
            <w:r w:rsidRPr="00A512ED">
              <w:rPr>
                <w:rFonts w:cs="Arial"/>
              </w:rPr>
              <w:t>relating</w:t>
            </w:r>
            <w:r w:rsidRPr="00A512ED">
              <w:rPr>
                <w:rFonts w:cs="Arial"/>
                <w:spacing w:val="1"/>
              </w:rPr>
              <w:t xml:space="preserve"> </w:t>
            </w:r>
            <w:r w:rsidRPr="00A512ED">
              <w:rPr>
                <w:rFonts w:cs="Arial"/>
              </w:rPr>
              <w:t>to</w:t>
            </w:r>
            <w:r w:rsidRPr="00A512ED">
              <w:rPr>
                <w:rFonts w:cs="Arial"/>
                <w:spacing w:val="1"/>
              </w:rPr>
              <w:t xml:space="preserve"> </w:t>
            </w:r>
            <w:r w:rsidRPr="00A512ED">
              <w:rPr>
                <w:rFonts w:cs="Arial"/>
              </w:rPr>
              <w:t>its</w:t>
            </w:r>
            <w:r w:rsidRPr="00A512ED">
              <w:rPr>
                <w:rFonts w:cs="Arial"/>
                <w:spacing w:val="2"/>
              </w:rPr>
              <w:t xml:space="preserve"> </w:t>
            </w:r>
            <w:r w:rsidRPr="00A512ED">
              <w:rPr>
                <w:rFonts w:cs="Arial"/>
              </w:rPr>
              <w:t xml:space="preserve">sunken </w:t>
            </w:r>
            <w:r w:rsidRPr="00A512ED">
              <w:rPr>
                <w:rFonts w:cs="Arial"/>
                <w:spacing w:val="-1"/>
              </w:rPr>
              <w:t>warships</w:t>
            </w:r>
            <w:r w:rsidRPr="00A512ED">
              <w:rPr>
                <w:rFonts w:cs="Arial"/>
                <w:spacing w:val="2"/>
              </w:rPr>
              <w:t xml:space="preserve"> </w:t>
            </w:r>
            <w:r w:rsidRPr="00A512ED">
              <w:rPr>
                <w:rFonts w:cs="Arial"/>
              </w:rPr>
              <w:t>and</w:t>
            </w:r>
            <w:r w:rsidRPr="00A512ED">
              <w:rPr>
                <w:rFonts w:cs="Arial"/>
                <w:spacing w:val="1"/>
              </w:rPr>
              <w:t xml:space="preserve"> </w:t>
            </w:r>
            <w:r w:rsidRPr="00A512ED">
              <w:rPr>
                <w:rFonts w:cs="Arial"/>
              </w:rPr>
              <w:t>other</w:t>
            </w:r>
            <w:r w:rsidRPr="00A512ED">
              <w:rPr>
                <w:rFonts w:cs="Arial"/>
                <w:spacing w:val="1"/>
              </w:rPr>
              <w:t xml:space="preserve"> </w:t>
            </w:r>
            <w:r w:rsidRPr="00A512ED">
              <w:rPr>
                <w:rFonts w:cs="Arial"/>
              </w:rPr>
              <w:t>sovereign</w:t>
            </w:r>
            <w:r w:rsidRPr="00A512ED">
              <w:rPr>
                <w:rFonts w:cs="Arial"/>
                <w:spacing w:val="1"/>
              </w:rPr>
              <w:t xml:space="preserve"> </w:t>
            </w:r>
            <w:r w:rsidRPr="00A512ED">
              <w:rPr>
                <w:rFonts w:cs="Arial"/>
              </w:rPr>
              <w:t>vessels.</w:t>
            </w:r>
          </w:p>
          <w:p w14:paraId="65B91336" w14:textId="04EC0977" w:rsidR="00312AAD" w:rsidRPr="00A512ED" w:rsidRDefault="00312AAD" w:rsidP="00312AAD">
            <w:pPr>
              <w:pStyle w:val="BodyText"/>
              <w:numPr>
                <w:ilvl w:val="0"/>
                <w:numId w:val="1"/>
              </w:numPr>
              <w:rPr>
                <w:rFonts w:cs="Arial"/>
              </w:rPr>
            </w:pPr>
            <w:r w:rsidRPr="00A512ED">
              <w:rPr>
                <w:rFonts w:cs="Arial"/>
                <w:spacing w:val="-1"/>
              </w:rPr>
              <w:t>Typically,</w:t>
            </w:r>
            <w:r w:rsidRPr="00A512ED">
              <w:rPr>
                <w:rFonts w:cs="Arial"/>
                <w:spacing w:val="2"/>
              </w:rPr>
              <w:t xml:space="preserve"> </w:t>
            </w:r>
            <w:r w:rsidRPr="00A512ED">
              <w:rPr>
                <w:rFonts w:cs="Arial"/>
                <w:spacing w:val="-1"/>
              </w:rPr>
              <w:t>explicit</w:t>
            </w:r>
            <w:r w:rsidRPr="00A512ED">
              <w:rPr>
                <w:rFonts w:cs="Arial"/>
                <w:spacing w:val="2"/>
              </w:rPr>
              <w:t xml:space="preserve"> </w:t>
            </w:r>
            <w:r w:rsidRPr="00A512ED">
              <w:rPr>
                <w:rFonts w:cs="Arial"/>
              </w:rPr>
              <w:t>procedures</w:t>
            </w:r>
            <w:r w:rsidRPr="00A512ED">
              <w:rPr>
                <w:rFonts w:cs="Arial"/>
                <w:spacing w:val="2"/>
              </w:rPr>
              <w:t xml:space="preserve"> </w:t>
            </w:r>
            <w:r w:rsidRPr="00A512ED">
              <w:rPr>
                <w:rFonts w:cs="Arial"/>
              </w:rPr>
              <w:t>must</w:t>
            </w:r>
            <w:r w:rsidRPr="00A512ED">
              <w:rPr>
                <w:rFonts w:cs="Arial"/>
                <w:spacing w:val="2"/>
              </w:rPr>
              <w:t xml:space="preserve"> </w:t>
            </w:r>
            <w:r w:rsidRPr="00A512ED">
              <w:rPr>
                <w:rFonts w:cs="Arial"/>
              </w:rPr>
              <w:t>be</w:t>
            </w:r>
            <w:r w:rsidRPr="00A512ED">
              <w:rPr>
                <w:rFonts w:cs="Arial"/>
                <w:spacing w:val="1"/>
              </w:rPr>
              <w:t xml:space="preserve"> </w:t>
            </w:r>
            <w:r w:rsidRPr="00A512ED">
              <w:rPr>
                <w:rFonts w:cs="Arial"/>
                <w:spacing w:val="-1"/>
              </w:rPr>
              <w:t>followed</w:t>
            </w:r>
            <w:r w:rsidRPr="00A512ED">
              <w:rPr>
                <w:rFonts w:cs="Arial"/>
                <w:spacing w:val="1"/>
              </w:rPr>
              <w:t xml:space="preserve"> </w:t>
            </w:r>
            <w:r w:rsidRPr="00A512ED">
              <w:rPr>
                <w:rFonts w:cs="Arial"/>
              </w:rPr>
              <w:t>for</w:t>
            </w:r>
            <w:r w:rsidRPr="00A512ED">
              <w:rPr>
                <w:rFonts w:cs="Arial"/>
                <w:spacing w:val="1"/>
              </w:rPr>
              <w:t xml:space="preserve"> </w:t>
            </w:r>
            <w:r w:rsidRPr="00A512ED">
              <w:rPr>
                <w:rFonts w:cs="Arial"/>
              </w:rPr>
              <w:t>a</w:t>
            </w:r>
            <w:r w:rsidRPr="00A512ED">
              <w:rPr>
                <w:rFonts w:cs="Arial"/>
                <w:spacing w:val="1"/>
              </w:rPr>
              <w:t xml:space="preserve"> </w:t>
            </w:r>
            <w:r w:rsidRPr="00A512ED">
              <w:rPr>
                <w:rFonts w:cs="Arial"/>
              </w:rPr>
              <w:t>nation</w:t>
            </w:r>
            <w:r w:rsidRPr="00A512ED">
              <w:rPr>
                <w:rFonts w:cs="Arial"/>
                <w:spacing w:val="40"/>
              </w:rPr>
              <w:t xml:space="preserve"> </w:t>
            </w:r>
            <w:r w:rsidRPr="00A512ED">
              <w:rPr>
                <w:rFonts w:cs="Arial"/>
              </w:rPr>
              <w:t>to</w:t>
            </w:r>
            <w:r w:rsidRPr="00A512ED">
              <w:rPr>
                <w:rFonts w:cs="Arial"/>
                <w:spacing w:val="1"/>
              </w:rPr>
              <w:t xml:space="preserve"> </w:t>
            </w:r>
            <w:r w:rsidRPr="00A512ED">
              <w:rPr>
                <w:rFonts w:cs="Arial"/>
              </w:rPr>
              <w:t xml:space="preserve">formally </w:t>
            </w:r>
            <w:r w:rsidRPr="00A512ED">
              <w:rPr>
                <w:rFonts w:cs="Arial"/>
                <w:spacing w:val="-1"/>
              </w:rPr>
              <w:t>abandon</w:t>
            </w:r>
            <w:r w:rsidRPr="00A512ED">
              <w:rPr>
                <w:rFonts w:cs="Arial"/>
                <w:spacing w:val="1"/>
              </w:rPr>
              <w:t xml:space="preserve"> </w:t>
            </w:r>
            <w:r w:rsidRPr="00A512ED">
              <w:rPr>
                <w:rFonts w:cs="Arial"/>
              </w:rPr>
              <w:t>its</w:t>
            </w:r>
            <w:r w:rsidRPr="00A512ED">
              <w:rPr>
                <w:rFonts w:cs="Arial"/>
                <w:spacing w:val="2"/>
              </w:rPr>
              <w:t xml:space="preserve"> </w:t>
            </w:r>
            <w:r w:rsidRPr="00A512ED">
              <w:rPr>
                <w:rFonts w:cs="Arial"/>
              </w:rPr>
              <w:t>sunken</w:t>
            </w:r>
            <w:r w:rsidRPr="00A512ED">
              <w:rPr>
                <w:rFonts w:cs="Arial"/>
                <w:spacing w:val="1"/>
              </w:rPr>
              <w:t xml:space="preserve"> </w:t>
            </w:r>
            <w:r w:rsidRPr="00A512ED">
              <w:rPr>
                <w:rFonts w:cs="Arial"/>
                <w:spacing w:val="-1"/>
              </w:rPr>
              <w:t>warships</w:t>
            </w:r>
            <w:r w:rsidRPr="00A512ED">
              <w:rPr>
                <w:rFonts w:cs="Arial"/>
                <w:spacing w:val="2"/>
              </w:rPr>
              <w:t xml:space="preserve"> </w:t>
            </w:r>
            <w:r w:rsidRPr="00A512ED">
              <w:rPr>
                <w:rFonts w:cs="Arial"/>
              </w:rPr>
              <w:t>and</w:t>
            </w:r>
            <w:r w:rsidRPr="00A512ED">
              <w:rPr>
                <w:rFonts w:cs="Arial"/>
                <w:spacing w:val="1"/>
              </w:rPr>
              <w:t xml:space="preserve"> </w:t>
            </w:r>
            <w:r w:rsidRPr="00A512ED">
              <w:rPr>
                <w:rFonts w:cs="Arial"/>
              </w:rPr>
              <w:t>other</w:t>
            </w:r>
            <w:r w:rsidRPr="00A512ED">
              <w:rPr>
                <w:rFonts w:cs="Arial"/>
                <w:spacing w:val="1"/>
              </w:rPr>
              <w:t xml:space="preserve"> </w:t>
            </w:r>
            <w:r w:rsidRPr="00A512ED">
              <w:rPr>
                <w:rFonts w:cs="Arial"/>
              </w:rPr>
              <w:t>sovereign</w:t>
            </w:r>
            <w:r w:rsidRPr="00A512ED">
              <w:rPr>
                <w:rFonts w:cs="Arial"/>
                <w:spacing w:val="38"/>
              </w:rPr>
              <w:t xml:space="preserve"> </w:t>
            </w:r>
            <w:r w:rsidRPr="00A512ED">
              <w:rPr>
                <w:rFonts w:cs="Arial"/>
              </w:rPr>
              <w:t>vessels</w:t>
            </w:r>
            <w:r w:rsidRPr="00A512ED">
              <w:rPr>
                <w:rFonts w:cs="Arial"/>
                <w:spacing w:val="2"/>
              </w:rPr>
              <w:t xml:space="preserve"> </w:t>
            </w:r>
            <w:r w:rsidRPr="00A512ED">
              <w:rPr>
                <w:rFonts w:cs="Arial"/>
              </w:rPr>
              <w:t>or</w:t>
            </w:r>
            <w:r w:rsidRPr="00A512ED">
              <w:rPr>
                <w:rFonts w:cs="Arial"/>
                <w:spacing w:val="1"/>
              </w:rPr>
              <w:t xml:space="preserve"> </w:t>
            </w:r>
            <w:r w:rsidRPr="00A512ED">
              <w:rPr>
                <w:rFonts w:cs="Arial"/>
              </w:rPr>
              <w:t>transfer</w:t>
            </w:r>
            <w:r w:rsidRPr="00A512ED">
              <w:rPr>
                <w:rFonts w:cs="Arial"/>
                <w:spacing w:val="1"/>
              </w:rPr>
              <w:t xml:space="preserve"> </w:t>
            </w:r>
            <w:r w:rsidRPr="00A512ED">
              <w:rPr>
                <w:rFonts w:cs="Arial"/>
              </w:rPr>
              <w:t>title</w:t>
            </w:r>
            <w:r w:rsidRPr="00A512ED">
              <w:rPr>
                <w:rFonts w:cs="Arial"/>
                <w:spacing w:val="1"/>
              </w:rPr>
              <w:t xml:space="preserve"> </w:t>
            </w:r>
            <w:r w:rsidRPr="00A512ED">
              <w:rPr>
                <w:rFonts w:cs="Arial"/>
              </w:rPr>
              <w:t>to</w:t>
            </w:r>
            <w:r w:rsidRPr="00A512ED">
              <w:rPr>
                <w:rFonts w:cs="Arial"/>
                <w:spacing w:val="1"/>
              </w:rPr>
              <w:t xml:space="preserve"> </w:t>
            </w:r>
            <w:r w:rsidRPr="00A512ED">
              <w:rPr>
                <w:rFonts w:cs="Arial"/>
              </w:rPr>
              <w:t>another</w:t>
            </w:r>
            <w:r w:rsidRPr="00A512ED">
              <w:rPr>
                <w:rFonts w:cs="Arial"/>
                <w:spacing w:val="1"/>
              </w:rPr>
              <w:t xml:space="preserve"> </w:t>
            </w:r>
            <w:r w:rsidRPr="00A512ED">
              <w:rPr>
                <w:rFonts w:cs="Arial"/>
                <w:spacing w:val="-1"/>
              </w:rPr>
              <w:t>party.</w:t>
            </w:r>
          </w:p>
          <w:p w14:paraId="5F1BE24D" w14:textId="522EBA97" w:rsidR="00312AAD" w:rsidRPr="00A512ED" w:rsidRDefault="00312AAD" w:rsidP="00312AAD">
            <w:pPr>
              <w:pStyle w:val="BodyText"/>
              <w:numPr>
                <w:ilvl w:val="0"/>
                <w:numId w:val="1"/>
              </w:numPr>
              <w:rPr>
                <w:rFonts w:cs="Arial"/>
              </w:rPr>
            </w:pPr>
            <w:r w:rsidRPr="00A512ED">
              <w:rPr>
                <w:rFonts w:cs="Arial"/>
                <w:spacing w:val="-1"/>
              </w:rPr>
              <w:t>Under</w:t>
            </w:r>
            <w:r w:rsidRPr="00A512ED">
              <w:rPr>
                <w:rFonts w:cs="Arial"/>
                <w:spacing w:val="1"/>
              </w:rPr>
              <w:t xml:space="preserve"> </w:t>
            </w:r>
            <w:r w:rsidRPr="00A512ED">
              <w:rPr>
                <w:rFonts w:cs="Arial"/>
              </w:rPr>
              <w:t>customary international</w:t>
            </w:r>
            <w:r w:rsidRPr="00A512ED">
              <w:rPr>
                <w:rFonts w:cs="Arial"/>
                <w:spacing w:val="1"/>
              </w:rPr>
              <w:t xml:space="preserve"> </w:t>
            </w:r>
            <w:r w:rsidRPr="00A512ED">
              <w:rPr>
                <w:rFonts w:cs="Arial"/>
              </w:rPr>
              <w:t>law</w:t>
            </w:r>
            <w:r w:rsidRPr="00A512ED">
              <w:rPr>
                <w:rFonts w:cs="Arial"/>
                <w:spacing w:val="-5"/>
              </w:rPr>
              <w:t xml:space="preserve"> </w:t>
            </w:r>
            <w:r w:rsidRPr="00A512ED">
              <w:rPr>
                <w:rFonts w:cs="Arial"/>
              </w:rPr>
              <w:t>and</w:t>
            </w:r>
            <w:r w:rsidRPr="00A512ED">
              <w:rPr>
                <w:rFonts w:cs="Arial"/>
                <w:spacing w:val="1"/>
              </w:rPr>
              <w:t xml:space="preserve"> </w:t>
            </w:r>
            <w:r w:rsidRPr="00A512ED">
              <w:rPr>
                <w:rFonts w:cs="Arial"/>
                <w:spacing w:val="-1"/>
              </w:rPr>
              <w:t>U.S.</w:t>
            </w:r>
            <w:r w:rsidRPr="00A512ED">
              <w:rPr>
                <w:rFonts w:cs="Arial"/>
                <w:spacing w:val="2"/>
              </w:rPr>
              <w:t xml:space="preserve"> </w:t>
            </w:r>
            <w:r w:rsidRPr="00A512ED">
              <w:rPr>
                <w:rFonts w:cs="Arial"/>
              </w:rPr>
              <w:t>Government</w:t>
            </w:r>
            <w:r w:rsidRPr="00A512ED">
              <w:rPr>
                <w:rFonts w:cs="Arial"/>
                <w:spacing w:val="32"/>
              </w:rPr>
              <w:t xml:space="preserve"> </w:t>
            </w:r>
            <w:r w:rsidRPr="00A512ED">
              <w:rPr>
                <w:rFonts w:cs="Arial"/>
                <w:spacing w:val="-1"/>
              </w:rPr>
              <w:t>policy,</w:t>
            </w:r>
            <w:r w:rsidRPr="00A512ED">
              <w:rPr>
                <w:rFonts w:cs="Arial"/>
                <w:spacing w:val="2"/>
              </w:rPr>
              <w:t xml:space="preserve"> </w:t>
            </w:r>
            <w:r w:rsidRPr="00A512ED">
              <w:rPr>
                <w:rFonts w:cs="Arial"/>
              </w:rPr>
              <w:t>such</w:t>
            </w:r>
            <w:r w:rsidRPr="00A512ED">
              <w:rPr>
                <w:rFonts w:cs="Arial"/>
                <w:spacing w:val="1"/>
              </w:rPr>
              <w:t xml:space="preserve"> </w:t>
            </w:r>
            <w:r w:rsidRPr="00A512ED">
              <w:rPr>
                <w:rFonts w:cs="Arial"/>
              </w:rPr>
              <w:t>vessels</w:t>
            </w:r>
            <w:r w:rsidRPr="00A512ED">
              <w:rPr>
                <w:rFonts w:cs="Arial"/>
                <w:spacing w:val="2"/>
              </w:rPr>
              <w:t xml:space="preserve"> </w:t>
            </w:r>
            <w:r w:rsidRPr="00A512ED">
              <w:rPr>
                <w:rFonts w:cs="Arial"/>
              </w:rPr>
              <w:t>are</w:t>
            </w:r>
            <w:r w:rsidRPr="00A512ED">
              <w:rPr>
                <w:rFonts w:cs="Arial"/>
                <w:spacing w:val="1"/>
              </w:rPr>
              <w:t xml:space="preserve"> </w:t>
            </w:r>
            <w:r w:rsidRPr="00A512ED">
              <w:rPr>
                <w:rFonts w:cs="Arial"/>
              </w:rPr>
              <w:t>considered</w:t>
            </w:r>
            <w:r w:rsidRPr="00A512ED">
              <w:rPr>
                <w:rFonts w:cs="Arial"/>
                <w:spacing w:val="1"/>
              </w:rPr>
              <w:t xml:space="preserve"> </w:t>
            </w:r>
            <w:r w:rsidRPr="00A512ED">
              <w:rPr>
                <w:rFonts w:cs="Arial"/>
              </w:rPr>
              <w:t>to</w:t>
            </w:r>
            <w:r w:rsidRPr="00A512ED">
              <w:rPr>
                <w:rFonts w:cs="Arial"/>
                <w:spacing w:val="1"/>
              </w:rPr>
              <w:t xml:space="preserve"> </w:t>
            </w:r>
            <w:r w:rsidRPr="00A512ED">
              <w:rPr>
                <w:rFonts w:cs="Arial"/>
              </w:rPr>
              <w:t>remain</w:t>
            </w:r>
            <w:r w:rsidRPr="00A512ED">
              <w:rPr>
                <w:rFonts w:cs="Arial"/>
                <w:spacing w:val="1"/>
              </w:rPr>
              <w:t xml:space="preserve"> </w:t>
            </w:r>
            <w:r w:rsidRPr="00A512ED">
              <w:rPr>
                <w:rFonts w:cs="Arial"/>
              </w:rPr>
              <w:t>the</w:t>
            </w:r>
            <w:r w:rsidRPr="00A512ED">
              <w:rPr>
                <w:rFonts w:cs="Arial"/>
                <w:spacing w:val="1"/>
              </w:rPr>
              <w:t xml:space="preserve"> </w:t>
            </w:r>
            <w:r w:rsidRPr="00A512ED">
              <w:rPr>
                <w:rFonts w:cs="Arial"/>
              </w:rPr>
              <w:t>property of</w:t>
            </w:r>
            <w:r w:rsidRPr="00A512ED">
              <w:rPr>
                <w:rFonts w:cs="Arial"/>
                <w:spacing w:val="38"/>
              </w:rPr>
              <w:t xml:space="preserve"> </w:t>
            </w:r>
            <w:r w:rsidRPr="00A512ED">
              <w:rPr>
                <w:rFonts w:cs="Arial"/>
              </w:rPr>
              <w:t>the</w:t>
            </w:r>
            <w:r w:rsidRPr="00A512ED">
              <w:rPr>
                <w:rFonts w:cs="Arial"/>
                <w:spacing w:val="1"/>
              </w:rPr>
              <w:t xml:space="preserve"> </w:t>
            </w:r>
            <w:r w:rsidRPr="00A512ED">
              <w:rPr>
                <w:rFonts w:cs="Arial"/>
              </w:rPr>
              <w:t>sovereign</w:t>
            </w:r>
            <w:r w:rsidRPr="00A512ED">
              <w:rPr>
                <w:rFonts w:cs="Arial"/>
                <w:spacing w:val="1"/>
              </w:rPr>
              <w:t xml:space="preserve"> </w:t>
            </w:r>
            <w:r w:rsidRPr="00A512ED">
              <w:rPr>
                <w:rFonts w:cs="Arial"/>
              </w:rPr>
              <w:t>to</w:t>
            </w:r>
            <w:r w:rsidRPr="00A512ED">
              <w:rPr>
                <w:rFonts w:cs="Arial"/>
                <w:spacing w:val="1"/>
              </w:rPr>
              <w:t xml:space="preserve"> </w:t>
            </w:r>
            <w:r w:rsidRPr="00A512ED">
              <w:rPr>
                <w:rFonts w:cs="Arial"/>
                <w:spacing w:val="-1"/>
              </w:rPr>
              <w:t>which</w:t>
            </w:r>
            <w:r w:rsidRPr="00A512ED">
              <w:rPr>
                <w:rFonts w:cs="Arial"/>
                <w:spacing w:val="1"/>
              </w:rPr>
              <w:t xml:space="preserve"> </w:t>
            </w:r>
            <w:r w:rsidRPr="00A512ED">
              <w:rPr>
                <w:rFonts w:cs="Arial"/>
              </w:rPr>
              <w:t>it</w:t>
            </w:r>
            <w:r w:rsidRPr="00A512ED">
              <w:rPr>
                <w:rFonts w:cs="Arial"/>
                <w:spacing w:val="2"/>
              </w:rPr>
              <w:t xml:space="preserve"> </w:t>
            </w:r>
            <w:r w:rsidRPr="00A512ED">
              <w:rPr>
                <w:rFonts w:cs="Arial"/>
                <w:spacing w:val="-1"/>
              </w:rPr>
              <w:t>belonged</w:t>
            </w:r>
            <w:r w:rsidRPr="00A512ED">
              <w:rPr>
                <w:rFonts w:cs="Arial"/>
                <w:spacing w:val="1"/>
              </w:rPr>
              <w:t xml:space="preserve"> </w:t>
            </w:r>
            <w:r w:rsidRPr="00A512ED">
              <w:rPr>
                <w:rFonts w:cs="Arial"/>
              </w:rPr>
              <w:t>at</w:t>
            </w:r>
            <w:r w:rsidRPr="00A512ED">
              <w:rPr>
                <w:rFonts w:cs="Arial"/>
                <w:spacing w:val="2"/>
              </w:rPr>
              <w:t xml:space="preserve"> </w:t>
            </w:r>
            <w:r w:rsidRPr="00A512ED">
              <w:rPr>
                <w:rFonts w:cs="Arial"/>
              </w:rPr>
              <w:t>the</w:t>
            </w:r>
            <w:r w:rsidRPr="00A512ED">
              <w:rPr>
                <w:rFonts w:cs="Arial"/>
                <w:spacing w:val="1"/>
              </w:rPr>
              <w:t xml:space="preserve"> </w:t>
            </w:r>
            <w:r w:rsidRPr="00A512ED">
              <w:rPr>
                <w:rFonts w:cs="Arial"/>
              </w:rPr>
              <w:t>time</w:t>
            </w:r>
            <w:r w:rsidRPr="00A512ED">
              <w:rPr>
                <w:rFonts w:cs="Arial"/>
                <w:spacing w:val="1"/>
              </w:rPr>
              <w:t xml:space="preserve"> </w:t>
            </w:r>
            <w:r w:rsidRPr="00A512ED">
              <w:rPr>
                <w:rFonts w:cs="Arial"/>
              </w:rPr>
              <w:t>of</w:t>
            </w:r>
            <w:r w:rsidRPr="00A512ED">
              <w:rPr>
                <w:rFonts w:cs="Arial"/>
                <w:spacing w:val="2"/>
              </w:rPr>
              <w:t xml:space="preserve"> </w:t>
            </w:r>
            <w:r w:rsidRPr="00A512ED">
              <w:rPr>
                <w:rFonts w:cs="Arial"/>
              </w:rPr>
              <w:t>sinking</w:t>
            </w:r>
            <w:r w:rsidRPr="00A512ED">
              <w:rPr>
                <w:rFonts w:cs="Arial"/>
                <w:spacing w:val="36"/>
              </w:rPr>
              <w:t xml:space="preserve"> </w:t>
            </w:r>
            <w:r w:rsidRPr="00A512ED">
              <w:rPr>
                <w:rFonts w:cs="Arial"/>
              </w:rPr>
              <w:t>regardless</w:t>
            </w:r>
            <w:r w:rsidRPr="00A512ED">
              <w:rPr>
                <w:rFonts w:cs="Arial"/>
                <w:spacing w:val="2"/>
              </w:rPr>
              <w:t xml:space="preserve"> </w:t>
            </w:r>
            <w:r w:rsidRPr="00A512ED">
              <w:rPr>
                <w:rFonts w:cs="Arial"/>
              </w:rPr>
              <w:t>of</w:t>
            </w:r>
            <w:r w:rsidRPr="00A512ED">
              <w:rPr>
                <w:rFonts w:cs="Arial"/>
                <w:spacing w:val="2"/>
              </w:rPr>
              <w:t xml:space="preserve"> </w:t>
            </w:r>
            <w:r w:rsidRPr="00A512ED">
              <w:rPr>
                <w:rFonts w:cs="Arial"/>
              </w:rPr>
              <w:t>its</w:t>
            </w:r>
            <w:r w:rsidRPr="00A512ED">
              <w:rPr>
                <w:rFonts w:cs="Arial"/>
                <w:spacing w:val="2"/>
              </w:rPr>
              <w:t xml:space="preserve"> </w:t>
            </w:r>
            <w:r w:rsidRPr="00A512ED">
              <w:rPr>
                <w:rFonts w:cs="Arial"/>
              </w:rPr>
              <w:t>location</w:t>
            </w:r>
            <w:r w:rsidRPr="00A512ED">
              <w:rPr>
                <w:rFonts w:cs="Arial"/>
                <w:spacing w:val="1"/>
              </w:rPr>
              <w:t xml:space="preserve"> </w:t>
            </w:r>
            <w:r w:rsidRPr="00A512ED">
              <w:rPr>
                <w:rFonts w:cs="Arial"/>
              </w:rPr>
              <w:t>or</w:t>
            </w:r>
            <w:r w:rsidRPr="00A512ED">
              <w:rPr>
                <w:rFonts w:cs="Arial"/>
                <w:spacing w:val="1"/>
              </w:rPr>
              <w:t xml:space="preserve"> </w:t>
            </w:r>
            <w:r w:rsidRPr="00A512ED">
              <w:rPr>
                <w:rFonts w:cs="Arial"/>
              </w:rPr>
              <w:t>the</w:t>
            </w:r>
            <w:r w:rsidRPr="00A512ED">
              <w:rPr>
                <w:rFonts w:cs="Arial"/>
                <w:spacing w:val="1"/>
              </w:rPr>
              <w:t xml:space="preserve"> </w:t>
            </w:r>
            <w:r w:rsidRPr="00A512ED">
              <w:rPr>
                <w:rFonts w:cs="Arial"/>
              </w:rPr>
              <w:t>passage</w:t>
            </w:r>
            <w:r w:rsidRPr="00A512ED">
              <w:rPr>
                <w:rFonts w:cs="Arial"/>
                <w:spacing w:val="1"/>
              </w:rPr>
              <w:t xml:space="preserve"> </w:t>
            </w:r>
            <w:r w:rsidRPr="00A512ED">
              <w:rPr>
                <w:rFonts w:cs="Arial"/>
              </w:rPr>
              <w:t>of</w:t>
            </w:r>
            <w:r w:rsidRPr="00A512ED">
              <w:rPr>
                <w:rFonts w:cs="Arial"/>
                <w:spacing w:val="2"/>
              </w:rPr>
              <w:t xml:space="preserve"> </w:t>
            </w:r>
            <w:r w:rsidRPr="00A512ED">
              <w:rPr>
                <w:rFonts w:cs="Arial"/>
              </w:rPr>
              <w:t>time</w:t>
            </w:r>
            <w:r w:rsidRPr="00A512ED">
              <w:rPr>
                <w:rFonts w:cs="Arial"/>
                <w:spacing w:val="1"/>
              </w:rPr>
              <w:t xml:space="preserve"> </w:t>
            </w:r>
            <w:r w:rsidRPr="00A512ED">
              <w:rPr>
                <w:rFonts w:cs="Arial"/>
              </w:rPr>
              <w:t>since</w:t>
            </w:r>
            <w:r w:rsidRPr="00A512ED">
              <w:rPr>
                <w:rFonts w:cs="Arial"/>
                <w:spacing w:val="1"/>
              </w:rPr>
              <w:t xml:space="preserve"> </w:t>
            </w:r>
            <w:r w:rsidRPr="00A512ED">
              <w:rPr>
                <w:rFonts w:cs="Arial"/>
              </w:rPr>
              <w:t>it</w:t>
            </w:r>
            <w:r w:rsidRPr="00A512ED">
              <w:rPr>
                <w:rFonts w:cs="Arial"/>
                <w:spacing w:val="2"/>
              </w:rPr>
              <w:t xml:space="preserve"> </w:t>
            </w:r>
            <w:r w:rsidRPr="00A512ED">
              <w:rPr>
                <w:rFonts w:cs="Arial"/>
              </w:rPr>
              <w:t>sank.</w:t>
            </w:r>
          </w:p>
          <w:p w14:paraId="554B3EC0" w14:textId="04453510" w:rsidR="00312AAD" w:rsidRPr="00A512ED" w:rsidRDefault="00312AAD" w:rsidP="00312AAD">
            <w:pPr>
              <w:pStyle w:val="ListParagraph"/>
              <w:numPr>
                <w:ilvl w:val="0"/>
                <w:numId w:val="12"/>
              </w:numPr>
              <w:tabs>
                <w:tab w:val="left" w:pos="160"/>
              </w:tabs>
              <w:ind w:left="160"/>
              <w:rPr>
                <w:rFonts w:ascii="Arial" w:eastAsia="Arial" w:hAnsi="Arial" w:cs="Arial"/>
                <w:sz w:val="15"/>
                <w:szCs w:val="15"/>
              </w:rPr>
            </w:pPr>
            <w:r w:rsidRPr="00A512ED">
              <w:rPr>
                <w:rFonts w:ascii="Arial" w:hAnsi="Arial" w:cs="Arial"/>
                <w:spacing w:val="-1"/>
                <w:sz w:val="15"/>
                <w:szCs w:val="15"/>
              </w:rPr>
              <w:t>U.S.</w:t>
            </w:r>
            <w:r w:rsidRPr="00A512ED">
              <w:rPr>
                <w:rFonts w:ascii="Arial" w:hAnsi="Arial" w:cs="Arial"/>
                <w:spacing w:val="2"/>
                <w:sz w:val="15"/>
                <w:szCs w:val="15"/>
              </w:rPr>
              <w:t xml:space="preserve"> </w:t>
            </w:r>
            <w:r w:rsidRPr="00A512ED">
              <w:rPr>
                <w:rFonts w:ascii="Arial" w:hAnsi="Arial" w:cs="Arial"/>
                <w:sz w:val="15"/>
                <w:szCs w:val="15"/>
              </w:rPr>
              <w:t>policy is</w:t>
            </w:r>
            <w:r w:rsidRPr="00A512ED">
              <w:rPr>
                <w:rFonts w:ascii="Arial" w:hAnsi="Arial" w:cs="Arial"/>
                <w:spacing w:val="2"/>
                <w:sz w:val="15"/>
                <w:szCs w:val="15"/>
              </w:rPr>
              <w:t xml:space="preserve"> </w:t>
            </w:r>
            <w:r w:rsidRPr="00A512ED">
              <w:rPr>
                <w:rFonts w:ascii="Arial" w:hAnsi="Arial" w:cs="Arial"/>
                <w:sz w:val="15"/>
                <w:szCs w:val="15"/>
              </w:rPr>
              <w:t>clarified</w:t>
            </w:r>
            <w:r w:rsidRPr="00A512ED">
              <w:rPr>
                <w:rFonts w:ascii="Arial" w:hAnsi="Arial" w:cs="Arial"/>
                <w:spacing w:val="1"/>
                <w:sz w:val="15"/>
                <w:szCs w:val="15"/>
              </w:rPr>
              <w:t xml:space="preserve"> </w:t>
            </w:r>
            <w:r w:rsidRPr="00A512ED">
              <w:rPr>
                <w:rFonts w:ascii="Arial" w:hAnsi="Arial" w:cs="Arial"/>
                <w:sz w:val="15"/>
                <w:szCs w:val="15"/>
              </w:rPr>
              <w:t>in</w:t>
            </w:r>
            <w:r w:rsidRPr="00A512ED">
              <w:rPr>
                <w:rFonts w:ascii="Arial" w:hAnsi="Arial" w:cs="Arial"/>
                <w:spacing w:val="1"/>
                <w:sz w:val="15"/>
                <w:szCs w:val="15"/>
              </w:rPr>
              <w:t xml:space="preserve"> </w:t>
            </w:r>
            <w:r w:rsidRPr="00A512ED">
              <w:rPr>
                <w:rFonts w:ascii="Arial" w:hAnsi="Arial" w:cs="Arial"/>
                <w:sz w:val="15"/>
                <w:szCs w:val="15"/>
              </w:rPr>
              <w:t>the</w:t>
            </w:r>
            <w:r w:rsidRPr="00A512ED">
              <w:rPr>
                <w:rFonts w:ascii="Arial" w:hAnsi="Arial" w:cs="Arial"/>
                <w:spacing w:val="1"/>
                <w:sz w:val="15"/>
                <w:szCs w:val="15"/>
              </w:rPr>
              <w:t xml:space="preserve"> </w:t>
            </w:r>
            <w:r w:rsidRPr="00A512ED">
              <w:rPr>
                <w:rFonts w:ascii="Arial" w:hAnsi="Arial" w:cs="Arial"/>
                <w:sz w:val="15"/>
                <w:szCs w:val="15"/>
              </w:rPr>
              <w:t>Presidential</w:t>
            </w:r>
            <w:r w:rsidRPr="00A512ED">
              <w:rPr>
                <w:rFonts w:ascii="Arial" w:hAnsi="Arial" w:cs="Arial"/>
                <w:spacing w:val="1"/>
                <w:sz w:val="15"/>
                <w:szCs w:val="15"/>
              </w:rPr>
              <w:t xml:space="preserve"> </w:t>
            </w:r>
            <w:r w:rsidRPr="00A512ED">
              <w:rPr>
                <w:rFonts w:ascii="Arial" w:hAnsi="Arial" w:cs="Arial"/>
                <w:sz w:val="15"/>
                <w:szCs w:val="15"/>
              </w:rPr>
              <w:t>Statement</w:t>
            </w:r>
            <w:r w:rsidRPr="00A512ED">
              <w:rPr>
                <w:rFonts w:ascii="Arial" w:hAnsi="Arial" w:cs="Arial"/>
                <w:spacing w:val="2"/>
                <w:sz w:val="15"/>
                <w:szCs w:val="15"/>
              </w:rPr>
              <w:t xml:space="preserve"> </w:t>
            </w:r>
            <w:r w:rsidRPr="00A512ED">
              <w:rPr>
                <w:rFonts w:ascii="Arial" w:hAnsi="Arial" w:cs="Arial"/>
                <w:sz w:val="15"/>
                <w:szCs w:val="15"/>
              </w:rPr>
              <w:t>issued on</w:t>
            </w:r>
            <w:r w:rsidRPr="00A512ED">
              <w:rPr>
                <w:rFonts w:ascii="Arial" w:hAnsi="Arial" w:cs="Arial"/>
                <w:spacing w:val="1"/>
                <w:sz w:val="15"/>
                <w:szCs w:val="15"/>
              </w:rPr>
              <w:t xml:space="preserve"> </w:t>
            </w:r>
            <w:r w:rsidRPr="00A512ED">
              <w:rPr>
                <w:rFonts w:ascii="Arial" w:hAnsi="Arial" w:cs="Arial"/>
                <w:sz w:val="15"/>
                <w:szCs w:val="15"/>
              </w:rPr>
              <w:t>January 19,</w:t>
            </w:r>
            <w:r w:rsidRPr="00A512ED">
              <w:rPr>
                <w:rFonts w:ascii="Arial" w:hAnsi="Arial" w:cs="Arial"/>
                <w:spacing w:val="1"/>
                <w:sz w:val="15"/>
                <w:szCs w:val="15"/>
              </w:rPr>
              <w:t xml:space="preserve"> </w:t>
            </w:r>
            <w:r w:rsidRPr="00A512ED">
              <w:rPr>
                <w:rFonts w:ascii="Arial" w:hAnsi="Arial" w:cs="Arial"/>
                <w:spacing w:val="-1"/>
                <w:sz w:val="15"/>
                <w:szCs w:val="15"/>
              </w:rPr>
              <w:t>2001.</w:t>
            </w:r>
          </w:p>
          <w:p w14:paraId="767E496D" w14:textId="2A54F45A" w:rsidR="00312AAD" w:rsidRPr="00A512ED" w:rsidRDefault="00312AAD" w:rsidP="00312AAD">
            <w:pPr>
              <w:pStyle w:val="ListParagraph"/>
              <w:numPr>
                <w:ilvl w:val="0"/>
                <w:numId w:val="12"/>
              </w:numPr>
              <w:tabs>
                <w:tab w:val="left" w:pos="160"/>
              </w:tabs>
              <w:ind w:left="160"/>
              <w:rPr>
                <w:rFonts w:ascii="Arial" w:eastAsia="Arial" w:hAnsi="Arial" w:cs="Arial"/>
                <w:sz w:val="15"/>
                <w:szCs w:val="15"/>
              </w:rPr>
            </w:pPr>
            <w:r w:rsidRPr="00A512ED">
              <w:rPr>
                <w:rFonts w:ascii="Arial" w:hAnsi="Arial" w:cs="Arial"/>
                <w:spacing w:val="-1"/>
                <w:sz w:val="15"/>
                <w:szCs w:val="15"/>
              </w:rPr>
              <w:t>France,</w:t>
            </w:r>
            <w:r w:rsidRPr="00A512ED">
              <w:rPr>
                <w:rFonts w:ascii="Arial" w:hAnsi="Arial" w:cs="Arial"/>
                <w:spacing w:val="2"/>
                <w:sz w:val="15"/>
                <w:szCs w:val="15"/>
              </w:rPr>
              <w:t xml:space="preserve"> </w:t>
            </w:r>
            <w:r w:rsidRPr="00A512ED">
              <w:rPr>
                <w:rFonts w:ascii="Arial" w:hAnsi="Arial" w:cs="Arial"/>
                <w:spacing w:val="-1"/>
                <w:sz w:val="15"/>
                <w:szCs w:val="15"/>
              </w:rPr>
              <w:t>Germany,</w:t>
            </w:r>
            <w:r w:rsidRPr="00A512ED">
              <w:rPr>
                <w:rFonts w:ascii="Arial" w:hAnsi="Arial" w:cs="Arial"/>
                <w:spacing w:val="2"/>
                <w:sz w:val="15"/>
                <w:szCs w:val="15"/>
              </w:rPr>
              <w:t xml:space="preserve"> </w:t>
            </w:r>
            <w:r w:rsidRPr="00A512ED">
              <w:rPr>
                <w:rFonts w:ascii="Arial" w:hAnsi="Arial" w:cs="Arial"/>
                <w:sz w:val="15"/>
                <w:szCs w:val="15"/>
              </w:rPr>
              <w:t>Japan,</w:t>
            </w:r>
            <w:r w:rsidRPr="00A512ED">
              <w:rPr>
                <w:rFonts w:ascii="Arial" w:hAnsi="Arial" w:cs="Arial"/>
                <w:spacing w:val="2"/>
                <w:sz w:val="15"/>
                <w:szCs w:val="15"/>
              </w:rPr>
              <w:t xml:space="preserve"> </w:t>
            </w:r>
            <w:r w:rsidRPr="00A512ED">
              <w:rPr>
                <w:rFonts w:ascii="Arial" w:hAnsi="Arial" w:cs="Arial"/>
                <w:sz w:val="15"/>
                <w:szCs w:val="15"/>
              </w:rPr>
              <w:t>the</w:t>
            </w:r>
            <w:r w:rsidRPr="00A512ED">
              <w:rPr>
                <w:rFonts w:ascii="Arial" w:hAnsi="Arial" w:cs="Arial"/>
                <w:spacing w:val="1"/>
                <w:sz w:val="15"/>
                <w:szCs w:val="15"/>
              </w:rPr>
              <w:t xml:space="preserve"> </w:t>
            </w:r>
            <w:r w:rsidRPr="00A512ED">
              <w:rPr>
                <w:rFonts w:ascii="Arial" w:hAnsi="Arial" w:cs="Arial"/>
                <w:sz w:val="15"/>
                <w:szCs w:val="15"/>
              </w:rPr>
              <w:t>Russian</w:t>
            </w:r>
            <w:r w:rsidRPr="00A512ED">
              <w:rPr>
                <w:rFonts w:ascii="Arial" w:hAnsi="Arial" w:cs="Arial"/>
                <w:spacing w:val="1"/>
                <w:sz w:val="15"/>
                <w:szCs w:val="15"/>
              </w:rPr>
              <w:t xml:space="preserve"> </w:t>
            </w:r>
            <w:r w:rsidRPr="00A512ED">
              <w:rPr>
                <w:rFonts w:ascii="Arial" w:hAnsi="Arial" w:cs="Arial"/>
                <w:spacing w:val="-1"/>
                <w:sz w:val="15"/>
                <w:szCs w:val="15"/>
              </w:rPr>
              <w:t>Federation,</w:t>
            </w:r>
            <w:r w:rsidRPr="00A512ED">
              <w:rPr>
                <w:rFonts w:ascii="Arial" w:hAnsi="Arial" w:cs="Arial"/>
                <w:spacing w:val="2"/>
                <w:sz w:val="15"/>
                <w:szCs w:val="15"/>
              </w:rPr>
              <w:t xml:space="preserve"> </w:t>
            </w:r>
            <w:r w:rsidRPr="00A512ED">
              <w:rPr>
                <w:rFonts w:ascii="Arial" w:hAnsi="Arial" w:cs="Arial"/>
                <w:sz w:val="15"/>
                <w:szCs w:val="15"/>
              </w:rPr>
              <w:t>Spain,</w:t>
            </w:r>
            <w:r w:rsidRPr="00A512ED">
              <w:rPr>
                <w:rFonts w:ascii="Arial" w:hAnsi="Arial" w:cs="Arial"/>
                <w:spacing w:val="50"/>
                <w:sz w:val="15"/>
                <w:szCs w:val="15"/>
              </w:rPr>
              <w:t xml:space="preserve"> </w:t>
            </w:r>
            <w:r w:rsidRPr="00A512ED">
              <w:rPr>
                <w:rFonts w:ascii="Arial" w:hAnsi="Arial" w:cs="Arial"/>
                <w:sz w:val="15"/>
                <w:szCs w:val="15"/>
              </w:rPr>
              <w:t>and</w:t>
            </w:r>
            <w:r w:rsidRPr="00A512ED">
              <w:rPr>
                <w:rFonts w:ascii="Arial" w:hAnsi="Arial" w:cs="Arial"/>
                <w:spacing w:val="1"/>
                <w:sz w:val="15"/>
                <w:szCs w:val="15"/>
              </w:rPr>
              <w:t xml:space="preserve"> </w:t>
            </w:r>
            <w:r w:rsidRPr="00A512ED">
              <w:rPr>
                <w:rFonts w:ascii="Arial" w:hAnsi="Arial" w:cs="Arial"/>
                <w:sz w:val="15"/>
                <w:szCs w:val="15"/>
              </w:rPr>
              <w:t>the</w:t>
            </w:r>
            <w:r w:rsidRPr="00A512ED">
              <w:rPr>
                <w:rFonts w:ascii="Arial" w:hAnsi="Arial" w:cs="Arial"/>
                <w:spacing w:val="1"/>
                <w:sz w:val="15"/>
                <w:szCs w:val="15"/>
              </w:rPr>
              <w:t xml:space="preserve"> </w:t>
            </w:r>
            <w:r w:rsidRPr="00A512ED">
              <w:rPr>
                <w:rFonts w:ascii="Arial" w:hAnsi="Arial" w:cs="Arial"/>
                <w:spacing w:val="-1"/>
                <w:sz w:val="15"/>
                <w:szCs w:val="15"/>
              </w:rPr>
              <w:t>United</w:t>
            </w:r>
            <w:r w:rsidRPr="00A512ED">
              <w:rPr>
                <w:rFonts w:ascii="Arial" w:hAnsi="Arial" w:cs="Arial"/>
                <w:spacing w:val="1"/>
                <w:sz w:val="15"/>
                <w:szCs w:val="15"/>
              </w:rPr>
              <w:t xml:space="preserve"> </w:t>
            </w:r>
            <w:r w:rsidRPr="00A512ED">
              <w:rPr>
                <w:rFonts w:ascii="Arial" w:hAnsi="Arial" w:cs="Arial"/>
                <w:spacing w:val="-1"/>
                <w:sz w:val="15"/>
                <w:szCs w:val="15"/>
              </w:rPr>
              <w:t>Kingdom</w:t>
            </w:r>
            <w:r w:rsidRPr="00A512ED">
              <w:rPr>
                <w:rFonts w:ascii="Arial" w:hAnsi="Arial" w:cs="Arial"/>
                <w:spacing w:val="2"/>
                <w:sz w:val="15"/>
                <w:szCs w:val="15"/>
              </w:rPr>
              <w:t xml:space="preserve"> </w:t>
            </w:r>
            <w:r w:rsidRPr="00A512ED">
              <w:rPr>
                <w:rFonts w:ascii="Arial" w:hAnsi="Arial" w:cs="Arial"/>
                <w:sz w:val="15"/>
                <w:szCs w:val="15"/>
              </w:rPr>
              <w:t>have</w:t>
            </w:r>
            <w:r w:rsidRPr="00A512ED">
              <w:rPr>
                <w:rFonts w:ascii="Arial" w:hAnsi="Arial" w:cs="Arial"/>
                <w:spacing w:val="1"/>
                <w:sz w:val="15"/>
                <w:szCs w:val="15"/>
              </w:rPr>
              <w:t xml:space="preserve"> </w:t>
            </w:r>
            <w:r w:rsidRPr="00A512ED">
              <w:rPr>
                <w:rFonts w:ascii="Arial" w:hAnsi="Arial" w:cs="Arial"/>
                <w:sz w:val="15"/>
                <w:szCs w:val="15"/>
              </w:rPr>
              <w:t>advised</w:t>
            </w:r>
            <w:r w:rsidRPr="00A512ED">
              <w:rPr>
                <w:rFonts w:ascii="Arial" w:hAnsi="Arial" w:cs="Arial"/>
                <w:spacing w:val="1"/>
                <w:sz w:val="15"/>
                <w:szCs w:val="15"/>
              </w:rPr>
              <w:t xml:space="preserve"> </w:t>
            </w:r>
            <w:r w:rsidRPr="00A512ED">
              <w:rPr>
                <w:rFonts w:ascii="Arial" w:hAnsi="Arial" w:cs="Arial"/>
                <w:sz w:val="15"/>
                <w:szCs w:val="15"/>
              </w:rPr>
              <w:t>the</w:t>
            </w:r>
            <w:r w:rsidRPr="00A512ED">
              <w:rPr>
                <w:rFonts w:ascii="Arial" w:hAnsi="Arial" w:cs="Arial"/>
                <w:spacing w:val="1"/>
                <w:sz w:val="15"/>
                <w:szCs w:val="15"/>
              </w:rPr>
              <w:t xml:space="preserve"> </w:t>
            </w:r>
            <w:r w:rsidRPr="00A512ED">
              <w:rPr>
                <w:rFonts w:ascii="Arial" w:hAnsi="Arial" w:cs="Arial"/>
                <w:spacing w:val="-1"/>
                <w:sz w:val="15"/>
                <w:szCs w:val="15"/>
              </w:rPr>
              <w:t>U.S.</w:t>
            </w:r>
            <w:r w:rsidRPr="00A512ED">
              <w:rPr>
                <w:rFonts w:ascii="Arial" w:hAnsi="Arial" w:cs="Arial"/>
                <w:spacing w:val="2"/>
                <w:sz w:val="15"/>
                <w:szCs w:val="15"/>
              </w:rPr>
              <w:t xml:space="preserve"> </w:t>
            </w:r>
            <w:r w:rsidRPr="00A512ED">
              <w:rPr>
                <w:rFonts w:ascii="Arial" w:hAnsi="Arial" w:cs="Arial"/>
                <w:sz w:val="15"/>
                <w:szCs w:val="15"/>
              </w:rPr>
              <w:t>Government of</w:t>
            </w:r>
            <w:r w:rsidRPr="00A512ED">
              <w:rPr>
                <w:rFonts w:ascii="Arial" w:hAnsi="Arial" w:cs="Arial"/>
                <w:spacing w:val="56"/>
                <w:sz w:val="15"/>
                <w:szCs w:val="15"/>
              </w:rPr>
              <w:t xml:space="preserve"> </w:t>
            </w:r>
            <w:r w:rsidRPr="00A512ED">
              <w:rPr>
                <w:rFonts w:ascii="Arial" w:hAnsi="Arial" w:cs="Arial"/>
                <w:sz w:val="15"/>
                <w:szCs w:val="15"/>
              </w:rPr>
              <w:t>their</w:t>
            </w:r>
            <w:r w:rsidRPr="00A512ED">
              <w:rPr>
                <w:rFonts w:ascii="Arial" w:hAnsi="Arial" w:cs="Arial"/>
                <w:spacing w:val="1"/>
                <w:sz w:val="15"/>
                <w:szCs w:val="15"/>
              </w:rPr>
              <w:t xml:space="preserve"> </w:t>
            </w:r>
            <w:r w:rsidRPr="00A512ED">
              <w:rPr>
                <w:rFonts w:ascii="Arial" w:hAnsi="Arial" w:cs="Arial"/>
                <w:sz w:val="15"/>
                <w:szCs w:val="15"/>
              </w:rPr>
              <w:t>policies</w:t>
            </w:r>
            <w:r w:rsidRPr="00A512ED">
              <w:rPr>
                <w:rFonts w:ascii="Arial" w:hAnsi="Arial" w:cs="Arial"/>
                <w:spacing w:val="2"/>
                <w:sz w:val="15"/>
                <w:szCs w:val="15"/>
              </w:rPr>
              <w:t xml:space="preserve"> </w:t>
            </w:r>
            <w:r w:rsidRPr="00A512ED">
              <w:rPr>
                <w:rFonts w:ascii="Arial" w:hAnsi="Arial" w:cs="Arial"/>
                <w:sz w:val="15"/>
                <w:szCs w:val="15"/>
              </w:rPr>
              <w:t>on</w:t>
            </w:r>
            <w:r w:rsidRPr="00A512ED">
              <w:rPr>
                <w:rFonts w:ascii="Arial" w:hAnsi="Arial" w:cs="Arial"/>
                <w:spacing w:val="1"/>
                <w:sz w:val="15"/>
                <w:szCs w:val="15"/>
              </w:rPr>
              <w:t xml:space="preserve"> </w:t>
            </w:r>
            <w:r w:rsidRPr="00A512ED">
              <w:rPr>
                <w:rFonts w:ascii="Arial" w:hAnsi="Arial" w:cs="Arial"/>
                <w:sz w:val="15"/>
                <w:szCs w:val="15"/>
              </w:rPr>
              <w:t>this</w:t>
            </w:r>
            <w:r w:rsidRPr="00A512ED">
              <w:rPr>
                <w:rFonts w:ascii="Arial" w:hAnsi="Arial" w:cs="Arial"/>
                <w:spacing w:val="2"/>
                <w:sz w:val="15"/>
                <w:szCs w:val="15"/>
              </w:rPr>
              <w:t xml:space="preserve"> </w:t>
            </w:r>
            <w:r w:rsidRPr="00A512ED">
              <w:rPr>
                <w:rFonts w:ascii="Arial" w:hAnsi="Arial" w:cs="Arial"/>
                <w:sz w:val="15"/>
                <w:szCs w:val="15"/>
              </w:rPr>
              <w:t>matter</w:t>
            </w:r>
            <w:r w:rsidRPr="00A512ED">
              <w:rPr>
                <w:rFonts w:ascii="Arial" w:hAnsi="Arial" w:cs="Arial"/>
                <w:spacing w:val="1"/>
                <w:sz w:val="15"/>
                <w:szCs w:val="15"/>
              </w:rPr>
              <w:t xml:space="preserve"> </w:t>
            </w:r>
            <w:r w:rsidRPr="00A512ED">
              <w:rPr>
                <w:rFonts w:ascii="Arial" w:hAnsi="Arial" w:cs="Arial"/>
                <w:sz w:val="15"/>
                <w:szCs w:val="15"/>
              </w:rPr>
              <w:t>(see</w:t>
            </w:r>
            <w:r w:rsidRPr="00A512ED">
              <w:rPr>
                <w:rFonts w:ascii="Arial" w:hAnsi="Arial" w:cs="Arial"/>
                <w:spacing w:val="1"/>
                <w:sz w:val="15"/>
                <w:szCs w:val="15"/>
              </w:rPr>
              <w:t xml:space="preserve"> </w:t>
            </w:r>
            <w:r w:rsidRPr="00A512ED">
              <w:rPr>
                <w:rFonts w:ascii="Arial" w:hAnsi="Arial" w:cs="Arial"/>
                <w:spacing w:val="-1"/>
                <w:sz w:val="15"/>
                <w:szCs w:val="15"/>
              </w:rPr>
              <w:t>Department</w:t>
            </w:r>
            <w:r w:rsidRPr="00A512ED">
              <w:rPr>
                <w:rFonts w:ascii="Arial" w:hAnsi="Arial" w:cs="Arial"/>
                <w:spacing w:val="2"/>
                <w:sz w:val="15"/>
                <w:szCs w:val="15"/>
              </w:rPr>
              <w:t xml:space="preserve"> </w:t>
            </w:r>
            <w:r w:rsidRPr="00A512ED">
              <w:rPr>
                <w:rFonts w:ascii="Arial" w:hAnsi="Arial" w:cs="Arial"/>
                <w:sz w:val="15"/>
                <w:szCs w:val="15"/>
              </w:rPr>
              <w:t>of</w:t>
            </w:r>
            <w:r w:rsidRPr="00A512ED">
              <w:rPr>
                <w:rFonts w:ascii="Arial" w:hAnsi="Arial" w:cs="Arial"/>
                <w:spacing w:val="2"/>
                <w:sz w:val="15"/>
                <w:szCs w:val="15"/>
              </w:rPr>
              <w:t xml:space="preserve"> </w:t>
            </w:r>
            <w:r w:rsidRPr="00A512ED">
              <w:rPr>
                <w:rFonts w:ascii="Arial" w:hAnsi="Arial" w:cs="Arial"/>
                <w:sz w:val="15"/>
                <w:szCs w:val="15"/>
              </w:rPr>
              <w:t>State</w:t>
            </w:r>
            <w:r w:rsidRPr="00A512ED">
              <w:rPr>
                <w:rFonts w:ascii="Arial" w:hAnsi="Arial" w:cs="Arial"/>
                <w:spacing w:val="1"/>
                <w:sz w:val="15"/>
                <w:szCs w:val="15"/>
              </w:rPr>
              <w:t xml:space="preserve"> </w:t>
            </w:r>
            <w:r w:rsidRPr="00A512ED">
              <w:rPr>
                <w:rFonts w:ascii="Arial" w:hAnsi="Arial" w:cs="Arial"/>
                <w:sz w:val="15"/>
                <w:szCs w:val="15"/>
              </w:rPr>
              <w:t>Public</w:t>
            </w:r>
            <w:r w:rsidRPr="00A512ED">
              <w:rPr>
                <w:rFonts w:ascii="Arial" w:hAnsi="Arial" w:cs="Arial"/>
                <w:spacing w:val="36"/>
                <w:sz w:val="15"/>
                <w:szCs w:val="15"/>
              </w:rPr>
              <w:t xml:space="preserve"> </w:t>
            </w:r>
            <w:r w:rsidRPr="00A512ED">
              <w:rPr>
                <w:rFonts w:ascii="Arial" w:hAnsi="Arial" w:cs="Arial"/>
                <w:sz w:val="15"/>
                <w:szCs w:val="15"/>
              </w:rPr>
              <w:t>Notice</w:t>
            </w:r>
            <w:r w:rsidRPr="00A512ED">
              <w:rPr>
                <w:rFonts w:ascii="Arial" w:hAnsi="Arial" w:cs="Arial"/>
                <w:spacing w:val="1"/>
                <w:sz w:val="15"/>
                <w:szCs w:val="15"/>
              </w:rPr>
              <w:t xml:space="preserve"> </w:t>
            </w:r>
            <w:r w:rsidRPr="00A512ED">
              <w:rPr>
                <w:rFonts w:ascii="Arial" w:hAnsi="Arial" w:cs="Arial"/>
                <w:spacing w:val="-1"/>
                <w:sz w:val="15"/>
                <w:szCs w:val="15"/>
              </w:rPr>
              <w:t>4614</w:t>
            </w:r>
            <w:r w:rsidRPr="00A512ED">
              <w:rPr>
                <w:rFonts w:ascii="Arial" w:hAnsi="Arial" w:cs="Arial"/>
                <w:spacing w:val="1"/>
                <w:sz w:val="15"/>
                <w:szCs w:val="15"/>
              </w:rPr>
              <w:t xml:space="preserve"> </w:t>
            </w:r>
            <w:r w:rsidRPr="00A512ED">
              <w:rPr>
                <w:rFonts w:ascii="Arial" w:hAnsi="Arial" w:cs="Arial"/>
                <w:sz w:val="15"/>
                <w:szCs w:val="15"/>
              </w:rPr>
              <w:t>issued</w:t>
            </w:r>
            <w:r w:rsidRPr="00A512ED">
              <w:rPr>
                <w:rFonts w:ascii="Arial" w:hAnsi="Arial" w:cs="Arial"/>
                <w:spacing w:val="1"/>
                <w:sz w:val="15"/>
                <w:szCs w:val="15"/>
              </w:rPr>
              <w:t xml:space="preserve"> </w:t>
            </w:r>
            <w:r w:rsidRPr="00A512ED">
              <w:rPr>
                <w:rFonts w:ascii="Arial" w:hAnsi="Arial" w:cs="Arial"/>
                <w:sz w:val="15"/>
                <w:szCs w:val="15"/>
              </w:rPr>
              <w:t>on</w:t>
            </w:r>
            <w:r w:rsidRPr="00A512ED">
              <w:rPr>
                <w:rFonts w:ascii="Arial" w:hAnsi="Arial" w:cs="Arial"/>
                <w:spacing w:val="1"/>
                <w:sz w:val="15"/>
                <w:szCs w:val="15"/>
              </w:rPr>
              <w:t xml:space="preserve"> </w:t>
            </w:r>
            <w:r w:rsidRPr="00A512ED">
              <w:rPr>
                <w:rFonts w:ascii="Arial" w:hAnsi="Arial" w:cs="Arial"/>
                <w:sz w:val="15"/>
                <w:szCs w:val="15"/>
              </w:rPr>
              <w:t>February 5,</w:t>
            </w:r>
            <w:r w:rsidRPr="00A512ED">
              <w:rPr>
                <w:rFonts w:ascii="Arial" w:hAnsi="Arial" w:cs="Arial"/>
                <w:spacing w:val="1"/>
                <w:sz w:val="15"/>
                <w:szCs w:val="15"/>
              </w:rPr>
              <w:t xml:space="preserve"> </w:t>
            </w:r>
            <w:r w:rsidRPr="00A512ED">
              <w:rPr>
                <w:rFonts w:ascii="Arial" w:hAnsi="Arial" w:cs="Arial"/>
                <w:spacing w:val="-1"/>
                <w:sz w:val="15"/>
                <w:szCs w:val="15"/>
              </w:rPr>
              <w:t>2004).</w:t>
            </w:r>
          </w:p>
          <w:p w14:paraId="77D49478" w14:textId="77777777" w:rsidR="00312AAD" w:rsidRPr="00DC65F7" w:rsidRDefault="00312AAD" w:rsidP="00312AAD">
            <w:pPr>
              <w:pStyle w:val="ListParagraph"/>
              <w:numPr>
                <w:ilvl w:val="0"/>
                <w:numId w:val="12"/>
              </w:numPr>
              <w:tabs>
                <w:tab w:val="left" w:pos="160"/>
              </w:tabs>
              <w:ind w:left="160"/>
              <w:rPr>
                <w:rFonts w:ascii="Arial" w:eastAsia="Arial" w:hAnsi="Arial" w:cs="Arial"/>
                <w:sz w:val="15"/>
                <w:szCs w:val="15"/>
              </w:rPr>
            </w:pPr>
            <w:r w:rsidRPr="00A512ED">
              <w:rPr>
                <w:rFonts w:ascii="Arial" w:hAnsi="Arial" w:cs="Arial"/>
                <w:spacing w:val="-1"/>
                <w:sz w:val="15"/>
                <w:szCs w:val="15"/>
              </w:rPr>
              <w:t>The</w:t>
            </w:r>
            <w:r w:rsidRPr="00A512ED">
              <w:rPr>
                <w:rFonts w:ascii="Arial" w:hAnsi="Arial" w:cs="Arial"/>
                <w:spacing w:val="1"/>
                <w:sz w:val="15"/>
                <w:szCs w:val="15"/>
              </w:rPr>
              <w:t xml:space="preserve"> </w:t>
            </w:r>
            <w:hyperlink r:id="rId25" w:history="1">
              <w:r w:rsidRPr="00A512ED">
                <w:rPr>
                  <w:rStyle w:val="Hyperlink"/>
                  <w:rFonts w:ascii="Arial" w:hAnsi="Arial" w:cs="Arial"/>
                  <w:sz w:val="15"/>
                  <w:szCs w:val="15"/>
                </w:rPr>
                <w:t>Sunken</w:t>
              </w:r>
              <w:r w:rsidRPr="00A512ED">
                <w:rPr>
                  <w:rStyle w:val="Hyperlink"/>
                  <w:rFonts w:ascii="Arial" w:hAnsi="Arial" w:cs="Arial"/>
                  <w:spacing w:val="1"/>
                  <w:sz w:val="15"/>
                  <w:szCs w:val="15"/>
                </w:rPr>
                <w:t xml:space="preserve"> </w:t>
              </w:r>
              <w:r w:rsidRPr="00A512ED">
                <w:rPr>
                  <w:rStyle w:val="Hyperlink"/>
                  <w:rFonts w:ascii="Arial" w:hAnsi="Arial" w:cs="Arial"/>
                  <w:sz w:val="15"/>
                  <w:szCs w:val="15"/>
                </w:rPr>
                <w:t xml:space="preserve">Military </w:t>
              </w:r>
              <w:r w:rsidRPr="00A512ED">
                <w:rPr>
                  <w:rStyle w:val="Hyperlink"/>
                  <w:rFonts w:ascii="Arial" w:hAnsi="Arial" w:cs="Arial"/>
                  <w:spacing w:val="-1"/>
                  <w:sz w:val="15"/>
                  <w:szCs w:val="15"/>
                </w:rPr>
                <w:t>Craft</w:t>
              </w:r>
              <w:r w:rsidRPr="00A512ED">
                <w:rPr>
                  <w:rStyle w:val="Hyperlink"/>
                  <w:rFonts w:ascii="Arial" w:hAnsi="Arial" w:cs="Arial"/>
                  <w:spacing w:val="2"/>
                  <w:sz w:val="15"/>
                  <w:szCs w:val="15"/>
                </w:rPr>
                <w:t xml:space="preserve"> </w:t>
              </w:r>
              <w:r w:rsidRPr="00A512ED">
                <w:rPr>
                  <w:rStyle w:val="Hyperlink"/>
                  <w:rFonts w:ascii="Arial" w:hAnsi="Arial" w:cs="Arial"/>
                  <w:sz w:val="15"/>
                  <w:szCs w:val="15"/>
                </w:rPr>
                <w:t>Act</w:t>
              </w:r>
            </w:hyperlink>
            <w:r w:rsidRPr="00A512ED">
              <w:rPr>
                <w:rFonts w:ascii="Arial" w:hAnsi="Arial" w:cs="Arial"/>
                <w:spacing w:val="2"/>
                <w:sz w:val="15"/>
                <w:szCs w:val="15"/>
              </w:rPr>
              <w:t xml:space="preserve"> (SMCA) </w:t>
            </w:r>
            <w:r w:rsidRPr="00A512ED">
              <w:rPr>
                <w:rFonts w:ascii="Arial" w:hAnsi="Arial" w:cs="Arial"/>
                <w:sz w:val="15"/>
                <w:szCs w:val="15"/>
              </w:rPr>
              <w:lastRenderedPageBreak/>
              <w:t>confirms</w:t>
            </w:r>
            <w:r w:rsidRPr="00A512ED">
              <w:rPr>
                <w:rFonts w:ascii="Arial" w:hAnsi="Arial" w:cs="Arial"/>
                <w:spacing w:val="2"/>
                <w:sz w:val="15"/>
                <w:szCs w:val="15"/>
              </w:rPr>
              <w:t xml:space="preserve"> </w:t>
            </w:r>
            <w:r w:rsidRPr="00A512ED">
              <w:rPr>
                <w:rFonts w:ascii="Arial" w:hAnsi="Arial" w:cs="Arial"/>
                <w:sz w:val="15"/>
                <w:szCs w:val="15"/>
              </w:rPr>
              <w:t>that</w:t>
            </w:r>
            <w:r w:rsidRPr="00A512ED">
              <w:rPr>
                <w:rFonts w:ascii="Arial" w:hAnsi="Arial" w:cs="Arial"/>
                <w:spacing w:val="2"/>
                <w:sz w:val="15"/>
                <w:szCs w:val="15"/>
              </w:rPr>
              <w:t xml:space="preserve"> </w:t>
            </w:r>
            <w:r w:rsidRPr="00A512ED">
              <w:rPr>
                <w:rFonts w:ascii="Arial" w:hAnsi="Arial" w:cs="Arial"/>
                <w:sz w:val="15"/>
                <w:szCs w:val="15"/>
              </w:rPr>
              <w:t>sunken</w:t>
            </w:r>
            <w:r w:rsidRPr="00A512ED">
              <w:rPr>
                <w:rFonts w:ascii="Arial" w:hAnsi="Arial" w:cs="Arial"/>
                <w:spacing w:val="1"/>
                <w:sz w:val="15"/>
                <w:szCs w:val="15"/>
              </w:rPr>
              <w:t xml:space="preserve"> </w:t>
            </w:r>
            <w:r w:rsidRPr="00A512ED">
              <w:rPr>
                <w:rFonts w:ascii="Arial" w:hAnsi="Arial" w:cs="Arial"/>
                <w:spacing w:val="-1"/>
                <w:sz w:val="15"/>
                <w:szCs w:val="15"/>
              </w:rPr>
              <w:t>U.S.</w:t>
            </w:r>
            <w:r w:rsidRPr="00A512ED">
              <w:rPr>
                <w:rFonts w:ascii="Arial" w:hAnsi="Arial" w:cs="Arial"/>
                <w:spacing w:val="36"/>
                <w:sz w:val="15"/>
                <w:szCs w:val="15"/>
              </w:rPr>
              <w:t xml:space="preserve"> </w:t>
            </w:r>
            <w:r w:rsidRPr="00A512ED">
              <w:rPr>
                <w:rFonts w:ascii="Arial" w:hAnsi="Arial" w:cs="Arial"/>
                <w:sz w:val="15"/>
                <w:szCs w:val="15"/>
              </w:rPr>
              <w:t>military craft are</w:t>
            </w:r>
            <w:r w:rsidRPr="00A512ED">
              <w:rPr>
                <w:rFonts w:ascii="Arial" w:hAnsi="Arial" w:cs="Arial"/>
                <w:spacing w:val="1"/>
                <w:sz w:val="15"/>
                <w:szCs w:val="15"/>
              </w:rPr>
              <w:t xml:space="preserve"> </w:t>
            </w:r>
            <w:r w:rsidRPr="00A512ED">
              <w:rPr>
                <w:rFonts w:ascii="Arial" w:hAnsi="Arial" w:cs="Arial"/>
                <w:sz w:val="15"/>
                <w:szCs w:val="15"/>
              </w:rPr>
              <w:t>sovereign</w:t>
            </w:r>
            <w:r w:rsidRPr="00A512ED">
              <w:rPr>
                <w:rFonts w:ascii="Arial" w:hAnsi="Arial" w:cs="Arial"/>
                <w:spacing w:val="1"/>
                <w:sz w:val="15"/>
                <w:szCs w:val="15"/>
              </w:rPr>
              <w:t xml:space="preserve"> </w:t>
            </w:r>
            <w:r w:rsidRPr="00A512ED">
              <w:rPr>
                <w:rFonts w:ascii="Arial" w:hAnsi="Arial" w:cs="Arial"/>
                <w:sz w:val="15"/>
                <w:szCs w:val="15"/>
              </w:rPr>
              <w:t>property of</w:t>
            </w:r>
            <w:r w:rsidRPr="00A512ED">
              <w:rPr>
                <w:rFonts w:ascii="Arial" w:hAnsi="Arial" w:cs="Arial"/>
                <w:spacing w:val="2"/>
                <w:sz w:val="15"/>
                <w:szCs w:val="15"/>
              </w:rPr>
              <w:t xml:space="preserve"> </w:t>
            </w:r>
            <w:r w:rsidRPr="00A512ED">
              <w:rPr>
                <w:rFonts w:ascii="Arial" w:hAnsi="Arial" w:cs="Arial"/>
                <w:sz w:val="15"/>
                <w:szCs w:val="15"/>
              </w:rPr>
              <w:t>the</w:t>
            </w:r>
            <w:r w:rsidRPr="00A512ED">
              <w:rPr>
                <w:rFonts w:ascii="Arial" w:hAnsi="Arial" w:cs="Arial"/>
                <w:spacing w:val="30"/>
                <w:sz w:val="15"/>
                <w:szCs w:val="15"/>
              </w:rPr>
              <w:t xml:space="preserve"> </w:t>
            </w:r>
            <w:r w:rsidRPr="00A512ED">
              <w:rPr>
                <w:rFonts w:ascii="Arial" w:hAnsi="Arial" w:cs="Arial"/>
                <w:spacing w:val="-1"/>
                <w:sz w:val="15"/>
                <w:szCs w:val="15"/>
              </w:rPr>
              <w:t>United</w:t>
            </w:r>
            <w:r w:rsidRPr="00A512ED">
              <w:rPr>
                <w:rFonts w:ascii="Arial" w:hAnsi="Arial" w:cs="Arial"/>
                <w:spacing w:val="1"/>
                <w:sz w:val="15"/>
                <w:szCs w:val="15"/>
              </w:rPr>
              <w:t xml:space="preserve"> </w:t>
            </w:r>
            <w:r w:rsidRPr="00A512ED">
              <w:rPr>
                <w:rFonts w:ascii="Arial" w:hAnsi="Arial" w:cs="Arial"/>
                <w:sz w:val="15"/>
                <w:szCs w:val="15"/>
              </w:rPr>
              <w:t>States</w:t>
            </w:r>
            <w:r w:rsidRPr="00A512ED">
              <w:rPr>
                <w:rFonts w:ascii="Arial" w:hAnsi="Arial" w:cs="Arial"/>
                <w:spacing w:val="2"/>
                <w:sz w:val="15"/>
                <w:szCs w:val="15"/>
              </w:rPr>
              <w:t xml:space="preserve"> </w:t>
            </w:r>
            <w:r w:rsidRPr="00A512ED">
              <w:rPr>
                <w:rFonts w:ascii="Arial" w:hAnsi="Arial" w:cs="Arial"/>
                <w:sz w:val="15"/>
                <w:szCs w:val="15"/>
              </w:rPr>
              <w:t>regardless</w:t>
            </w:r>
            <w:r w:rsidRPr="00A512ED">
              <w:rPr>
                <w:rFonts w:ascii="Arial" w:hAnsi="Arial" w:cs="Arial"/>
                <w:spacing w:val="2"/>
                <w:sz w:val="15"/>
                <w:szCs w:val="15"/>
              </w:rPr>
              <w:t xml:space="preserve"> </w:t>
            </w:r>
            <w:r w:rsidRPr="00A512ED">
              <w:rPr>
                <w:rFonts w:ascii="Arial" w:hAnsi="Arial" w:cs="Arial"/>
                <w:sz w:val="15"/>
                <w:szCs w:val="15"/>
              </w:rPr>
              <w:t>of</w:t>
            </w:r>
            <w:r w:rsidRPr="00A512ED">
              <w:rPr>
                <w:rFonts w:ascii="Arial" w:hAnsi="Arial" w:cs="Arial"/>
                <w:spacing w:val="2"/>
                <w:sz w:val="15"/>
                <w:szCs w:val="15"/>
              </w:rPr>
              <w:t xml:space="preserve"> </w:t>
            </w:r>
            <w:r w:rsidRPr="00A512ED">
              <w:rPr>
                <w:rFonts w:ascii="Arial" w:hAnsi="Arial" w:cs="Arial"/>
                <w:sz w:val="15"/>
                <w:szCs w:val="15"/>
              </w:rPr>
              <w:t>their location or the</w:t>
            </w:r>
            <w:r w:rsidRPr="00A512ED">
              <w:rPr>
                <w:rFonts w:ascii="Arial" w:hAnsi="Arial" w:cs="Arial"/>
                <w:spacing w:val="1"/>
                <w:sz w:val="15"/>
                <w:szCs w:val="15"/>
              </w:rPr>
              <w:t xml:space="preserve"> </w:t>
            </w:r>
            <w:r w:rsidRPr="00A512ED">
              <w:rPr>
                <w:rFonts w:ascii="Arial" w:hAnsi="Arial" w:cs="Arial"/>
                <w:sz w:val="15"/>
                <w:szCs w:val="15"/>
              </w:rPr>
              <w:t>passage</w:t>
            </w:r>
            <w:r w:rsidRPr="00A512ED">
              <w:rPr>
                <w:rFonts w:ascii="Arial" w:hAnsi="Arial" w:cs="Arial"/>
                <w:spacing w:val="1"/>
                <w:sz w:val="15"/>
                <w:szCs w:val="15"/>
              </w:rPr>
              <w:t xml:space="preserve"> </w:t>
            </w:r>
            <w:r w:rsidRPr="00A512ED">
              <w:rPr>
                <w:rFonts w:ascii="Arial" w:hAnsi="Arial" w:cs="Arial"/>
                <w:sz w:val="15"/>
                <w:szCs w:val="15"/>
              </w:rPr>
              <w:t>of</w:t>
            </w:r>
            <w:r w:rsidRPr="00A512ED">
              <w:rPr>
                <w:rFonts w:ascii="Arial" w:hAnsi="Arial" w:cs="Arial"/>
                <w:spacing w:val="2"/>
                <w:sz w:val="15"/>
                <w:szCs w:val="15"/>
              </w:rPr>
              <w:t xml:space="preserve"> </w:t>
            </w:r>
            <w:r w:rsidRPr="00A512ED">
              <w:rPr>
                <w:rFonts w:ascii="Arial" w:hAnsi="Arial" w:cs="Arial"/>
                <w:sz w:val="15"/>
                <w:szCs w:val="15"/>
              </w:rPr>
              <w:t>time.</w:t>
            </w:r>
          </w:p>
          <w:p w14:paraId="77CF174C" w14:textId="69C592B9" w:rsidR="00DC65F7" w:rsidRPr="00A512ED" w:rsidRDefault="00DC65F7" w:rsidP="00312AAD">
            <w:pPr>
              <w:pStyle w:val="ListParagraph"/>
              <w:numPr>
                <w:ilvl w:val="0"/>
                <w:numId w:val="12"/>
              </w:numPr>
              <w:tabs>
                <w:tab w:val="left" w:pos="160"/>
              </w:tabs>
              <w:ind w:left="160"/>
              <w:rPr>
                <w:rFonts w:ascii="Arial" w:eastAsia="Arial" w:hAnsi="Arial" w:cs="Arial"/>
                <w:sz w:val="15"/>
                <w:szCs w:val="15"/>
              </w:rPr>
            </w:pPr>
            <w:r>
              <w:rPr>
                <w:rFonts w:ascii="Arial" w:hAnsi="Arial" w:cs="Arial"/>
                <w:sz w:val="15"/>
                <w:szCs w:val="15"/>
              </w:rPr>
              <w:t>The U.S. Navy, Army, Air Force, and the Department under which the U.S. Coast Guard operates are all authorized by the SMCA to issue regulations for permitting activities directed at sunken military craft under their purview.</w:t>
            </w:r>
          </w:p>
        </w:tc>
        <w:tc>
          <w:tcPr>
            <w:tcW w:w="1758" w:type="dxa"/>
            <w:tcBorders>
              <w:top w:val="single" w:sz="2" w:space="0" w:color="auto"/>
              <w:left w:val="single" w:sz="2" w:space="0" w:color="auto"/>
              <w:bottom w:val="single" w:sz="2" w:space="0" w:color="auto"/>
              <w:right w:val="single" w:sz="2" w:space="0" w:color="auto"/>
            </w:tcBorders>
            <w:shd w:val="clear" w:color="auto" w:fill="auto"/>
          </w:tcPr>
          <w:p w14:paraId="5D3ECB75" w14:textId="24634FB3" w:rsidR="00312AAD" w:rsidRPr="00A512ED" w:rsidRDefault="00312AAD" w:rsidP="00312AAD">
            <w:pPr>
              <w:pStyle w:val="BodyText"/>
              <w:rPr>
                <w:rFonts w:cs="Arial"/>
              </w:rPr>
            </w:pPr>
            <w:r w:rsidRPr="00A512ED">
              <w:rPr>
                <w:rFonts w:cs="Arial"/>
              </w:rPr>
              <w:lastRenderedPageBreak/>
              <w:t xml:space="preserve">   Applies to sunken State craft of the US and other nations wherever located, including internal waters and submerged lands</w:t>
            </w:r>
          </w:p>
          <w:p w14:paraId="4D103A85" w14:textId="77777777" w:rsidR="00312AAD" w:rsidRPr="00A512ED" w:rsidRDefault="00312AAD" w:rsidP="00312AAD">
            <w:pPr>
              <w:pStyle w:val="BodyText"/>
              <w:rPr>
                <w:rFonts w:cs="Arial"/>
              </w:rPr>
            </w:pPr>
          </w:p>
          <w:p w14:paraId="02A1D331" w14:textId="77777777" w:rsidR="00312AAD" w:rsidRPr="00A512ED" w:rsidRDefault="00312AAD" w:rsidP="00312AAD">
            <w:pPr>
              <w:pStyle w:val="BodyText"/>
              <w:rPr>
                <w:rFonts w:cs="Arial"/>
              </w:rPr>
            </w:pPr>
          </w:p>
          <w:p w14:paraId="152FAE3C" w14:textId="77777777" w:rsidR="00312AAD" w:rsidRPr="00A512ED" w:rsidRDefault="00312AAD" w:rsidP="00312AAD">
            <w:pPr>
              <w:pStyle w:val="BodyText"/>
              <w:rPr>
                <w:rFonts w:cs="Arial"/>
              </w:rPr>
            </w:pPr>
          </w:p>
          <w:p w14:paraId="613BE673" w14:textId="77777777" w:rsidR="00312AAD" w:rsidRPr="00A512ED" w:rsidRDefault="00312AAD" w:rsidP="00312AAD">
            <w:pPr>
              <w:pStyle w:val="BodyText"/>
              <w:rPr>
                <w:rFonts w:cs="Arial"/>
              </w:rPr>
            </w:pPr>
          </w:p>
          <w:p w14:paraId="63A43609" w14:textId="7BC3D727" w:rsidR="00312AAD" w:rsidRPr="00A512ED" w:rsidRDefault="00312AAD" w:rsidP="00312AAD">
            <w:pPr>
              <w:pStyle w:val="BodyText"/>
              <w:ind w:left="0" w:firstLine="0"/>
              <w:rPr>
                <w:rFonts w:cs="Arial"/>
              </w:rPr>
            </w:pPr>
            <w:r w:rsidRPr="00A512ED">
              <w:rPr>
                <w:rFonts w:cs="Arial"/>
              </w:rPr>
              <w:t xml:space="preserve">The SMCA applies to US and foreign sunken military craft located in U.S. waters, including internal waters and associated submerged lands   </w:t>
            </w:r>
          </w:p>
          <w:p w14:paraId="2DB9DF1F" w14:textId="77777777" w:rsidR="00312AAD" w:rsidRPr="00A512ED" w:rsidRDefault="00312AAD" w:rsidP="00312AAD">
            <w:pPr>
              <w:pStyle w:val="BodyText"/>
              <w:rPr>
                <w:rFonts w:cs="Arial"/>
              </w:rPr>
            </w:pPr>
          </w:p>
          <w:p w14:paraId="4EB178A9" w14:textId="77777777" w:rsidR="00312AAD" w:rsidRPr="00A512ED" w:rsidRDefault="00312AAD" w:rsidP="00312AAD">
            <w:pPr>
              <w:pStyle w:val="BodyText"/>
              <w:rPr>
                <w:rFonts w:cs="Arial"/>
              </w:rPr>
            </w:pPr>
          </w:p>
          <w:p w14:paraId="096EC16A" w14:textId="77777777" w:rsidR="00312AAD" w:rsidRPr="00A512ED" w:rsidRDefault="00312AAD" w:rsidP="00312AAD">
            <w:pPr>
              <w:pStyle w:val="BodyText"/>
              <w:rPr>
                <w:rFonts w:cs="Arial"/>
              </w:rPr>
            </w:pPr>
          </w:p>
          <w:p w14:paraId="78FEC710" w14:textId="77777777" w:rsidR="00312AAD" w:rsidRPr="00A512ED" w:rsidRDefault="00312AAD" w:rsidP="00312AAD">
            <w:pPr>
              <w:pStyle w:val="BodyText"/>
              <w:rPr>
                <w:rFonts w:cs="Arial"/>
              </w:rPr>
            </w:pPr>
          </w:p>
          <w:p w14:paraId="61279C8F" w14:textId="77777777" w:rsidR="00312AAD" w:rsidRPr="00A512ED" w:rsidRDefault="00312AAD" w:rsidP="00312AAD">
            <w:pPr>
              <w:pStyle w:val="BodyText"/>
              <w:rPr>
                <w:rFonts w:cs="Arial"/>
              </w:rPr>
            </w:pPr>
          </w:p>
          <w:p w14:paraId="5EBDC88D" w14:textId="77777777" w:rsidR="00312AAD" w:rsidRPr="00A512ED" w:rsidRDefault="00312AAD" w:rsidP="00312AAD">
            <w:pPr>
              <w:rPr>
                <w:rFonts w:ascii="Arial" w:hAnsi="Arial" w:cs="Arial"/>
                <w:sz w:val="15"/>
                <w:szCs w:val="15"/>
              </w:rPr>
            </w:pPr>
          </w:p>
        </w:tc>
        <w:tc>
          <w:tcPr>
            <w:tcW w:w="1530" w:type="dxa"/>
            <w:tcBorders>
              <w:top w:val="single" w:sz="2" w:space="0" w:color="auto"/>
              <w:left w:val="single" w:sz="2" w:space="0" w:color="auto"/>
              <w:bottom w:val="single" w:sz="2" w:space="0" w:color="auto"/>
              <w:right w:val="single" w:sz="2" w:space="0" w:color="auto"/>
            </w:tcBorders>
            <w:shd w:val="clear" w:color="auto" w:fill="auto"/>
          </w:tcPr>
          <w:p w14:paraId="47ADFB95" w14:textId="5EE64515" w:rsidR="00312AAD" w:rsidRPr="00A512ED" w:rsidRDefault="00312AAD" w:rsidP="00312AAD">
            <w:pPr>
              <w:pStyle w:val="TableParagraph"/>
              <w:ind w:right="89"/>
              <w:rPr>
                <w:rFonts w:ascii="Arial" w:hAnsi="Arial" w:cs="Arial"/>
                <w:spacing w:val="-1"/>
                <w:sz w:val="15"/>
                <w:szCs w:val="15"/>
              </w:rPr>
            </w:pPr>
            <w:r w:rsidRPr="00A512ED">
              <w:rPr>
                <w:rFonts w:ascii="Arial" w:hAnsi="Arial" w:cs="Arial"/>
                <w:sz w:val="15"/>
                <w:szCs w:val="15"/>
              </w:rPr>
              <w:lastRenderedPageBreak/>
              <w:t>Applies to sunken State craft of the US and other nations wherever located, including in the</w:t>
            </w:r>
            <w:r w:rsidRPr="00A512ED">
              <w:rPr>
                <w:rFonts w:ascii="Arial" w:hAnsi="Arial" w:cs="Arial"/>
                <w:spacing w:val="1"/>
                <w:sz w:val="15"/>
                <w:szCs w:val="15"/>
              </w:rPr>
              <w:t xml:space="preserve"> </w:t>
            </w:r>
            <w:r w:rsidRPr="00A512ED">
              <w:rPr>
                <w:rFonts w:ascii="Arial" w:hAnsi="Arial" w:cs="Arial"/>
                <w:spacing w:val="-1"/>
                <w:sz w:val="15"/>
                <w:szCs w:val="15"/>
              </w:rPr>
              <w:t>Territorial Sea and associated submerged lands</w:t>
            </w:r>
          </w:p>
          <w:p w14:paraId="7899509A" w14:textId="77777777" w:rsidR="00312AAD" w:rsidRPr="00A512ED" w:rsidRDefault="00312AAD" w:rsidP="00312AAD">
            <w:pPr>
              <w:pStyle w:val="TableParagraph"/>
              <w:ind w:left="20" w:right="89"/>
              <w:rPr>
                <w:rFonts w:ascii="Arial" w:hAnsi="Arial" w:cs="Arial"/>
                <w:spacing w:val="-1"/>
                <w:sz w:val="15"/>
                <w:szCs w:val="15"/>
              </w:rPr>
            </w:pPr>
            <w:r w:rsidRPr="00A512ED">
              <w:rPr>
                <w:rFonts w:ascii="Arial" w:hAnsi="Arial" w:cs="Arial"/>
                <w:spacing w:val="-1"/>
                <w:sz w:val="15"/>
                <w:szCs w:val="15"/>
              </w:rPr>
              <w:t xml:space="preserve"> </w:t>
            </w:r>
          </w:p>
          <w:p w14:paraId="2CB61D1B" w14:textId="77777777" w:rsidR="00312AAD" w:rsidRPr="00A512ED" w:rsidRDefault="00312AAD" w:rsidP="00312AAD">
            <w:pPr>
              <w:pStyle w:val="TableParagraph"/>
              <w:ind w:left="20" w:right="89"/>
              <w:rPr>
                <w:rFonts w:ascii="Arial" w:hAnsi="Arial" w:cs="Arial"/>
                <w:spacing w:val="-1"/>
                <w:sz w:val="15"/>
                <w:szCs w:val="15"/>
              </w:rPr>
            </w:pPr>
          </w:p>
          <w:p w14:paraId="31C3B280" w14:textId="699EF3EB" w:rsidR="00312AAD" w:rsidRPr="00A512ED" w:rsidRDefault="00312AAD" w:rsidP="00312AAD">
            <w:pPr>
              <w:rPr>
                <w:rFonts w:ascii="Arial" w:hAnsi="Arial" w:cs="Arial"/>
                <w:sz w:val="15"/>
                <w:szCs w:val="15"/>
              </w:rPr>
            </w:pPr>
            <w:r w:rsidRPr="00A512ED">
              <w:rPr>
                <w:rFonts w:ascii="Arial" w:hAnsi="Arial" w:cs="Arial"/>
                <w:spacing w:val="-1"/>
                <w:sz w:val="15"/>
                <w:szCs w:val="15"/>
              </w:rPr>
              <w:t>The SMCA applies to US and foreign sunken military craft located  in U.S. waters, including State waters and associated submerged  lands</w:t>
            </w:r>
          </w:p>
        </w:tc>
        <w:tc>
          <w:tcPr>
            <w:tcW w:w="1620" w:type="dxa"/>
            <w:tcBorders>
              <w:top w:val="single" w:sz="2" w:space="0" w:color="auto"/>
              <w:left w:val="single" w:sz="2" w:space="0" w:color="auto"/>
              <w:bottom w:val="single" w:sz="2" w:space="0" w:color="auto"/>
              <w:right w:val="single" w:sz="2" w:space="0" w:color="auto"/>
            </w:tcBorders>
            <w:shd w:val="clear" w:color="auto" w:fill="auto"/>
          </w:tcPr>
          <w:p w14:paraId="2590573E" w14:textId="5170FBA4" w:rsidR="00312AAD" w:rsidRPr="00A512ED" w:rsidRDefault="00312AAD" w:rsidP="00312AAD">
            <w:pPr>
              <w:pStyle w:val="TableParagraph"/>
              <w:ind w:right="89"/>
              <w:rPr>
                <w:rFonts w:ascii="Arial" w:hAnsi="Arial" w:cs="Arial"/>
                <w:spacing w:val="-1"/>
                <w:sz w:val="15"/>
                <w:szCs w:val="15"/>
              </w:rPr>
            </w:pPr>
            <w:r w:rsidRPr="00A512ED">
              <w:rPr>
                <w:rFonts w:ascii="Arial" w:hAnsi="Arial" w:cs="Arial"/>
                <w:sz w:val="15"/>
                <w:szCs w:val="15"/>
              </w:rPr>
              <w:t>Applies to sunken State craft of the US and other nations wherever located, including in the</w:t>
            </w:r>
            <w:r w:rsidRPr="00A512ED">
              <w:rPr>
                <w:rFonts w:ascii="Arial" w:hAnsi="Arial" w:cs="Arial"/>
                <w:spacing w:val="1"/>
                <w:sz w:val="15"/>
                <w:szCs w:val="15"/>
              </w:rPr>
              <w:t xml:space="preserve"> </w:t>
            </w:r>
            <w:r w:rsidRPr="00A512ED">
              <w:rPr>
                <w:rFonts w:ascii="Arial" w:hAnsi="Arial" w:cs="Arial"/>
                <w:spacing w:val="-1"/>
                <w:sz w:val="15"/>
                <w:szCs w:val="15"/>
              </w:rPr>
              <w:t xml:space="preserve">Territorial Sea and the associated Outer Continental Shelf </w:t>
            </w:r>
          </w:p>
          <w:p w14:paraId="2D6F9A59" w14:textId="77777777" w:rsidR="00312AAD" w:rsidRPr="00A512ED" w:rsidRDefault="00312AAD" w:rsidP="00312AAD">
            <w:pPr>
              <w:pStyle w:val="TableParagraph"/>
              <w:ind w:left="20" w:right="89"/>
              <w:rPr>
                <w:rFonts w:ascii="Arial" w:hAnsi="Arial" w:cs="Arial"/>
                <w:spacing w:val="-1"/>
                <w:sz w:val="15"/>
                <w:szCs w:val="15"/>
              </w:rPr>
            </w:pPr>
          </w:p>
          <w:p w14:paraId="2D812458" w14:textId="77777777" w:rsidR="00312AAD" w:rsidRPr="00A512ED" w:rsidRDefault="00312AAD" w:rsidP="00312AAD">
            <w:pPr>
              <w:pStyle w:val="TableParagraph"/>
              <w:ind w:left="20" w:right="89"/>
              <w:rPr>
                <w:rFonts w:ascii="Arial" w:hAnsi="Arial" w:cs="Arial"/>
                <w:spacing w:val="-1"/>
                <w:sz w:val="15"/>
                <w:szCs w:val="15"/>
              </w:rPr>
            </w:pPr>
          </w:p>
          <w:p w14:paraId="3BA393D8" w14:textId="3424EBB1" w:rsidR="00312AAD" w:rsidRPr="00A512ED" w:rsidRDefault="00312AAD" w:rsidP="00312AAD">
            <w:pPr>
              <w:rPr>
                <w:rFonts w:ascii="Arial" w:hAnsi="Arial" w:cs="Arial"/>
                <w:sz w:val="15"/>
                <w:szCs w:val="15"/>
              </w:rPr>
            </w:pPr>
            <w:r w:rsidRPr="00A512ED">
              <w:rPr>
                <w:rFonts w:ascii="Arial" w:hAnsi="Arial" w:cs="Arial"/>
                <w:spacing w:val="-1"/>
                <w:sz w:val="15"/>
                <w:szCs w:val="15"/>
              </w:rPr>
              <w:t>The SMCA applies to US and foreign craft located in U.S. waters, including the Territorial Sea and the associated Outer Continental Shelf</w:t>
            </w:r>
          </w:p>
        </w:tc>
        <w:tc>
          <w:tcPr>
            <w:tcW w:w="1530" w:type="dxa"/>
            <w:tcBorders>
              <w:top w:val="single" w:sz="2" w:space="0" w:color="auto"/>
              <w:left w:val="single" w:sz="2" w:space="0" w:color="auto"/>
              <w:bottom w:val="single" w:sz="2" w:space="0" w:color="auto"/>
              <w:right w:val="single" w:sz="2" w:space="0" w:color="auto"/>
            </w:tcBorders>
            <w:shd w:val="clear" w:color="auto" w:fill="auto"/>
          </w:tcPr>
          <w:p w14:paraId="77394E51" w14:textId="263DC2AA" w:rsidR="00312AAD" w:rsidRPr="00A512ED" w:rsidRDefault="00312AAD" w:rsidP="00312AAD">
            <w:pPr>
              <w:pStyle w:val="TableParagraph"/>
              <w:ind w:left="20" w:right="89"/>
              <w:rPr>
                <w:rFonts w:ascii="Arial" w:eastAsia="Arial" w:hAnsi="Arial" w:cs="Arial"/>
                <w:sz w:val="15"/>
                <w:szCs w:val="15"/>
              </w:rPr>
            </w:pPr>
            <w:r w:rsidRPr="00A512ED">
              <w:rPr>
                <w:rFonts w:ascii="Arial" w:hAnsi="Arial" w:cs="Arial"/>
                <w:sz w:val="15"/>
                <w:szCs w:val="15"/>
              </w:rPr>
              <w:t xml:space="preserve">Applies to sunken State craft of the US and other nations wherever located, </w:t>
            </w:r>
            <w:r w:rsidRPr="00A512ED">
              <w:rPr>
                <w:rFonts w:ascii="Arial" w:eastAsia="Arial" w:hAnsi="Arial" w:cs="Arial"/>
                <w:sz w:val="15"/>
                <w:szCs w:val="15"/>
              </w:rPr>
              <w:t>including in the Contiguous Zone and the associated Outer Continental Shelf</w:t>
            </w:r>
          </w:p>
          <w:p w14:paraId="6C7E7C06" w14:textId="77777777" w:rsidR="00312AAD" w:rsidRPr="00A512ED" w:rsidRDefault="00312AAD" w:rsidP="00312AAD">
            <w:pPr>
              <w:pStyle w:val="TableParagraph"/>
              <w:ind w:left="20" w:right="89"/>
              <w:rPr>
                <w:rFonts w:ascii="Arial" w:eastAsia="Arial" w:hAnsi="Arial" w:cs="Arial"/>
                <w:sz w:val="15"/>
                <w:szCs w:val="15"/>
              </w:rPr>
            </w:pPr>
          </w:p>
          <w:p w14:paraId="58637684" w14:textId="77777777" w:rsidR="00312AAD" w:rsidRPr="00A512ED" w:rsidRDefault="00312AAD" w:rsidP="00312AAD">
            <w:pPr>
              <w:rPr>
                <w:rFonts w:ascii="Arial" w:hAnsi="Arial" w:cs="Arial"/>
                <w:spacing w:val="-1"/>
                <w:sz w:val="15"/>
                <w:szCs w:val="15"/>
              </w:rPr>
            </w:pPr>
          </w:p>
          <w:p w14:paraId="0D6B99EB" w14:textId="0772C104" w:rsidR="00312AAD" w:rsidRPr="00A512ED" w:rsidRDefault="00312AAD" w:rsidP="00312AAD">
            <w:pPr>
              <w:rPr>
                <w:rFonts w:ascii="Arial" w:hAnsi="Arial" w:cs="Arial"/>
                <w:sz w:val="15"/>
                <w:szCs w:val="15"/>
              </w:rPr>
            </w:pPr>
            <w:r w:rsidRPr="00A512ED">
              <w:rPr>
                <w:rFonts w:ascii="Arial" w:hAnsi="Arial" w:cs="Arial"/>
                <w:spacing w:val="-1"/>
                <w:sz w:val="15"/>
                <w:szCs w:val="15"/>
              </w:rPr>
              <w:t>The SMCA applies to US and foreign craft located in U.S. waters, including the Contiguous Zone and the associated Outer Continental Shelf</w:t>
            </w:r>
          </w:p>
        </w:tc>
        <w:tc>
          <w:tcPr>
            <w:tcW w:w="1440" w:type="dxa"/>
            <w:tcBorders>
              <w:top w:val="single" w:sz="2" w:space="0" w:color="auto"/>
              <w:left w:val="single" w:sz="2" w:space="0" w:color="auto"/>
              <w:bottom w:val="single" w:sz="2" w:space="0" w:color="auto"/>
              <w:right w:val="single" w:sz="2" w:space="0" w:color="auto"/>
            </w:tcBorders>
            <w:shd w:val="clear" w:color="auto" w:fill="auto"/>
          </w:tcPr>
          <w:p w14:paraId="11DD05BC" w14:textId="03C047C7" w:rsidR="00312AAD" w:rsidRPr="00A512ED" w:rsidRDefault="00312AAD" w:rsidP="00312AAD">
            <w:pPr>
              <w:pStyle w:val="TableParagraph"/>
              <w:rPr>
                <w:rFonts w:ascii="Arial" w:eastAsia="Arial" w:hAnsi="Arial" w:cs="Arial"/>
                <w:sz w:val="15"/>
                <w:szCs w:val="15"/>
              </w:rPr>
            </w:pPr>
            <w:r w:rsidRPr="00A512ED">
              <w:rPr>
                <w:rFonts w:ascii="Arial" w:hAnsi="Arial" w:cs="Arial"/>
                <w:sz w:val="15"/>
                <w:szCs w:val="15"/>
              </w:rPr>
              <w:t xml:space="preserve">Applies to sunken State craft of the US and other nations wherever located, </w:t>
            </w:r>
            <w:r w:rsidRPr="00A512ED">
              <w:rPr>
                <w:rFonts w:ascii="Arial" w:eastAsia="Arial" w:hAnsi="Arial" w:cs="Arial"/>
                <w:sz w:val="15"/>
                <w:szCs w:val="15"/>
              </w:rPr>
              <w:t>including in the EEZ the associated Outer Continental Shelf</w:t>
            </w:r>
          </w:p>
          <w:p w14:paraId="6731B3FE" w14:textId="77777777" w:rsidR="00312AAD" w:rsidRPr="00A512ED" w:rsidRDefault="00312AAD" w:rsidP="00312AAD">
            <w:pPr>
              <w:pStyle w:val="TableParagraph"/>
              <w:rPr>
                <w:rFonts w:ascii="Arial" w:eastAsia="Arial" w:hAnsi="Arial" w:cs="Arial"/>
                <w:sz w:val="15"/>
                <w:szCs w:val="15"/>
              </w:rPr>
            </w:pPr>
          </w:p>
          <w:p w14:paraId="78D3080A" w14:textId="77777777" w:rsidR="00312AAD" w:rsidRPr="00A512ED" w:rsidRDefault="00312AAD" w:rsidP="00312AAD">
            <w:pPr>
              <w:pStyle w:val="TableParagraph"/>
              <w:rPr>
                <w:rFonts w:ascii="Arial" w:eastAsia="Arial" w:hAnsi="Arial" w:cs="Arial"/>
                <w:sz w:val="15"/>
                <w:szCs w:val="15"/>
              </w:rPr>
            </w:pPr>
          </w:p>
          <w:p w14:paraId="2DDEEC60" w14:textId="77777777" w:rsidR="00312AAD" w:rsidRPr="00A512ED" w:rsidRDefault="00312AAD" w:rsidP="00312AAD">
            <w:pPr>
              <w:rPr>
                <w:rFonts w:ascii="Arial" w:hAnsi="Arial" w:cs="Arial"/>
                <w:spacing w:val="-1"/>
                <w:sz w:val="15"/>
                <w:szCs w:val="15"/>
              </w:rPr>
            </w:pPr>
          </w:p>
          <w:p w14:paraId="73FC74AE" w14:textId="7AC68B67" w:rsidR="00312AAD" w:rsidRPr="00A512ED" w:rsidRDefault="00312AAD" w:rsidP="00312AAD">
            <w:pPr>
              <w:rPr>
                <w:rFonts w:ascii="Arial" w:hAnsi="Arial" w:cs="Arial"/>
                <w:sz w:val="15"/>
                <w:szCs w:val="15"/>
              </w:rPr>
            </w:pPr>
            <w:r w:rsidRPr="00A512ED">
              <w:rPr>
                <w:rFonts w:ascii="Arial" w:hAnsi="Arial" w:cs="Arial"/>
                <w:spacing w:val="-1"/>
                <w:sz w:val="15"/>
                <w:szCs w:val="15"/>
              </w:rPr>
              <w:t>The SMCA applies to US and foreign craft located in U.S. waters, including the EEZ and the associated Outer Continental Shelf</w:t>
            </w:r>
          </w:p>
        </w:tc>
        <w:tc>
          <w:tcPr>
            <w:tcW w:w="1440" w:type="dxa"/>
            <w:tcBorders>
              <w:top w:val="single" w:sz="2" w:space="0" w:color="auto"/>
              <w:left w:val="single" w:sz="2" w:space="0" w:color="auto"/>
              <w:bottom w:val="single" w:sz="2" w:space="0" w:color="auto"/>
            </w:tcBorders>
            <w:shd w:val="clear" w:color="auto" w:fill="auto"/>
          </w:tcPr>
          <w:p w14:paraId="79EF4148" w14:textId="281D208C" w:rsidR="00312AAD" w:rsidRPr="00A512ED" w:rsidRDefault="00312AAD" w:rsidP="00312AAD">
            <w:pPr>
              <w:pStyle w:val="TableParagraph"/>
              <w:rPr>
                <w:rFonts w:ascii="Arial" w:eastAsia="Arial" w:hAnsi="Arial" w:cs="Arial"/>
                <w:sz w:val="15"/>
                <w:szCs w:val="15"/>
              </w:rPr>
            </w:pPr>
            <w:r w:rsidRPr="00A512ED">
              <w:rPr>
                <w:rFonts w:ascii="Arial" w:hAnsi="Arial" w:cs="Arial"/>
                <w:sz w:val="15"/>
                <w:szCs w:val="15"/>
              </w:rPr>
              <w:t xml:space="preserve">Applies to sunken State craft of the US and other nations wherever located, </w:t>
            </w:r>
            <w:r w:rsidRPr="00A512ED">
              <w:rPr>
                <w:rFonts w:ascii="Arial" w:eastAsia="Arial" w:hAnsi="Arial" w:cs="Arial"/>
                <w:sz w:val="15"/>
                <w:szCs w:val="15"/>
              </w:rPr>
              <w:t xml:space="preserve">including in the High Seas and The Area </w:t>
            </w:r>
          </w:p>
          <w:p w14:paraId="6AA87239" w14:textId="77777777" w:rsidR="00312AAD" w:rsidRPr="00A512ED" w:rsidRDefault="00312AAD" w:rsidP="00312AAD">
            <w:pPr>
              <w:pStyle w:val="TableParagraph"/>
              <w:rPr>
                <w:rFonts w:ascii="Arial" w:eastAsia="Arial" w:hAnsi="Arial" w:cs="Arial"/>
                <w:sz w:val="15"/>
                <w:szCs w:val="15"/>
              </w:rPr>
            </w:pPr>
          </w:p>
          <w:p w14:paraId="4134D184" w14:textId="77777777" w:rsidR="00312AAD" w:rsidRPr="00A512ED" w:rsidRDefault="00312AAD" w:rsidP="00312AAD">
            <w:pPr>
              <w:rPr>
                <w:rFonts w:ascii="Arial" w:eastAsia="Arial" w:hAnsi="Arial" w:cs="Arial"/>
                <w:sz w:val="15"/>
                <w:szCs w:val="15"/>
              </w:rPr>
            </w:pPr>
          </w:p>
          <w:p w14:paraId="2813548A" w14:textId="77777777" w:rsidR="00312AAD" w:rsidRPr="00A512ED" w:rsidRDefault="00312AAD" w:rsidP="00312AAD">
            <w:pPr>
              <w:rPr>
                <w:rFonts w:ascii="Arial" w:eastAsia="Arial" w:hAnsi="Arial" w:cs="Arial"/>
                <w:sz w:val="15"/>
                <w:szCs w:val="15"/>
              </w:rPr>
            </w:pPr>
          </w:p>
          <w:p w14:paraId="276CC1DE" w14:textId="77777777" w:rsidR="00312AAD" w:rsidRPr="00A512ED" w:rsidRDefault="00312AAD" w:rsidP="00312AAD">
            <w:pPr>
              <w:rPr>
                <w:rFonts w:ascii="Arial" w:eastAsia="Arial" w:hAnsi="Arial" w:cs="Arial"/>
                <w:sz w:val="15"/>
                <w:szCs w:val="15"/>
              </w:rPr>
            </w:pPr>
          </w:p>
          <w:p w14:paraId="37152CC6" w14:textId="5C1EDF63" w:rsidR="00312AAD" w:rsidRPr="00A512ED" w:rsidRDefault="00312AAD" w:rsidP="00312AAD">
            <w:pPr>
              <w:rPr>
                <w:rFonts w:ascii="Arial" w:hAnsi="Arial" w:cs="Arial"/>
                <w:sz w:val="15"/>
                <w:szCs w:val="15"/>
              </w:rPr>
            </w:pPr>
            <w:r w:rsidRPr="00A512ED">
              <w:rPr>
                <w:rFonts w:ascii="Arial" w:eastAsia="Arial" w:hAnsi="Arial" w:cs="Arial"/>
                <w:sz w:val="15"/>
                <w:szCs w:val="15"/>
              </w:rPr>
              <w:t xml:space="preserve">The SMCA applies to US craft wherever located including the High Seas, The Area, and maritime zones of foreign nations. </w:t>
            </w:r>
          </w:p>
        </w:tc>
      </w:tr>
      <w:tr w:rsidR="00312AAD" w:rsidRPr="00A512ED" w14:paraId="2558B0F2" w14:textId="77777777" w:rsidTr="005A3D69">
        <w:tc>
          <w:tcPr>
            <w:tcW w:w="1970" w:type="dxa"/>
            <w:tcBorders>
              <w:top w:val="single" w:sz="2" w:space="0" w:color="auto"/>
              <w:bottom w:val="single" w:sz="12" w:space="0" w:color="auto"/>
              <w:right w:val="single" w:sz="2" w:space="0" w:color="auto"/>
            </w:tcBorders>
          </w:tcPr>
          <w:p w14:paraId="4EB9B6AF" w14:textId="77777777" w:rsidR="00312AAD" w:rsidRPr="00A512ED" w:rsidRDefault="00DD5EF1" w:rsidP="00312AAD">
            <w:pPr>
              <w:pStyle w:val="TableParagraph"/>
              <w:ind w:left="20" w:right="150"/>
              <w:rPr>
                <w:rFonts w:ascii="Arial" w:hAnsi="Arial" w:cs="Arial"/>
                <w:color w:val="0000FF"/>
                <w:spacing w:val="1"/>
                <w:sz w:val="15"/>
                <w:szCs w:val="15"/>
              </w:rPr>
            </w:pPr>
            <w:hyperlink r:id="rId26" w:history="1">
              <w:r w:rsidR="00312AAD" w:rsidRPr="00A512ED">
                <w:rPr>
                  <w:rStyle w:val="Hyperlink"/>
                  <w:rFonts w:ascii="Arial" w:hAnsi="Arial" w:cs="Arial"/>
                  <w:spacing w:val="-1"/>
                  <w:sz w:val="15"/>
                  <w:szCs w:val="15"/>
                </w:rPr>
                <w:t>1986 RMS</w:t>
              </w:r>
              <w:r w:rsidR="00312AAD" w:rsidRPr="00A512ED">
                <w:rPr>
                  <w:rStyle w:val="Hyperlink"/>
                  <w:rFonts w:ascii="Arial" w:hAnsi="Arial" w:cs="Arial"/>
                  <w:spacing w:val="1"/>
                  <w:sz w:val="15"/>
                  <w:szCs w:val="15"/>
                </w:rPr>
                <w:t xml:space="preserve"> </w:t>
              </w:r>
              <w:r w:rsidR="00312AAD" w:rsidRPr="00A512ED">
                <w:rPr>
                  <w:rStyle w:val="Hyperlink"/>
                  <w:rFonts w:ascii="Arial" w:hAnsi="Arial" w:cs="Arial"/>
                  <w:i/>
                  <w:spacing w:val="-1"/>
                  <w:sz w:val="15"/>
                  <w:szCs w:val="15"/>
                </w:rPr>
                <w:t>Titanic</w:t>
              </w:r>
              <w:r w:rsidR="00312AAD" w:rsidRPr="00A512ED">
                <w:rPr>
                  <w:rStyle w:val="Hyperlink"/>
                  <w:rFonts w:ascii="Arial" w:hAnsi="Arial" w:cs="Arial"/>
                  <w:i/>
                  <w:spacing w:val="27"/>
                  <w:sz w:val="15"/>
                  <w:szCs w:val="15"/>
                </w:rPr>
                <w:t xml:space="preserve"> </w:t>
              </w:r>
              <w:r w:rsidR="00312AAD" w:rsidRPr="00A512ED">
                <w:rPr>
                  <w:rStyle w:val="Hyperlink"/>
                  <w:rFonts w:ascii="Arial" w:hAnsi="Arial" w:cs="Arial"/>
                  <w:sz w:val="15"/>
                  <w:szCs w:val="15"/>
                </w:rPr>
                <w:t>Maritime</w:t>
              </w:r>
              <w:r w:rsidR="00312AAD" w:rsidRPr="00A512ED">
                <w:rPr>
                  <w:rStyle w:val="Hyperlink"/>
                  <w:rFonts w:ascii="Arial" w:hAnsi="Arial" w:cs="Arial"/>
                  <w:spacing w:val="1"/>
                  <w:sz w:val="15"/>
                  <w:szCs w:val="15"/>
                </w:rPr>
                <w:t xml:space="preserve"> </w:t>
              </w:r>
              <w:r w:rsidR="00312AAD" w:rsidRPr="00A512ED">
                <w:rPr>
                  <w:rStyle w:val="Hyperlink"/>
                  <w:rFonts w:ascii="Arial" w:hAnsi="Arial" w:cs="Arial"/>
                  <w:sz w:val="15"/>
                  <w:szCs w:val="15"/>
                </w:rPr>
                <w:t>Memorial</w:t>
              </w:r>
              <w:r w:rsidR="00312AAD" w:rsidRPr="00A512ED">
                <w:rPr>
                  <w:rStyle w:val="Hyperlink"/>
                  <w:rFonts w:ascii="Arial" w:hAnsi="Arial" w:cs="Arial"/>
                  <w:spacing w:val="24"/>
                  <w:sz w:val="15"/>
                  <w:szCs w:val="15"/>
                </w:rPr>
                <w:t xml:space="preserve"> </w:t>
              </w:r>
              <w:r w:rsidR="00312AAD" w:rsidRPr="00A512ED">
                <w:rPr>
                  <w:rStyle w:val="Hyperlink"/>
                  <w:rFonts w:ascii="Arial" w:hAnsi="Arial" w:cs="Arial"/>
                  <w:spacing w:val="-1"/>
                  <w:sz w:val="15"/>
                  <w:szCs w:val="15"/>
                </w:rPr>
                <w:t>Act</w:t>
              </w:r>
            </w:hyperlink>
            <w:r w:rsidR="00312AAD" w:rsidRPr="00A512ED">
              <w:rPr>
                <w:rFonts w:ascii="Arial" w:hAnsi="Arial" w:cs="Arial"/>
                <w:color w:val="0000FF"/>
                <w:spacing w:val="1"/>
                <w:sz w:val="15"/>
                <w:szCs w:val="15"/>
              </w:rPr>
              <w:t xml:space="preserve"> </w:t>
            </w:r>
          </w:p>
          <w:p w14:paraId="5B448DCC" w14:textId="61BDF054" w:rsidR="00312AAD" w:rsidRPr="00A512ED" w:rsidRDefault="00312AAD" w:rsidP="00312AAD">
            <w:pPr>
              <w:pStyle w:val="TableParagraph"/>
              <w:ind w:left="20" w:right="150"/>
              <w:rPr>
                <w:rFonts w:ascii="Arial" w:hAnsi="Arial" w:cs="Arial"/>
                <w:color w:val="0000FF"/>
                <w:sz w:val="15"/>
                <w:szCs w:val="15"/>
              </w:rPr>
            </w:pPr>
            <w:r w:rsidRPr="00A512ED">
              <w:rPr>
                <w:rFonts w:ascii="Arial" w:hAnsi="Arial" w:cs="Arial"/>
                <w:color w:val="0000FF"/>
                <w:spacing w:val="1"/>
                <w:sz w:val="15"/>
                <w:szCs w:val="15"/>
              </w:rPr>
              <w:t>(</w:t>
            </w:r>
            <w:hyperlink r:id="rId27" w:history="1">
              <w:r w:rsidRPr="00A512ED">
                <w:rPr>
                  <w:rStyle w:val="Hyperlink"/>
                  <w:rFonts w:ascii="Arial" w:hAnsi="Arial" w:cs="Arial"/>
                  <w:sz w:val="15"/>
                  <w:szCs w:val="15"/>
                </w:rPr>
                <w:t>16</w:t>
              </w:r>
              <w:r w:rsidRPr="00A512ED">
                <w:rPr>
                  <w:rStyle w:val="Hyperlink"/>
                  <w:rFonts w:ascii="Arial" w:hAnsi="Arial" w:cs="Arial"/>
                  <w:spacing w:val="1"/>
                  <w:sz w:val="15"/>
                  <w:szCs w:val="15"/>
                </w:rPr>
                <w:t xml:space="preserve"> </w:t>
              </w:r>
              <w:r w:rsidRPr="00A512ED">
                <w:rPr>
                  <w:rStyle w:val="Hyperlink"/>
                  <w:rFonts w:ascii="Arial" w:hAnsi="Arial" w:cs="Arial"/>
                  <w:spacing w:val="-1"/>
                  <w:sz w:val="15"/>
                  <w:szCs w:val="15"/>
                </w:rPr>
                <w:t>USC</w:t>
              </w:r>
              <w:r w:rsidRPr="00A512ED">
                <w:rPr>
                  <w:rStyle w:val="Hyperlink"/>
                  <w:rFonts w:ascii="Arial" w:hAnsi="Arial" w:cs="Arial"/>
                  <w:sz w:val="15"/>
                  <w:szCs w:val="15"/>
                </w:rPr>
                <w:t xml:space="preserve"> </w:t>
              </w:r>
              <w:r w:rsidRPr="00A512ED">
                <w:rPr>
                  <w:rStyle w:val="Hyperlink"/>
                  <w:rFonts w:ascii="Arial" w:hAnsi="Arial" w:cs="Arial"/>
                  <w:spacing w:val="-1"/>
                  <w:sz w:val="15"/>
                  <w:szCs w:val="15"/>
                </w:rPr>
                <w:t>450rr</w:t>
              </w:r>
            </w:hyperlink>
            <w:r w:rsidRPr="00A512ED">
              <w:rPr>
                <w:rFonts w:ascii="Arial" w:hAnsi="Arial" w:cs="Arial"/>
                <w:color w:val="0000FF"/>
                <w:sz w:val="15"/>
                <w:szCs w:val="15"/>
              </w:rPr>
              <w:t>)</w:t>
            </w:r>
          </w:p>
          <w:p w14:paraId="7000B14F" w14:textId="77777777" w:rsidR="00312AAD" w:rsidRPr="00A512ED" w:rsidRDefault="00312AAD" w:rsidP="00312AAD">
            <w:pPr>
              <w:pStyle w:val="TableParagraph"/>
              <w:ind w:right="150"/>
              <w:rPr>
                <w:rFonts w:ascii="Arial" w:hAnsi="Arial" w:cs="Arial"/>
                <w:color w:val="0000FF"/>
                <w:spacing w:val="-1"/>
                <w:sz w:val="15"/>
                <w:szCs w:val="15"/>
              </w:rPr>
            </w:pPr>
          </w:p>
          <w:p w14:paraId="659F1A9C" w14:textId="4734A219" w:rsidR="00312AAD" w:rsidRPr="00A512ED" w:rsidRDefault="00DD5EF1" w:rsidP="00312AAD">
            <w:pPr>
              <w:pStyle w:val="TableParagraph"/>
              <w:ind w:right="150"/>
              <w:rPr>
                <w:rFonts w:ascii="Arial" w:eastAsia="Arial" w:hAnsi="Arial" w:cs="Arial"/>
                <w:sz w:val="15"/>
                <w:szCs w:val="15"/>
              </w:rPr>
            </w:pPr>
            <w:hyperlink r:id="rId28" w:history="1">
              <w:r w:rsidR="00312AAD" w:rsidRPr="00A512ED">
                <w:rPr>
                  <w:rStyle w:val="Hyperlink"/>
                  <w:rFonts w:ascii="Arial" w:hAnsi="Arial" w:cs="Arial"/>
                  <w:spacing w:val="-1"/>
                  <w:sz w:val="15"/>
                  <w:szCs w:val="15"/>
                </w:rPr>
                <w:t>Agreement</w:t>
              </w:r>
              <w:r w:rsidR="00312AAD" w:rsidRPr="00A512ED">
                <w:rPr>
                  <w:rStyle w:val="Hyperlink"/>
                  <w:rFonts w:ascii="Arial" w:hAnsi="Arial" w:cs="Arial"/>
                  <w:spacing w:val="1"/>
                  <w:sz w:val="15"/>
                  <w:szCs w:val="15"/>
                </w:rPr>
                <w:t xml:space="preserve"> </w:t>
              </w:r>
              <w:r w:rsidR="00312AAD" w:rsidRPr="00A512ED">
                <w:rPr>
                  <w:rStyle w:val="Hyperlink"/>
                  <w:rFonts w:ascii="Arial" w:hAnsi="Arial" w:cs="Arial"/>
                  <w:spacing w:val="-1"/>
                  <w:sz w:val="15"/>
                  <w:szCs w:val="15"/>
                </w:rPr>
                <w:t>Concerning</w:t>
              </w:r>
              <w:r w:rsidR="00312AAD" w:rsidRPr="00A512ED">
                <w:rPr>
                  <w:rStyle w:val="Hyperlink"/>
                  <w:rFonts w:ascii="Arial" w:hAnsi="Arial" w:cs="Arial"/>
                  <w:sz w:val="15"/>
                  <w:szCs w:val="15"/>
                </w:rPr>
                <w:t xml:space="preserve"> </w:t>
              </w:r>
              <w:r w:rsidR="00312AAD" w:rsidRPr="00A512ED">
                <w:rPr>
                  <w:rStyle w:val="Hyperlink"/>
                  <w:rFonts w:ascii="Arial" w:hAnsi="Arial" w:cs="Arial"/>
                  <w:spacing w:val="-1"/>
                  <w:sz w:val="15"/>
                  <w:szCs w:val="15"/>
                </w:rPr>
                <w:t>the</w:t>
              </w:r>
              <w:r w:rsidR="00312AAD" w:rsidRPr="00A512ED">
                <w:rPr>
                  <w:rStyle w:val="Hyperlink"/>
                  <w:rFonts w:ascii="Arial" w:hAnsi="Arial" w:cs="Arial"/>
                  <w:spacing w:val="28"/>
                  <w:sz w:val="15"/>
                  <w:szCs w:val="15"/>
                </w:rPr>
                <w:t xml:space="preserve"> </w:t>
              </w:r>
              <w:r w:rsidR="00312AAD" w:rsidRPr="00A512ED">
                <w:rPr>
                  <w:rStyle w:val="Hyperlink"/>
                  <w:rFonts w:ascii="Arial" w:hAnsi="Arial" w:cs="Arial"/>
                  <w:spacing w:val="-1"/>
                  <w:sz w:val="15"/>
                  <w:szCs w:val="15"/>
                </w:rPr>
                <w:t>Shipwrecked</w:t>
              </w:r>
              <w:r w:rsidR="00312AAD" w:rsidRPr="00A512ED">
                <w:rPr>
                  <w:rStyle w:val="Hyperlink"/>
                  <w:rFonts w:ascii="Arial" w:hAnsi="Arial" w:cs="Arial"/>
                  <w:sz w:val="15"/>
                  <w:szCs w:val="15"/>
                </w:rPr>
                <w:t xml:space="preserve"> </w:t>
              </w:r>
              <w:r w:rsidR="00312AAD" w:rsidRPr="00A512ED">
                <w:rPr>
                  <w:rStyle w:val="Hyperlink"/>
                  <w:rFonts w:ascii="Arial" w:hAnsi="Arial" w:cs="Arial"/>
                  <w:spacing w:val="-1"/>
                  <w:sz w:val="15"/>
                  <w:szCs w:val="15"/>
                </w:rPr>
                <w:t>Vessel</w:t>
              </w:r>
              <w:r w:rsidR="00312AAD" w:rsidRPr="00A512ED">
                <w:rPr>
                  <w:rStyle w:val="Hyperlink"/>
                  <w:rFonts w:ascii="Arial" w:hAnsi="Arial" w:cs="Arial"/>
                  <w:spacing w:val="2"/>
                  <w:sz w:val="15"/>
                  <w:szCs w:val="15"/>
                </w:rPr>
                <w:t xml:space="preserve"> </w:t>
              </w:r>
              <w:r w:rsidR="00312AAD" w:rsidRPr="00A512ED">
                <w:rPr>
                  <w:rStyle w:val="Hyperlink"/>
                  <w:rFonts w:ascii="Arial" w:hAnsi="Arial" w:cs="Arial"/>
                  <w:spacing w:val="-1"/>
                  <w:sz w:val="15"/>
                  <w:szCs w:val="15"/>
                </w:rPr>
                <w:t>RMS</w:t>
              </w:r>
              <w:r w:rsidR="00312AAD" w:rsidRPr="00A512ED">
                <w:rPr>
                  <w:rStyle w:val="Hyperlink"/>
                  <w:rFonts w:ascii="Arial" w:hAnsi="Arial" w:cs="Arial"/>
                  <w:spacing w:val="3"/>
                  <w:sz w:val="15"/>
                  <w:szCs w:val="15"/>
                </w:rPr>
                <w:t xml:space="preserve"> </w:t>
              </w:r>
              <w:r w:rsidR="00312AAD" w:rsidRPr="00A512ED">
                <w:rPr>
                  <w:rStyle w:val="Hyperlink"/>
                  <w:rFonts w:ascii="Arial" w:hAnsi="Arial" w:cs="Arial"/>
                  <w:i/>
                  <w:spacing w:val="-1"/>
                  <w:sz w:val="15"/>
                  <w:szCs w:val="15"/>
                </w:rPr>
                <w:t>Titanic</w:t>
              </w:r>
            </w:hyperlink>
            <w:r w:rsidR="00312AAD" w:rsidRPr="00A512ED">
              <w:rPr>
                <w:rFonts w:ascii="Arial" w:hAnsi="Arial" w:cs="Arial"/>
                <w:i/>
                <w:color w:val="0000FF"/>
                <w:spacing w:val="41"/>
                <w:sz w:val="15"/>
                <w:szCs w:val="15"/>
              </w:rPr>
              <w:t xml:space="preserve"> </w:t>
            </w:r>
            <w:r w:rsidR="00312AAD" w:rsidRPr="00A512ED">
              <w:rPr>
                <w:rFonts w:ascii="Arial" w:hAnsi="Arial" w:cs="Arial"/>
                <w:color w:val="0000FF"/>
                <w:sz w:val="15"/>
                <w:szCs w:val="15"/>
              </w:rPr>
              <w:t>(Signatories:</w:t>
            </w:r>
            <w:r w:rsidR="00312AAD" w:rsidRPr="00A512ED">
              <w:rPr>
                <w:rFonts w:ascii="Arial" w:hAnsi="Arial" w:cs="Arial"/>
                <w:color w:val="0000FF"/>
                <w:spacing w:val="2"/>
                <w:sz w:val="15"/>
                <w:szCs w:val="15"/>
              </w:rPr>
              <w:t xml:space="preserve"> </w:t>
            </w:r>
            <w:hyperlink r:id="rId29" w:history="1">
              <w:r w:rsidR="00312AAD" w:rsidRPr="00A512ED">
                <w:rPr>
                  <w:rStyle w:val="Hyperlink"/>
                  <w:rFonts w:ascii="Arial" w:hAnsi="Arial" w:cs="Arial"/>
                  <w:spacing w:val="-1"/>
                  <w:sz w:val="15"/>
                  <w:szCs w:val="15"/>
                </w:rPr>
                <w:t>UK</w:t>
              </w:r>
              <w:r w:rsidR="00312AAD" w:rsidRPr="00A512ED">
                <w:rPr>
                  <w:rStyle w:val="Hyperlink"/>
                  <w:rFonts w:ascii="Arial" w:hAnsi="Arial" w:cs="Arial"/>
                  <w:spacing w:val="1"/>
                  <w:sz w:val="15"/>
                  <w:szCs w:val="15"/>
                </w:rPr>
                <w:t xml:space="preserve"> </w:t>
              </w:r>
              <w:r w:rsidR="00312AAD" w:rsidRPr="00A512ED">
                <w:rPr>
                  <w:rStyle w:val="Hyperlink"/>
                  <w:rFonts w:ascii="Arial" w:hAnsi="Arial" w:cs="Arial"/>
                  <w:spacing w:val="-1"/>
                  <w:sz w:val="15"/>
                  <w:szCs w:val="15"/>
                </w:rPr>
                <w:t>2003</w:t>
              </w:r>
            </w:hyperlink>
            <w:r w:rsidR="00312AAD" w:rsidRPr="00A512ED">
              <w:rPr>
                <w:rFonts w:ascii="Arial" w:hAnsi="Arial" w:cs="Arial"/>
                <w:color w:val="0000FF"/>
                <w:spacing w:val="-1"/>
                <w:sz w:val="15"/>
                <w:szCs w:val="15"/>
              </w:rPr>
              <w:t>,</w:t>
            </w:r>
            <w:r w:rsidR="00312AAD" w:rsidRPr="00A512ED">
              <w:rPr>
                <w:rFonts w:ascii="Arial" w:hAnsi="Arial" w:cs="Arial"/>
                <w:color w:val="0000FF"/>
                <w:spacing w:val="2"/>
                <w:sz w:val="15"/>
                <w:szCs w:val="15"/>
              </w:rPr>
              <w:t xml:space="preserve"> </w:t>
            </w:r>
            <w:hyperlink r:id="rId30" w:history="1">
              <w:r w:rsidR="00312AAD" w:rsidRPr="00A512ED">
                <w:rPr>
                  <w:rStyle w:val="Hyperlink"/>
                  <w:rFonts w:ascii="Arial" w:hAnsi="Arial" w:cs="Arial"/>
                  <w:spacing w:val="-1"/>
                  <w:sz w:val="15"/>
                  <w:szCs w:val="15"/>
                </w:rPr>
                <w:t>US</w:t>
              </w:r>
              <w:r w:rsidR="00312AAD" w:rsidRPr="00A512ED">
                <w:rPr>
                  <w:rStyle w:val="Hyperlink"/>
                  <w:rFonts w:ascii="Arial" w:hAnsi="Arial" w:cs="Arial"/>
                  <w:spacing w:val="1"/>
                  <w:sz w:val="15"/>
                  <w:szCs w:val="15"/>
                </w:rPr>
                <w:t xml:space="preserve"> </w:t>
              </w:r>
              <w:r w:rsidR="00312AAD" w:rsidRPr="00A512ED">
                <w:rPr>
                  <w:rStyle w:val="Hyperlink"/>
                  <w:rFonts w:ascii="Arial" w:hAnsi="Arial" w:cs="Arial"/>
                  <w:spacing w:val="-1"/>
                  <w:sz w:val="15"/>
                  <w:szCs w:val="15"/>
                </w:rPr>
                <w:t>2004</w:t>
              </w:r>
            </w:hyperlink>
            <w:r w:rsidR="00312AAD" w:rsidRPr="00A512ED">
              <w:rPr>
                <w:rFonts w:ascii="Arial" w:hAnsi="Arial" w:cs="Arial"/>
                <w:color w:val="0000FF"/>
                <w:spacing w:val="-1"/>
                <w:sz w:val="15"/>
                <w:szCs w:val="15"/>
              </w:rPr>
              <w:t>)</w:t>
            </w:r>
          </w:p>
          <w:p w14:paraId="23CCB6B4" w14:textId="77777777" w:rsidR="00312AAD" w:rsidRPr="00A512ED" w:rsidRDefault="00312AAD" w:rsidP="00312AAD">
            <w:pPr>
              <w:pStyle w:val="TableParagraph"/>
              <w:ind w:left="20" w:right="105"/>
              <w:rPr>
                <w:rFonts w:ascii="Arial" w:hAnsi="Arial" w:cs="Arial"/>
                <w:sz w:val="15"/>
                <w:szCs w:val="15"/>
              </w:rPr>
            </w:pPr>
          </w:p>
          <w:p w14:paraId="79D2E6BD" w14:textId="77777777" w:rsidR="00312AAD" w:rsidRPr="00A512ED" w:rsidRDefault="00DD5EF1" w:rsidP="00312AAD">
            <w:pPr>
              <w:pStyle w:val="TableParagraph"/>
              <w:ind w:left="20" w:right="105"/>
              <w:rPr>
                <w:rFonts w:ascii="Arial" w:hAnsi="Arial" w:cs="Arial"/>
                <w:i/>
                <w:color w:val="0000FF"/>
                <w:spacing w:val="-1"/>
                <w:sz w:val="15"/>
                <w:szCs w:val="15"/>
              </w:rPr>
            </w:pPr>
            <w:hyperlink r:id="rId31" w:history="1">
              <w:r w:rsidR="00312AAD" w:rsidRPr="00A512ED">
                <w:rPr>
                  <w:rStyle w:val="Hyperlink"/>
                  <w:rFonts w:ascii="Arial" w:hAnsi="Arial" w:cs="Arial"/>
                  <w:spacing w:val="-1"/>
                  <w:sz w:val="15"/>
                  <w:szCs w:val="15"/>
                </w:rPr>
                <w:t>Guidelines</w:t>
              </w:r>
              <w:r w:rsidR="00312AAD" w:rsidRPr="00A512ED">
                <w:rPr>
                  <w:rStyle w:val="Hyperlink"/>
                  <w:rFonts w:ascii="Arial" w:hAnsi="Arial" w:cs="Arial"/>
                  <w:spacing w:val="1"/>
                  <w:sz w:val="15"/>
                  <w:szCs w:val="15"/>
                </w:rPr>
                <w:t xml:space="preserve"> </w:t>
              </w:r>
              <w:r w:rsidR="00312AAD" w:rsidRPr="00A512ED">
                <w:rPr>
                  <w:rStyle w:val="Hyperlink"/>
                  <w:rFonts w:ascii="Arial" w:hAnsi="Arial" w:cs="Arial"/>
                  <w:spacing w:val="-1"/>
                  <w:sz w:val="15"/>
                  <w:szCs w:val="15"/>
                </w:rPr>
                <w:t>for</w:t>
              </w:r>
              <w:r w:rsidR="00312AAD" w:rsidRPr="00A512ED">
                <w:rPr>
                  <w:rStyle w:val="Hyperlink"/>
                  <w:rFonts w:ascii="Arial" w:hAnsi="Arial" w:cs="Arial"/>
                  <w:spacing w:val="2"/>
                  <w:sz w:val="15"/>
                  <w:szCs w:val="15"/>
                </w:rPr>
                <w:t xml:space="preserve"> </w:t>
              </w:r>
              <w:r w:rsidR="00312AAD" w:rsidRPr="00A512ED">
                <w:rPr>
                  <w:rStyle w:val="Hyperlink"/>
                  <w:rFonts w:ascii="Arial" w:hAnsi="Arial" w:cs="Arial"/>
                  <w:spacing w:val="-1"/>
                  <w:sz w:val="15"/>
                  <w:szCs w:val="15"/>
                </w:rPr>
                <w:t>Research,</w:t>
              </w:r>
              <w:r w:rsidR="00312AAD" w:rsidRPr="00A512ED">
                <w:rPr>
                  <w:rStyle w:val="Hyperlink"/>
                  <w:rFonts w:ascii="Arial" w:hAnsi="Arial" w:cs="Arial"/>
                  <w:spacing w:val="27"/>
                  <w:sz w:val="15"/>
                  <w:szCs w:val="15"/>
                </w:rPr>
                <w:t xml:space="preserve"> </w:t>
              </w:r>
              <w:r w:rsidR="00312AAD" w:rsidRPr="00A512ED">
                <w:rPr>
                  <w:rStyle w:val="Hyperlink"/>
                  <w:rFonts w:ascii="Arial" w:hAnsi="Arial" w:cs="Arial"/>
                  <w:spacing w:val="-1"/>
                  <w:sz w:val="15"/>
                  <w:szCs w:val="15"/>
                </w:rPr>
                <w:t>Exploration</w:t>
              </w:r>
              <w:r w:rsidR="00312AAD" w:rsidRPr="00A512ED">
                <w:rPr>
                  <w:rStyle w:val="Hyperlink"/>
                  <w:rFonts w:ascii="Arial" w:hAnsi="Arial" w:cs="Arial"/>
                  <w:sz w:val="15"/>
                  <w:szCs w:val="15"/>
                </w:rPr>
                <w:t xml:space="preserve"> </w:t>
              </w:r>
              <w:r w:rsidR="00312AAD" w:rsidRPr="00A512ED">
                <w:rPr>
                  <w:rStyle w:val="Hyperlink"/>
                  <w:rFonts w:ascii="Arial" w:hAnsi="Arial" w:cs="Arial"/>
                  <w:spacing w:val="-1"/>
                  <w:sz w:val="15"/>
                  <w:szCs w:val="15"/>
                </w:rPr>
                <w:t>and</w:t>
              </w:r>
              <w:r w:rsidR="00312AAD" w:rsidRPr="00A512ED">
                <w:rPr>
                  <w:rStyle w:val="Hyperlink"/>
                  <w:rFonts w:ascii="Arial" w:hAnsi="Arial" w:cs="Arial"/>
                  <w:sz w:val="15"/>
                  <w:szCs w:val="15"/>
                </w:rPr>
                <w:t xml:space="preserve"> </w:t>
              </w:r>
              <w:r w:rsidR="00312AAD" w:rsidRPr="00A512ED">
                <w:rPr>
                  <w:rStyle w:val="Hyperlink"/>
                  <w:rFonts w:ascii="Arial" w:hAnsi="Arial" w:cs="Arial"/>
                  <w:spacing w:val="-1"/>
                  <w:sz w:val="15"/>
                  <w:szCs w:val="15"/>
                </w:rPr>
                <w:t>Salvage</w:t>
              </w:r>
              <w:r w:rsidR="00312AAD" w:rsidRPr="00A512ED">
                <w:rPr>
                  <w:rStyle w:val="Hyperlink"/>
                  <w:rFonts w:ascii="Arial" w:hAnsi="Arial" w:cs="Arial"/>
                  <w:spacing w:val="1"/>
                  <w:sz w:val="15"/>
                  <w:szCs w:val="15"/>
                </w:rPr>
                <w:t xml:space="preserve"> </w:t>
              </w:r>
              <w:r w:rsidR="00312AAD" w:rsidRPr="00A512ED">
                <w:rPr>
                  <w:rStyle w:val="Hyperlink"/>
                  <w:rFonts w:ascii="Arial" w:hAnsi="Arial" w:cs="Arial"/>
                  <w:spacing w:val="-1"/>
                  <w:sz w:val="15"/>
                  <w:szCs w:val="15"/>
                </w:rPr>
                <w:t>of</w:t>
              </w:r>
              <w:r w:rsidR="00312AAD" w:rsidRPr="00A512ED">
                <w:rPr>
                  <w:rStyle w:val="Hyperlink"/>
                  <w:rFonts w:ascii="Arial" w:hAnsi="Arial" w:cs="Arial"/>
                  <w:spacing w:val="1"/>
                  <w:sz w:val="15"/>
                  <w:szCs w:val="15"/>
                </w:rPr>
                <w:t xml:space="preserve"> </w:t>
              </w:r>
              <w:r w:rsidR="00312AAD" w:rsidRPr="00A512ED">
                <w:rPr>
                  <w:rStyle w:val="Hyperlink"/>
                  <w:rFonts w:ascii="Arial" w:hAnsi="Arial" w:cs="Arial"/>
                  <w:spacing w:val="-1"/>
                  <w:sz w:val="15"/>
                  <w:szCs w:val="15"/>
                </w:rPr>
                <w:t>RMS</w:t>
              </w:r>
              <w:r w:rsidR="00312AAD" w:rsidRPr="00A512ED">
                <w:rPr>
                  <w:rStyle w:val="Hyperlink"/>
                  <w:rFonts w:ascii="Arial" w:hAnsi="Arial" w:cs="Arial"/>
                  <w:spacing w:val="35"/>
                  <w:sz w:val="15"/>
                  <w:szCs w:val="15"/>
                </w:rPr>
                <w:t xml:space="preserve"> </w:t>
              </w:r>
              <w:r w:rsidR="00312AAD" w:rsidRPr="00A512ED">
                <w:rPr>
                  <w:rStyle w:val="Hyperlink"/>
                  <w:rFonts w:ascii="Arial" w:hAnsi="Arial" w:cs="Arial"/>
                  <w:i/>
                  <w:spacing w:val="-1"/>
                  <w:sz w:val="15"/>
                  <w:szCs w:val="15"/>
                </w:rPr>
                <w:t>Titanic</w:t>
              </w:r>
            </w:hyperlink>
            <w:r w:rsidR="00312AAD" w:rsidRPr="00A512ED">
              <w:rPr>
                <w:rFonts w:ascii="Arial" w:hAnsi="Arial" w:cs="Arial"/>
                <w:i/>
                <w:color w:val="0000FF"/>
                <w:spacing w:val="-1"/>
                <w:sz w:val="15"/>
                <w:szCs w:val="15"/>
              </w:rPr>
              <w:t xml:space="preserve"> </w:t>
            </w:r>
          </w:p>
          <w:p w14:paraId="0D7F8A1B" w14:textId="798AB481" w:rsidR="00312AAD" w:rsidRPr="00A512ED" w:rsidRDefault="00312AAD" w:rsidP="00312AAD">
            <w:pPr>
              <w:pStyle w:val="TableParagraph"/>
              <w:ind w:left="20" w:right="105"/>
              <w:rPr>
                <w:rFonts w:ascii="Arial" w:hAnsi="Arial" w:cs="Arial"/>
                <w:color w:val="0000FF"/>
                <w:spacing w:val="-1"/>
                <w:sz w:val="15"/>
                <w:szCs w:val="15"/>
              </w:rPr>
            </w:pPr>
            <w:r w:rsidRPr="00A512ED">
              <w:rPr>
                <w:rFonts w:ascii="Arial" w:hAnsi="Arial" w:cs="Arial"/>
                <w:color w:val="0000FF"/>
                <w:sz w:val="15"/>
                <w:szCs w:val="15"/>
              </w:rPr>
              <w:t>(</w:t>
            </w:r>
            <w:hyperlink r:id="rId32" w:history="1">
              <w:r w:rsidRPr="00A512ED">
                <w:rPr>
                  <w:rStyle w:val="Hyperlink"/>
                  <w:rFonts w:ascii="Arial" w:hAnsi="Arial" w:cs="Arial"/>
                  <w:sz w:val="15"/>
                  <w:szCs w:val="15"/>
                </w:rPr>
                <w:t>66</w:t>
              </w:r>
              <w:r w:rsidRPr="00A512ED">
                <w:rPr>
                  <w:rStyle w:val="Hyperlink"/>
                  <w:rFonts w:ascii="Arial" w:hAnsi="Arial" w:cs="Arial"/>
                  <w:spacing w:val="1"/>
                  <w:sz w:val="15"/>
                  <w:szCs w:val="15"/>
                </w:rPr>
                <w:t xml:space="preserve"> </w:t>
              </w:r>
              <w:r w:rsidRPr="00A512ED">
                <w:rPr>
                  <w:rStyle w:val="Hyperlink"/>
                  <w:rFonts w:ascii="Arial" w:hAnsi="Arial" w:cs="Arial"/>
                  <w:spacing w:val="-1"/>
                  <w:sz w:val="15"/>
                  <w:szCs w:val="15"/>
                </w:rPr>
                <w:t>FR</w:t>
              </w:r>
              <w:r w:rsidRPr="00A512ED">
                <w:rPr>
                  <w:rStyle w:val="Hyperlink"/>
                  <w:rFonts w:ascii="Arial" w:hAnsi="Arial" w:cs="Arial"/>
                  <w:sz w:val="15"/>
                  <w:szCs w:val="15"/>
                </w:rPr>
                <w:t xml:space="preserve"> </w:t>
              </w:r>
              <w:r w:rsidRPr="00A512ED">
                <w:rPr>
                  <w:rStyle w:val="Hyperlink"/>
                  <w:rFonts w:ascii="Arial" w:hAnsi="Arial" w:cs="Arial"/>
                  <w:spacing w:val="-1"/>
                  <w:sz w:val="15"/>
                  <w:szCs w:val="15"/>
                </w:rPr>
                <w:t>18905</w:t>
              </w:r>
            </w:hyperlink>
            <w:r w:rsidRPr="00A512ED">
              <w:rPr>
                <w:rStyle w:val="Hyperlink"/>
                <w:rFonts w:ascii="Arial" w:eastAsia="Arial" w:hAnsi="Arial" w:cs="Arial"/>
                <w:sz w:val="15"/>
                <w:szCs w:val="15"/>
                <w:u w:val="none"/>
              </w:rPr>
              <w:t>,</w:t>
            </w:r>
            <w:r w:rsidRPr="00A512ED">
              <w:rPr>
                <w:rFonts w:ascii="Arial" w:hAnsi="Arial" w:cs="Arial"/>
                <w:color w:val="0000FF"/>
                <w:spacing w:val="-1"/>
                <w:sz w:val="15"/>
                <w:szCs w:val="15"/>
              </w:rPr>
              <w:t xml:space="preserve"> </w:t>
            </w:r>
          </w:p>
          <w:p w14:paraId="7F89DDAB" w14:textId="65360BCD" w:rsidR="00312AAD" w:rsidRPr="00A512ED" w:rsidRDefault="00DD5EF1" w:rsidP="00312AAD">
            <w:pPr>
              <w:pStyle w:val="TableParagraph"/>
              <w:ind w:left="20" w:right="105"/>
              <w:rPr>
                <w:rFonts w:ascii="Arial" w:hAnsi="Arial" w:cs="Arial"/>
                <w:color w:val="0000FF"/>
                <w:spacing w:val="-1"/>
                <w:sz w:val="15"/>
                <w:szCs w:val="15"/>
              </w:rPr>
            </w:pPr>
            <w:hyperlink r:id="rId33" w:history="1">
              <w:r w:rsidR="00312AAD" w:rsidRPr="00A512ED">
                <w:rPr>
                  <w:rStyle w:val="Hyperlink"/>
                  <w:rFonts w:ascii="Arial" w:hAnsi="Arial" w:cs="Arial"/>
                  <w:spacing w:val="-1"/>
                  <w:sz w:val="15"/>
                  <w:szCs w:val="15"/>
                </w:rPr>
                <w:t>65 FR 35326)</w:t>
              </w:r>
            </w:hyperlink>
          </w:p>
          <w:p w14:paraId="6709F7DC" w14:textId="77777777" w:rsidR="00312AAD" w:rsidRPr="00A512ED" w:rsidRDefault="00312AAD" w:rsidP="00312AAD">
            <w:pPr>
              <w:pStyle w:val="TableParagraph"/>
              <w:ind w:left="20" w:right="40"/>
              <w:rPr>
                <w:rFonts w:ascii="Arial" w:hAnsi="Arial" w:cs="Arial"/>
                <w:color w:val="0000FF"/>
                <w:sz w:val="15"/>
                <w:szCs w:val="15"/>
              </w:rPr>
            </w:pPr>
          </w:p>
          <w:p w14:paraId="04768DD0" w14:textId="0CCEBD41" w:rsidR="00312AAD" w:rsidRPr="00A512ED" w:rsidRDefault="00DD5EF1" w:rsidP="00312AAD">
            <w:pPr>
              <w:pStyle w:val="TableParagraph"/>
              <w:ind w:left="20" w:right="40"/>
              <w:rPr>
                <w:rFonts w:ascii="Arial" w:hAnsi="Arial" w:cs="Arial"/>
                <w:color w:val="0000FF"/>
                <w:sz w:val="15"/>
                <w:szCs w:val="15"/>
              </w:rPr>
            </w:pPr>
            <w:hyperlink r:id="rId34" w:history="1">
              <w:r w:rsidR="00312AAD" w:rsidRPr="00A512ED">
                <w:rPr>
                  <w:rStyle w:val="Hyperlink"/>
                  <w:rFonts w:ascii="Arial" w:hAnsi="Arial" w:cs="Arial"/>
                  <w:spacing w:val="-1"/>
                  <w:sz w:val="15"/>
                  <w:szCs w:val="15"/>
                </w:rPr>
                <w:t>International Maritime Organization (IMO) Circular on RMS</w:t>
              </w:r>
              <w:r w:rsidR="00312AAD" w:rsidRPr="00A512ED">
                <w:rPr>
                  <w:rStyle w:val="Hyperlink"/>
                  <w:rFonts w:ascii="Arial" w:hAnsi="Arial" w:cs="Arial"/>
                  <w:spacing w:val="1"/>
                  <w:sz w:val="15"/>
                  <w:szCs w:val="15"/>
                </w:rPr>
                <w:t xml:space="preserve"> </w:t>
              </w:r>
              <w:r w:rsidR="00312AAD" w:rsidRPr="00A512ED">
                <w:rPr>
                  <w:rStyle w:val="Hyperlink"/>
                  <w:rFonts w:ascii="Arial" w:hAnsi="Arial" w:cs="Arial"/>
                  <w:i/>
                  <w:spacing w:val="-1"/>
                  <w:sz w:val="15"/>
                  <w:szCs w:val="15"/>
                </w:rPr>
                <w:t>Titanic</w:t>
              </w:r>
              <w:r w:rsidR="00312AAD" w:rsidRPr="00A512ED">
                <w:rPr>
                  <w:rStyle w:val="Hyperlink"/>
                  <w:rFonts w:ascii="Arial" w:hAnsi="Arial" w:cs="Arial"/>
                  <w:i/>
                  <w:spacing w:val="27"/>
                  <w:sz w:val="15"/>
                  <w:szCs w:val="15"/>
                </w:rPr>
                <w:t xml:space="preserve"> </w:t>
              </w:r>
              <w:r w:rsidR="00312AAD" w:rsidRPr="00A512ED">
                <w:rPr>
                  <w:rStyle w:val="Hyperlink"/>
                  <w:rFonts w:ascii="Arial" w:hAnsi="Arial" w:cs="Arial"/>
                  <w:sz w:val="15"/>
                  <w:szCs w:val="15"/>
                </w:rPr>
                <w:t>Maritime Memorial</w:t>
              </w:r>
            </w:hyperlink>
            <w:r w:rsidR="00312AAD" w:rsidRPr="00A512ED">
              <w:rPr>
                <w:rStyle w:val="Hyperlink"/>
                <w:rFonts w:ascii="Arial" w:hAnsi="Arial" w:cs="Arial"/>
                <w:sz w:val="15"/>
                <w:szCs w:val="15"/>
              </w:rPr>
              <w:t xml:space="preserve"> (MEPC.1/Circ.779, Jan. 31, 2012)</w:t>
            </w:r>
          </w:p>
          <w:p w14:paraId="532B24B3" w14:textId="77777777" w:rsidR="00312AAD" w:rsidRPr="00A512ED" w:rsidRDefault="00312AAD" w:rsidP="00312AAD">
            <w:pPr>
              <w:pStyle w:val="TableParagraph"/>
              <w:ind w:left="20" w:right="40"/>
              <w:rPr>
                <w:rFonts w:ascii="Arial" w:hAnsi="Arial" w:cs="Arial"/>
                <w:color w:val="0000FF"/>
                <w:sz w:val="15"/>
                <w:szCs w:val="15"/>
              </w:rPr>
            </w:pPr>
          </w:p>
          <w:p w14:paraId="392BD373" w14:textId="77777777" w:rsidR="00312AAD" w:rsidRPr="00A512ED" w:rsidRDefault="00312AAD" w:rsidP="00312AAD">
            <w:pPr>
              <w:pStyle w:val="TableParagraph"/>
              <w:ind w:left="20" w:right="40"/>
              <w:rPr>
                <w:rFonts w:ascii="Arial" w:hAnsi="Arial" w:cs="Arial"/>
                <w:color w:val="0000FF"/>
                <w:sz w:val="15"/>
                <w:szCs w:val="15"/>
              </w:rPr>
            </w:pPr>
          </w:p>
          <w:p w14:paraId="615BB63F" w14:textId="3E207404" w:rsidR="00312AAD" w:rsidRPr="00A512ED" w:rsidRDefault="00DD5EF1" w:rsidP="00312AAD">
            <w:pPr>
              <w:pStyle w:val="TableParagraph"/>
              <w:ind w:left="20" w:right="150"/>
              <w:rPr>
                <w:rFonts w:ascii="Arial" w:hAnsi="Arial" w:cs="Arial"/>
                <w:color w:val="0000FF"/>
                <w:spacing w:val="-1"/>
                <w:sz w:val="15"/>
                <w:szCs w:val="15"/>
              </w:rPr>
            </w:pPr>
            <w:hyperlink r:id="rId35" w:history="1">
              <w:r w:rsidR="00312AAD" w:rsidRPr="00A512ED">
                <w:rPr>
                  <w:rStyle w:val="Hyperlink"/>
                  <w:rFonts w:ascii="Arial" w:hAnsi="Arial" w:cs="Arial"/>
                  <w:bCs/>
                  <w:spacing w:val="-1"/>
                  <w:sz w:val="15"/>
                  <w:szCs w:val="15"/>
                </w:rPr>
                <w:t>Consolidated Appropriations Act, 2017 (Public Law 115-31)</w:t>
              </w:r>
              <w:r w:rsidR="00312AAD" w:rsidRPr="00A512ED">
                <w:rPr>
                  <w:rStyle w:val="Hyperlink"/>
                  <w:rFonts w:ascii="Arial" w:hAnsi="Arial" w:cs="Arial"/>
                  <w:spacing w:val="-1"/>
                  <w:sz w:val="15"/>
                  <w:szCs w:val="15"/>
                </w:rPr>
                <w:t>  Section 113</w:t>
              </w:r>
            </w:hyperlink>
          </w:p>
          <w:p w14:paraId="166B7611" w14:textId="77777777" w:rsidR="00312AAD" w:rsidRPr="00A512ED" w:rsidRDefault="00312AAD" w:rsidP="00312AAD">
            <w:pPr>
              <w:pStyle w:val="TableParagraph"/>
              <w:ind w:left="20" w:right="150"/>
              <w:rPr>
                <w:rFonts w:ascii="Arial" w:eastAsia="Arial" w:hAnsi="Arial" w:cs="Arial"/>
                <w:sz w:val="15"/>
                <w:szCs w:val="15"/>
              </w:rPr>
            </w:pPr>
          </w:p>
          <w:p w14:paraId="7E70747E" w14:textId="77777777" w:rsidR="00312AAD" w:rsidRPr="00A512ED" w:rsidRDefault="00312AAD" w:rsidP="00312AAD">
            <w:pPr>
              <w:rPr>
                <w:rFonts w:ascii="Arial" w:hAnsi="Arial" w:cs="Arial"/>
                <w:sz w:val="15"/>
                <w:szCs w:val="15"/>
              </w:rPr>
            </w:pPr>
          </w:p>
        </w:tc>
        <w:tc>
          <w:tcPr>
            <w:tcW w:w="3197" w:type="dxa"/>
            <w:gridSpan w:val="2"/>
            <w:tcBorders>
              <w:top w:val="single" w:sz="2" w:space="0" w:color="auto"/>
              <w:left w:val="single" w:sz="2" w:space="0" w:color="auto"/>
              <w:bottom w:val="single" w:sz="12" w:space="0" w:color="auto"/>
              <w:right w:val="single" w:sz="2" w:space="0" w:color="auto"/>
            </w:tcBorders>
          </w:tcPr>
          <w:p w14:paraId="14FB05E0" w14:textId="0B2EF727" w:rsidR="00312AAD" w:rsidRPr="00A512ED" w:rsidRDefault="00312AAD" w:rsidP="00312AAD">
            <w:pPr>
              <w:pStyle w:val="BodyText"/>
              <w:numPr>
                <w:ilvl w:val="0"/>
                <w:numId w:val="1"/>
              </w:numPr>
              <w:rPr>
                <w:rFonts w:cs="Arial"/>
              </w:rPr>
            </w:pPr>
            <w:r w:rsidRPr="00A512ED">
              <w:rPr>
                <w:rFonts w:cs="Arial"/>
              </w:rPr>
              <w:t>1986 Act encourages</w:t>
            </w:r>
            <w:r w:rsidRPr="00A512ED">
              <w:rPr>
                <w:rFonts w:cs="Arial"/>
                <w:spacing w:val="2"/>
              </w:rPr>
              <w:t xml:space="preserve"> </w:t>
            </w:r>
            <w:r w:rsidRPr="00A512ED">
              <w:rPr>
                <w:rFonts w:cs="Arial"/>
              </w:rPr>
              <w:t>the</w:t>
            </w:r>
            <w:r w:rsidRPr="00A512ED">
              <w:rPr>
                <w:rFonts w:cs="Arial"/>
                <w:spacing w:val="1"/>
              </w:rPr>
              <w:t xml:space="preserve"> </w:t>
            </w:r>
            <w:r w:rsidRPr="00A512ED">
              <w:rPr>
                <w:rFonts w:cs="Arial"/>
                <w:spacing w:val="-1"/>
              </w:rPr>
              <w:t>U</w:t>
            </w:r>
            <w:r w:rsidRPr="00A512ED">
              <w:rPr>
                <w:rFonts w:cs="Arial"/>
              </w:rPr>
              <w:t>S</w:t>
            </w:r>
            <w:r w:rsidRPr="00A512ED">
              <w:rPr>
                <w:rFonts w:cs="Arial"/>
                <w:spacing w:val="2"/>
              </w:rPr>
              <w:t xml:space="preserve"> Department of State, in consultation with NOAA, </w:t>
            </w:r>
            <w:r w:rsidRPr="00A512ED">
              <w:rPr>
                <w:rFonts w:cs="Arial"/>
              </w:rPr>
              <w:t>to</w:t>
            </w:r>
            <w:r w:rsidRPr="00A512ED">
              <w:rPr>
                <w:rFonts w:cs="Arial"/>
                <w:spacing w:val="1"/>
              </w:rPr>
              <w:t xml:space="preserve"> </w:t>
            </w:r>
            <w:r w:rsidRPr="00A512ED">
              <w:rPr>
                <w:rFonts w:cs="Arial"/>
              </w:rPr>
              <w:t>negotiate an international</w:t>
            </w:r>
            <w:r w:rsidRPr="00A512ED">
              <w:rPr>
                <w:rFonts w:cs="Arial"/>
                <w:spacing w:val="1"/>
              </w:rPr>
              <w:t xml:space="preserve"> </w:t>
            </w:r>
            <w:r w:rsidRPr="00A512ED">
              <w:rPr>
                <w:rFonts w:cs="Arial"/>
              </w:rPr>
              <w:t>agreement</w:t>
            </w:r>
            <w:r w:rsidRPr="00A512ED">
              <w:rPr>
                <w:rFonts w:cs="Arial"/>
                <w:spacing w:val="2"/>
              </w:rPr>
              <w:t xml:space="preserve"> </w:t>
            </w:r>
            <w:r w:rsidRPr="00A512ED">
              <w:rPr>
                <w:rFonts w:cs="Arial"/>
                <w:spacing w:val="-2"/>
              </w:rPr>
              <w:t>with</w:t>
            </w:r>
            <w:r w:rsidRPr="00A512ED">
              <w:rPr>
                <w:rFonts w:cs="Arial"/>
                <w:spacing w:val="1"/>
              </w:rPr>
              <w:t xml:space="preserve"> </w:t>
            </w:r>
            <w:r w:rsidRPr="00A512ED">
              <w:rPr>
                <w:rFonts w:cs="Arial"/>
              </w:rPr>
              <w:t>the</w:t>
            </w:r>
            <w:r w:rsidRPr="00A512ED">
              <w:rPr>
                <w:rFonts w:cs="Arial"/>
                <w:spacing w:val="34"/>
              </w:rPr>
              <w:t xml:space="preserve"> </w:t>
            </w:r>
            <w:r w:rsidRPr="00A512ED">
              <w:rPr>
                <w:rFonts w:cs="Arial"/>
                <w:spacing w:val="-1"/>
              </w:rPr>
              <w:t>United</w:t>
            </w:r>
            <w:r w:rsidRPr="00A512ED">
              <w:rPr>
                <w:rFonts w:cs="Arial"/>
                <w:spacing w:val="1"/>
              </w:rPr>
              <w:t xml:space="preserve"> </w:t>
            </w:r>
            <w:r w:rsidRPr="00A512ED">
              <w:rPr>
                <w:rFonts w:cs="Arial"/>
              </w:rPr>
              <w:t>Kingdom,</w:t>
            </w:r>
            <w:r w:rsidRPr="00A512ED">
              <w:rPr>
                <w:rFonts w:cs="Arial"/>
                <w:spacing w:val="2"/>
              </w:rPr>
              <w:t xml:space="preserve"> </w:t>
            </w:r>
            <w:r w:rsidRPr="00A512ED">
              <w:rPr>
                <w:rFonts w:cs="Arial"/>
                <w:spacing w:val="-1"/>
              </w:rPr>
              <w:t>France,</w:t>
            </w:r>
            <w:r w:rsidRPr="00A512ED">
              <w:rPr>
                <w:rFonts w:cs="Arial"/>
                <w:spacing w:val="2"/>
              </w:rPr>
              <w:t xml:space="preserve"> </w:t>
            </w:r>
            <w:r w:rsidRPr="00A512ED">
              <w:rPr>
                <w:rFonts w:cs="Arial"/>
                <w:spacing w:val="-1"/>
              </w:rPr>
              <w:t>Canada,</w:t>
            </w:r>
            <w:r w:rsidRPr="00A512ED">
              <w:rPr>
                <w:rFonts w:cs="Arial"/>
                <w:spacing w:val="2"/>
              </w:rPr>
              <w:t xml:space="preserve"> </w:t>
            </w:r>
            <w:r w:rsidRPr="00A512ED">
              <w:rPr>
                <w:rFonts w:cs="Arial"/>
              </w:rPr>
              <w:t>and</w:t>
            </w:r>
            <w:r w:rsidRPr="00A512ED">
              <w:rPr>
                <w:rFonts w:cs="Arial"/>
                <w:spacing w:val="1"/>
              </w:rPr>
              <w:t xml:space="preserve"> </w:t>
            </w:r>
            <w:r w:rsidRPr="00A512ED">
              <w:rPr>
                <w:rFonts w:cs="Arial"/>
              </w:rPr>
              <w:t>other</w:t>
            </w:r>
            <w:r w:rsidRPr="00A512ED">
              <w:rPr>
                <w:rFonts w:cs="Arial"/>
                <w:spacing w:val="1"/>
              </w:rPr>
              <w:t xml:space="preserve"> </w:t>
            </w:r>
            <w:r w:rsidRPr="00A512ED">
              <w:rPr>
                <w:rFonts w:cs="Arial"/>
              </w:rPr>
              <w:t>interested</w:t>
            </w:r>
            <w:r w:rsidRPr="00A512ED">
              <w:rPr>
                <w:rFonts w:cs="Arial"/>
                <w:spacing w:val="38"/>
              </w:rPr>
              <w:t xml:space="preserve"> </w:t>
            </w:r>
            <w:r w:rsidRPr="00A512ED">
              <w:rPr>
                <w:rFonts w:cs="Arial"/>
              </w:rPr>
              <w:t>nations</w:t>
            </w:r>
            <w:r w:rsidRPr="00A512ED">
              <w:rPr>
                <w:rFonts w:cs="Arial"/>
                <w:spacing w:val="2"/>
              </w:rPr>
              <w:t xml:space="preserve"> </w:t>
            </w:r>
            <w:r w:rsidRPr="00A512ED">
              <w:rPr>
                <w:rFonts w:cs="Arial"/>
              </w:rPr>
              <w:t>to</w:t>
            </w:r>
            <w:r w:rsidRPr="00A512ED">
              <w:rPr>
                <w:rFonts w:cs="Arial"/>
                <w:spacing w:val="1"/>
              </w:rPr>
              <w:t xml:space="preserve"> recognize </w:t>
            </w:r>
            <w:r w:rsidRPr="00A512ED">
              <w:rPr>
                <w:rFonts w:cs="Arial"/>
                <w:spacing w:val="-1"/>
              </w:rPr>
              <w:t>RMS</w:t>
            </w:r>
            <w:r w:rsidRPr="00A512ED">
              <w:rPr>
                <w:rFonts w:cs="Arial"/>
                <w:spacing w:val="3"/>
              </w:rPr>
              <w:t xml:space="preserve"> </w:t>
            </w:r>
            <w:r w:rsidRPr="00A512ED">
              <w:rPr>
                <w:rFonts w:cs="Arial"/>
                <w:i/>
                <w:spacing w:val="-1"/>
              </w:rPr>
              <w:t>Titanic</w:t>
            </w:r>
            <w:r w:rsidRPr="00A512ED">
              <w:rPr>
                <w:rFonts w:cs="Arial"/>
                <w:i/>
                <w:spacing w:val="28"/>
              </w:rPr>
              <w:t xml:space="preserve"> </w:t>
            </w:r>
            <w:r w:rsidRPr="00A512ED">
              <w:rPr>
                <w:rFonts w:cs="Arial"/>
              </w:rPr>
              <w:t>as</w:t>
            </w:r>
            <w:r w:rsidRPr="00A512ED">
              <w:rPr>
                <w:rFonts w:cs="Arial"/>
                <w:spacing w:val="2"/>
              </w:rPr>
              <w:t xml:space="preserve"> </w:t>
            </w:r>
            <w:r w:rsidRPr="00A512ED">
              <w:rPr>
                <w:rFonts w:cs="Arial"/>
              </w:rPr>
              <w:t>an</w:t>
            </w:r>
            <w:r w:rsidRPr="00A512ED">
              <w:rPr>
                <w:rFonts w:cs="Arial"/>
                <w:spacing w:val="1"/>
              </w:rPr>
              <w:t xml:space="preserve"> </w:t>
            </w:r>
            <w:r w:rsidRPr="00A512ED">
              <w:rPr>
                <w:rFonts w:cs="Arial"/>
              </w:rPr>
              <w:t>international</w:t>
            </w:r>
            <w:r w:rsidRPr="00A512ED">
              <w:rPr>
                <w:rFonts w:cs="Arial"/>
                <w:spacing w:val="28"/>
              </w:rPr>
              <w:t xml:space="preserve"> </w:t>
            </w:r>
            <w:r w:rsidRPr="00A512ED">
              <w:rPr>
                <w:rFonts w:cs="Arial"/>
              </w:rPr>
              <w:t>maritime</w:t>
            </w:r>
            <w:r w:rsidRPr="00A512ED">
              <w:rPr>
                <w:rFonts w:cs="Arial"/>
                <w:spacing w:val="1"/>
              </w:rPr>
              <w:t xml:space="preserve"> </w:t>
            </w:r>
            <w:r w:rsidRPr="00A512ED">
              <w:rPr>
                <w:rFonts w:cs="Arial"/>
              </w:rPr>
              <w:t>memorial, protect it from unscientific salvage and preserve its cultural,</w:t>
            </w:r>
            <w:r w:rsidRPr="00A512ED">
              <w:rPr>
                <w:rFonts w:cs="Arial"/>
                <w:spacing w:val="2"/>
              </w:rPr>
              <w:t xml:space="preserve"> </w:t>
            </w:r>
            <w:r w:rsidRPr="00A512ED">
              <w:rPr>
                <w:rFonts w:cs="Arial"/>
              </w:rPr>
              <w:t>and</w:t>
            </w:r>
            <w:r w:rsidRPr="00A512ED">
              <w:rPr>
                <w:rFonts w:cs="Arial"/>
                <w:spacing w:val="32"/>
              </w:rPr>
              <w:t xml:space="preserve"> </w:t>
            </w:r>
            <w:r w:rsidRPr="00A512ED">
              <w:rPr>
                <w:rFonts w:cs="Arial"/>
              </w:rPr>
              <w:t>historical</w:t>
            </w:r>
            <w:r w:rsidRPr="00A512ED">
              <w:rPr>
                <w:rFonts w:cs="Arial"/>
                <w:spacing w:val="1"/>
              </w:rPr>
              <w:t xml:space="preserve"> </w:t>
            </w:r>
            <w:r w:rsidRPr="00A512ED">
              <w:rPr>
                <w:rFonts w:cs="Arial"/>
              </w:rPr>
              <w:t>significance.</w:t>
            </w:r>
          </w:p>
          <w:p w14:paraId="09685CE3" w14:textId="1632499C" w:rsidR="00312AAD" w:rsidRPr="00A512ED" w:rsidRDefault="00312AAD" w:rsidP="00312AAD">
            <w:pPr>
              <w:pStyle w:val="BodyText"/>
              <w:numPr>
                <w:ilvl w:val="0"/>
                <w:numId w:val="1"/>
              </w:numPr>
              <w:rPr>
                <w:rFonts w:cs="Arial"/>
              </w:rPr>
            </w:pPr>
            <w:r w:rsidRPr="00A512ED">
              <w:rPr>
                <w:rFonts w:cs="Arial"/>
              </w:rPr>
              <w:t>It also encourages</w:t>
            </w:r>
            <w:r w:rsidRPr="00A512ED">
              <w:rPr>
                <w:rFonts w:cs="Arial"/>
                <w:spacing w:val="2"/>
              </w:rPr>
              <w:t xml:space="preserve"> NOAA in consultation with DOS and others to </w:t>
            </w:r>
            <w:r w:rsidRPr="00A512ED">
              <w:rPr>
                <w:rFonts w:cs="Arial"/>
              </w:rPr>
              <w:t>develop</w:t>
            </w:r>
            <w:r w:rsidRPr="00A512ED">
              <w:rPr>
                <w:rFonts w:cs="Arial"/>
                <w:spacing w:val="1"/>
              </w:rPr>
              <w:t xml:space="preserve"> </w:t>
            </w:r>
            <w:r w:rsidRPr="00A512ED">
              <w:rPr>
                <w:rFonts w:cs="Arial"/>
                <w:spacing w:val="-1"/>
              </w:rPr>
              <w:t>guidelines</w:t>
            </w:r>
            <w:r w:rsidRPr="00A512ED">
              <w:rPr>
                <w:rFonts w:cs="Arial"/>
                <w:spacing w:val="2"/>
              </w:rPr>
              <w:t xml:space="preserve"> </w:t>
            </w:r>
            <w:r w:rsidRPr="00A512ED">
              <w:rPr>
                <w:rFonts w:cs="Arial"/>
              </w:rPr>
              <w:t xml:space="preserve">for the conduct of research, </w:t>
            </w:r>
            <w:r w:rsidRPr="00A512ED">
              <w:rPr>
                <w:rFonts w:cs="Arial"/>
                <w:spacing w:val="-1"/>
              </w:rPr>
              <w:t>exploration</w:t>
            </w:r>
            <w:r w:rsidRPr="00A512ED">
              <w:rPr>
                <w:rFonts w:cs="Arial"/>
              </w:rPr>
              <w:t>,</w:t>
            </w:r>
            <w:r w:rsidRPr="00A512ED">
              <w:rPr>
                <w:rFonts w:cs="Arial"/>
                <w:spacing w:val="2"/>
              </w:rPr>
              <w:t xml:space="preserve"> </w:t>
            </w:r>
            <w:r w:rsidRPr="00A512ED">
              <w:rPr>
                <w:rFonts w:cs="Arial"/>
                <w:spacing w:val="-1"/>
              </w:rPr>
              <w:t>and,</w:t>
            </w:r>
            <w:r w:rsidRPr="00A512ED">
              <w:rPr>
                <w:rFonts w:cs="Arial"/>
                <w:spacing w:val="2"/>
              </w:rPr>
              <w:t xml:space="preserve"> </w:t>
            </w:r>
            <w:r w:rsidRPr="00A512ED">
              <w:rPr>
                <w:rFonts w:cs="Arial"/>
              </w:rPr>
              <w:t>if</w:t>
            </w:r>
            <w:r w:rsidRPr="00A512ED">
              <w:rPr>
                <w:rFonts w:cs="Arial"/>
                <w:spacing w:val="2"/>
              </w:rPr>
              <w:t xml:space="preserve"> </w:t>
            </w:r>
            <w:r w:rsidRPr="00A512ED">
              <w:rPr>
                <w:rFonts w:cs="Arial"/>
              </w:rPr>
              <w:t>appropriate,</w:t>
            </w:r>
            <w:r w:rsidRPr="00A512ED">
              <w:rPr>
                <w:rFonts w:cs="Arial"/>
                <w:spacing w:val="2"/>
              </w:rPr>
              <w:t xml:space="preserve"> </w:t>
            </w:r>
            <w:r w:rsidRPr="00A512ED">
              <w:rPr>
                <w:rFonts w:cs="Arial"/>
              </w:rPr>
              <w:t>salvage</w:t>
            </w:r>
            <w:r w:rsidRPr="00A512ED">
              <w:rPr>
                <w:rFonts w:cs="Arial"/>
                <w:spacing w:val="1"/>
              </w:rPr>
              <w:t xml:space="preserve"> </w:t>
            </w:r>
            <w:r w:rsidRPr="00A512ED">
              <w:rPr>
                <w:rFonts w:cs="Arial"/>
              </w:rPr>
              <w:t>of</w:t>
            </w:r>
            <w:r w:rsidRPr="00A512ED">
              <w:rPr>
                <w:rFonts w:cs="Arial"/>
                <w:spacing w:val="2"/>
              </w:rPr>
              <w:t xml:space="preserve"> </w:t>
            </w:r>
            <w:r w:rsidRPr="00A512ED">
              <w:rPr>
                <w:rFonts w:cs="Arial"/>
              </w:rPr>
              <w:t>the</w:t>
            </w:r>
            <w:r w:rsidRPr="00A512ED">
              <w:rPr>
                <w:rFonts w:cs="Arial"/>
                <w:spacing w:val="1"/>
              </w:rPr>
              <w:t xml:space="preserve"> </w:t>
            </w:r>
            <w:r w:rsidRPr="00A512ED">
              <w:rPr>
                <w:rFonts w:cs="Arial"/>
                <w:spacing w:val="-1"/>
              </w:rPr>
              <w:t xml:space="preserve">RMS </w:t>
            </w:r>
            <w:r w:rsidRPr="00A512ED">
              <w:rPr>
                <w:rFonts w:cs="Arial"/>
                <w:i/>
                <w:spacing w:val="-1"/>
              </w:rPr>
              <w:t>Titanic</w:t>
            </w:r>
            <w:r w:rsidRPr="00A512ED">
              <w:rPr>
                <w:rFonts w:cs="Arial"/>
                <w:i/>
                <w:spacing w:val="-14"/>
              </w:rPr>
              <w:t>.</w:t>
            </w:r>
          </w:p>
          <w:p w14:paraId="5DDAED0B" w14:textId="77777777" w:rsidR="00312AAD" w:rsidRPr="00A512ED" w:rsidRDefault="00312AAD" w:rsidP="00312AAD">
            <w:pPr>
              <w:pStyle w:val="BodyText"/>
              <w:ind w:hanging="20"/>
              <w:rPr>
                <w:rFonts w:cs="Arial"/>
              </w:rPr>
            </w:pPr>
          </w:p>
          <w:p w14:paraId="21C7B614" w14:textId="6B802F27" w:rsidR="00312AAD" w:rsidRPr="00A512ED" w:rsidRDefault="00312AAD" w:rsidP="00312AAD">
            <w:pPr>
              <w:pStyle w:val="BodyText"/>
              <w:numPr>
                <w:ilvl w:val="0"/>
                <w:numId w:val="1"/>
              </w:numPr>
              <w:rPr>
                <w:rFonts w:cs="Arial"/>
              </w:rPr>
            </w:pPr>
            <w:r w:rsidRPr="00A512ED">
              <w:rPr>
                <w:rFonts w:cs="Arial"/>
                <w:color w:val="000000"/>
                <w:shd w:val="clear" w:color="auto" w:fill="FFFFFF"/>
              </w:rPr>
              <w:t xml:space="preserve">The IMO Circular on </w:t>
            </w:r>
            <w:r w:rsidRPr="00A512ED">
              <w:rPr>
                <w:rFonts w:cs="Arial"/>
                <w:i/>
                <w:color w:val="000000"/>
                <w:shd w:val="clear" w:color="auto" w:fill="FFFFFF"/>
              </w:rPr>
              <w:t>Titanic</w:t>
            </w:r>
            <w:r w:rsidRPr="00A512ED">
              <w:rPr>
                <w:rFonts w:cs="Arial"/>
                <w:color w:val="000000"/>
                <w:shd w:val="clear" w:color="auto" w:fill="FFFFFF"/>
              </w:rPr>
              <w:t>, issued in response to a request from NOAA, the U.S. National Park Service, the U.S. Coast Guard, strongly recommends that vessels take a number of protective measures when operating within 10 nm or 15 nm up-current of specified coordinates surrounding the wreck. These measures include refraining from discharge garbage, blackwater, and other discharges, where to drop ballast and what type of ballast materials should be used, refrain from installing or placing plaques, fixtures, etc. on the wreck, and complying with existing IMO standards.</w:t>
            </w:r>
          </w:p>
          <w:p w14:paraId="35F98579" w14:textId="77777777" w:rsidR="00312AAD" w:rsidRPr="00A512ED" w:rsidRDefault="00312AAD" w:rsidP="00312AAD">
            <w:pPr>
              <w:pStyle w:val="BodyText"/>
              <w:ind w:hanging="20"/>
              <w:rPr>
                <w:rFonts w:cs="Arial"/>
              </w:rPr>
            </w:pPr>
          </w:p>
          <w:p w14:paraId="215BCB41" w14:textId="1905E4D0" w:rsidR="00312AAD" w:rsidRPr="00A512ED" w:rsidRDefault="00312AAD" w:rsidP="00312AAD">
            <w:pPr>
              <w:pStyle w:val="BodyText"/>
              <w:numPr>
                <w:ilvl w:val="0"/>
                <w:numId w:val="1"/>
              </w:numPr>
              <w:rPr>
                <w:rFonts w:cs="Arial"/>
              </w:rPr>
            </w:pPr>
            <w:r w:rsidRPr="00A512ED">
              <w:rPr>
                <w:rFonts w:cs="Arial"/>
              </w:rPr>
              <w:t xml:space="preserve">Section 113 of the Consolidated Appropriations Act, 2017, prohibits any person from conducting “any research, exploration, salvage, or other activity that would physically alter or disturb the wreck or wreck site of the RMS Titanic unless authorized by the Secretary of Commerce per the provisions of the Agreement Concerning the Shipwrecked Vessel RMS </w:t>
            </w:r>
            <w:r w:rsidRPr="00A512ED">
              <w:rPr>
                <w:rFonts w:cs="Arial"/>
              </w:rPr>
              <w:lastRenderedPageBreak/>
              <w:t xml:space="preserve">Titanic. The Secretary of Commerce shall take appropriate actions to carry out this section consistent with the Agreement.” </w:t>
            </w:r>
          </w:p>
          <w:p w14:paraId="3B320DC5" w14:textId="5414144E" w:rsidR="00312AAD" w:rsidRPr="00A512ED" w:rsidRDefault="00312AAD" w:rsidP="00312AAD">
            <w:pPr>
              <w:pStyle w:val="BodyText"/>
              <w:numPr>
                <w:ilvl w:val="0"/>
                <w:numId w:val="1"/>
              </w:numPr>
              <w:rPr>
                <w:rFonts w:cs="Arial"/>
              </w:rPr>
            </w:pPr>
            <w:r w:rsidRPr="00A512ED">
              <w:rPr>
                <w:rFonts w:cs="Arial"/>
              </w:rPr>
              <w:t>Under Article 4 of the Agreement, each party is to take  “appropriate actions” to enforce measures taken pursuant to the Agreement against it nationals and vessels flying its flag and to prohibit activities in its territory including its maritime ports, territorial sea, and offshore terminals, that are inconsistent with the Agreement.</w:t>
            </w:r>
          </w:p>
        </w:tc>
        <w:tc>
          <w:tcPr>
            <w:tcW w:w="1758" w:type="dxa"/>
            <w:tcBorders>
              <w:top w:val="single" w:sz="2" w:space="0" w:color="auto"/>
              <w:left w:val="single" w:sz="2" w:space="0" w:color="auto"/>
              <w:bottom w:val="single" w:sz="12" w:space="0" w:color="auto"/>
              <w:right w:val="single" w:sz="2" w:space="0" w:color="auto"/>
            </w:tcBorders>
          </w:tcPr>
          <w:p w14:paraId="0A470C1F" w14:textId="41F1370F" w:rsidR="00312AAD" w:rsidRPr="00A512ED" w:rsidRDefault="00312AAD" w:rsidP="00312AAD">
            <w:pPr>
              <w:rPr>
                <w:rFonts w:ascii="Arial" w:hAnsi="Arial" w:cs="Arial"/>
                <w:sz w:val="15"/>
                <w:szCs w:val="15"/>
              </w:rPr>
            </w:pPr>
            <w:r w:rsidRPr="00A512ED">
              <w:rPr>
                <w:rFonts w:ascii="Arial" w:hAnsi="Arial" w:cs="Arial"/>
                <w:spacing w:val="-1"/>
                <w:sz w:val="15"/>
                <w:szCs w:val="15"/>
              </w:rPr>
              <w:lastRenderedPageBreak/>
              <w:t>Not</w:t>
            </w:r>
            <w:r w:rsidRPr="00A512ED">
              <w:rPr>
                <w:rFonts w:ascii="Arial" w:hAnsi="Arial" w:cs="Arial"/>
                <w:spacing w:val="2"/>
                <w:sz w:val="15"/>
                <w:szCs w:val="15"/>
              </w:rPr>
              <w:t xml:space="preserve"> </w:t>
            </w:r>
            <w:r w:rsidRPr="00A512ED">
              <w:rPr>
                <w:rFonts w:ascii="Arial" w:hAnsi="Arial" w:cs="Arial"/>
                <w:sz w:val="15"/>
                <w:szCs w:val="15"/>
              </w:rPr>
              <w:t>applicable</w:t>
            </w:r>
          </w:p>
        </w:tc>
        <w:tc>
          <w:tcPr>
            <w:tcW w:w="1530" w:type="dxa"/>
            <w:tcBorders>
              <w:top w:val="single" w:sz="2" w:space="0" w:color="auto"/>
              <w:left w:val="single" w:sz="2" w:space="0" w:color="auto"/>
              <w:bottom w:val="single" w:sz="12" w:space="0" w:color="auto"/>
              <w:right w:val="single" w:sz="2" w:space="0" w:color="auto"/>
            </w:tcBorders>
          </w:tcPr>
          <w:p w14:paraId="62A8B4A9" w14:textId="117D15BD" w:rsidR="00312AAD" w:rsidRPr="00A512ED" w:rsidRDefault="00312AAD" w:rsidP="00312AAD">
            <w:pPr>
              <w:rPr>
                <w:rFonts w:ascii="Arial" w:hAnsi="Arial" w:cs="Arial"/>
                <w:sz w:val="15"/>
                <w:szCs w:val="15"/>
              </w:rPr>
            </w:pPr>
            <w:r w:rsidRPr="00A512ED">
              <w:rPr>
                <w:rFonts w:ascii="Arial" w:hAnsi="Arial" w:cs="Arial"/>
                <w:spacing w:val="-1"/>
                <w:sz w:val="15"/>
                <w:szCs w:val="15"/>
              </w:rPr>
              <w:t>Not</w:t>
            </w:r>
            <w:r w:rsidRPr="00A512ED">
              <w:rPr>
                <w:rFonts w:ascii="Arial" w:hAnsi="Arial" w:cs="Arial"/>
                <w:spacing w:val="2"/>
                <w:sz w:val="15"/>
                <w:szCs w:val="15"/>
              </w:rPr>
              <w:t xml:space="preserve"> </w:t>
            </w:r>
            <w:r w:rsidRPr="00A512ED">
              <w:rPr>
                <w:rFonts w:ascii="Arial" w:hAnsi="Arial" w:cs="Arial"/>
                <w:sz w:val="15"/>
                <w:szCs w:val="15"/>
              </w:rPr>
              <w:t>applicable</w:t>
            </w:r>
          </w:p>
        </w:tc>
        <w:tc>
          <w:tcPr>
            <w:tcW w:w="1620" w:type="dxa"/>
            <w:tcBorders>
              <w:top w:val="single" w:sz="2" w:space="0" w:color="auto"/>
              <w:left w:val="single" w:sz="2" w:space="0" w:color="auto"/>
              <w:bottom w:val="single" w:sz="12" w:space="0" w:color="auto"/>
              <w:right w:val="single" w:sz="2" w:space="0" w:color="auto"/>
            </w:tcBorders>
          </w:tcPr>
          <w:p w14:paraId="7D27A875" w14:textId="521D32A6" w:rsidR="00312AAD" w:rsidRPr="00A512ED" w:rsidRDefault="00312AAD" w:rsidP="00312AAD">
            <w:pPr>
              <w:rPr>
                <w:rFonts w:ascii="Arial" w:hAnsi="Arial" w:cs="Arial"/>
                <w:sz w:val="15"/>
                <w:szCs w:val="15"/>
              </w:rPr>
            </w:pPr>
            <w:r w:rsidRPr="00A512ED">
              <w:rPr>
                <w:rFonts w:ascii="Arial" w:hAnsi="Arial" w:cs="Arial"/>
                <w:spacing w:val="-1"/>
                <w:sz w:val="15"/>
                <w:szCs w:val="15"/>
              </w:rPr>
              <w:t>Not</w:t>
            </w:r>
            <w:r w:rsidRPr="00A512ED">
              <w:rPr>
                <w:rFonts w:ascii="Arial" w:hAnsi="Arial" w:cs="Arial"/>
                <w:spacing w:val="2"/>
                <w:sz w:val="15"/>
                <w:szCs w:val="15"/>
              </w:rPr>
              <w:t xml:space="preserve"> </w:t>
            </w:r>
            <w:r w:rsidRPr="00A512ED">
              <w:rPr>
                <w:rFonts w:ascii="Arial" w:hAnsi="Arial" w:cs="Arial"/>
                <w:sz w:val="15"/>
                <w:szCs w:val="15"/>
              </w:rPr>
              <w:t>applicable</w:t>
            </w:r>
          </w:p>
        </w:tc>
        <w:tc>
          <w:tcPr>
            <w:tcW w:w="1530" w:type="dxa"/>
            <w:tcBorders>
              <w:top w:val="single" w:sz="2" w:space="0" w:color="auto"/>
              <w:left w:val="single" w:sz="2" w:space="0" w:color="auto"/>
              <w:bottom w:val="single" w:sz="12" w:space="0" w:color="auto"/>
              <w:right w:val="single" w:sz="2" w:space="0" w:color="auto"/>
            </w:tcBorders>
          </w:tcPr>
          <w:p w14:paraId="75769460" w14:textId="67168727" w:rsidR="00312AAD" w:rsidRPr="00A512ED" w:rsidRDefault="00312AAD" w:rsidP="00312AAD">
            <w:pPr>
              <w:rPr>
                <w:rFonts w:ascii="Arial" w:hAnsi="Arial" w:cs="Arial"/>
                <w:sz w:val="15"/>
                <w:szCs w:val="15"/>
              </w:rPr>
            </w:pPr>
            <w:r w:rsidRPr="00A512ED">
              <w:rPr>
                <w:rFonts w:ascii="Arial" w:hAnsi="Arial" w:cs="Arial"/>
                <w:spacing w:val="-1"/>
                <w:sz w:val="15"/>
                <w:szCs w:val="15"/>
              </w:rPr>
              <w:t>Not</w:t>
            </w:r>
            <w:r w:rsidRPr="00A512ED">
              <w:rPr>
                <w:rFonts w:ascii="Arial" w:hAnsi="Arial" w:cs="Arial"/>
                <w:spacing w:val="2"/>
                <w:sz w:val="15"/>
                <w:szCs w:val="15"/>
              </w:rPr>
              <w:t xml:space="preserve"> </w:t>
            </w:r>
            <w:r w:rsidRPr="00A512ED">
              <w:rPr>
                <w:rFonts w:ascii="Arial" w:hAnsi="Arial" w:cs="Arial"/>
                <w:sz w:val="15"/>
                <w:szCs w:val="15"/>
              </w:rPr>
              <w:t>applicable</w:t>
            </w:r>
          </w:p>
        </w:tc>
        <w:tc>
          <w:tcPr>
            <w:tcW w:w="1440" w:type="dxa"/>
            <w:tcBorders>
              <w:top w:val="single" w:sz="2" w:space="0" w:color="auto"/>
              <w:left w:val="single" w:sz="2" w:space="0" w:color="auto"/>
              <w:bottom w:val="single" w:sz="12" w:space="0" w:color="auto"/>
              <w:right w:val="single" w:sz="2" w:space="0" w:color="auto"/>
            </w:tcBorders>
          </w:tcPr>
          <w:p w14:paraId="61271B16" w14:textId="06BDB7F1" w:rsidR="00312AAD" w:rsidRPr="00A512ED" w:rsidRDefault="00312AAD" w:rsidP="00312AAD">
            <w:pPr>
              <w:rPr>
                <w:rFonts w:ascii="Arial" w:hAnsi="Arial" w:cs="Arial"/>
                <w:sz w:val="15"/>
                <w:szCs w:val="15"/>
              </w:rPr>
            </w:pPr>
            <w:r w:rsidRPr="00A512ED">
              <w:rPr>
                <w:rFonts w:ascii="Arial" w:hAnsi="Arial" w:cs="Arial"/>
                <w:spacing w:val="-1"/>
                <w:sz w:val="15"/>
                <w:szCs w:val="15"/>
              </w:rPr>
              <w:t>Not</w:t>
            </w:r>
            <w:r w:rsidRPr="00A512ED">
              <w:rPr>
                <w:rFonts w:ascii="Arial" w:hAnsi="Arial" w:cs="Arial"/>
                <w:spacing w:val="2"/>
                <w:sz w:val="15"/>
                <w:szCs w:val="15"/>
              </w:rPr>
              <w:t xml:space="preserve"> </w:t>
            </w:r>
            <w:r w:rsidRPr="00A512ED">
              <w:rPr>
                <w:rFonts w:ascii="Arial" w:hAnsi="Arial" w:cs="Arial"/>
                <w:sz w:val="15"/>
                <w:szCs w:val="15"/>
              </w:rPr>
              <w:t>applicable</w:t>
            </w:r>
          </w:p>
        </w:tc>
        <w:tc>
          <w:tcPr>
            <w:tcW w:w="1440" w:type="dxa"/>
            <w:tcBorders>
              <w:top w:val="single" w:sz="2" w:space="0" w:color="auto"/>
              <w:left w:val="single" w:sz="2" w:space="0" w:color="auto"/>
              <w:bottom w:val="single" w:sz="12" w:space="0" w:color="auto"/>
            </w:tcBorders>
          </w:tcPr>
          <w:p w14:paraId="1C5E770F" w14:textId="51373CD3" w:rsidR="00312AAD" w:rsidRPr="00A512ED" w:rsidRDefault="00312AAD" w:rsidP="00312AAD">
            <w:pPr>
              <w:pStyle w:val="BodyText"/>
              <w:ind w:left="0" w:firstLine="0"/>
              <w:rPr>
                <w:rFonts w:cs="Arial"/>
              </w:rPr>
            </w:pPr>
            <w:r w:rsidRPr="00A512ED">
              <w:rPr>
                <w:rFonts w:cs="Arial"/>
                <w:b/>
              </w:rPr>
              <w:t>The 1986 Act</w:t>
            </w:r>
            <w:r w:rsidRPr="00A512ED">
              <w:rPr>
                <w:rFonts w:cs="Arial"/>
              </w:rPr>
              <w:t xml:space="preserve">, </w:t>
            </w:r>
            <w:r w:rsidRPr="00A512ED">
              <w:rPr>
                <w:rFonts w:cs="Arial"/>
                <w:b/>
              </w:rPr>
              <w:t>Agreement</w:t>
            </w:r>
            <w:r w:rsidRPr="00A512ED">
              <w:rPr>
                <w:rFonts w:cs="Arial"/>
              </w:rPr>
              <w:t xml:space="preserve">, </w:t>
            </w:r>
            <w:r w:rsidRPr="00A512ED">
              <w:rPr>
                <w:rFonts w:cs="Arial"/>
                <w:b/>
              </w:rPr>
              <w:t>Guidelines</w:t>
            </w:r>
            <w:r w:rsidRPr="00A512ED">
              <w:rPr>
                <w:rFonts w:cs="Arial"/>
              </w:rPr>
              <w:t xml:space="preserve">, and </w:t>
            </w:r>
            <w:r w:rsidRPr="00A512ED">
              <w:rPr>
                <w:rFonts w:cs="Arial"/>
                <w:b/>
              </w:rPr>
              <w:t>2017 Act</w:t>
            </w:r>
            <w:r w:rsidRPr="00A512ED">
              <w:rPr>
                <w:rFonts w:cs="Arial"/>
              </w:rPr>
              <w:t xml:space="preserve"> apply to </w:t>
            </w:r>
            <w:r w:rsidRPr="00A512ED">
              <w:rPr>
                <w:rFonts w:cs="Arial"/>
                <w:i/>
              </w:rPr>
              <w:t>Titanic</w:t>
            </w:r>
            <w:r w:rsidRPr="00A512ED">
              <w:rPr>
                <w:rFonts w:cs="Arial"/>
              </w:rPr>
              <w:t>, her cargo and other contents, including those items which are scattered on the ocean floor in her vicinity, and any portions of the hull</w:t>
            </w:r>
          </w:p>
          <w:p w14:paraId="45988B18" w14:textId="77777777" w:rsidR="00312AAD" w:rsidRPr="00A512ED" w:rsidRDefault="00312AAD" w:rsidP="00312AAD">
            <w:pPr>
              <w:pStyle w:val="BodyText"/>
              <w:ind w:hanging="20"/>
              <w:rPr>
                <w:rFonts w:cs="Arial"/>
                <w:b/>
              </w:rPr>
            </w:pPr>
          </w:p>
          <w:p w14:paraId="344710B5" w14:textId="6414C3B1" w:rsidR="00312AAD" w:rsidRPr="00A512ED" w:rsidRDefault="00312AAD" w:rsidP="00312AAD">
            <w:pPr>
              <w:pStyle w:val="BodyText"/>
              <w:ind w:hanging="20"/>
              <w:rPr>
                <w:rFonts w:cs="Arial"/>
              </w:rPr>
            </w:pPr>
            <w:r w:rsidRPr="00A512ED">
              <w:rPr>
                <w:rFonts w:cs="Arial"/>
                <w:b/>
              </w:rPr>
              <w:t>IMO Circular</w:t>
            </w:r>
            <w:r w:rsidRPr="00A512ED">
              <w:rPr>
                <w:rFonts w:cs="Arial"/>
              </w:rPr>
              <w:t xml:space="preserve"> includes measures for vessels to take when operating within 10 nm or within 15 nm up-current of specified coordinates surrounding the wreck. </w:t>
            </w:r>
          </w:p>
        </w:tc>
      </w:tr>
    </w:tbl>
    <w:p w14:paraId="62C53154" w14:textId="3AF56CAF" w:rsidR="003C60C9" w:rsidRPr="00A512ED" w:rsidRDefault="003C60C9" w:rsidP="00323851">
      <w:pPr>
        <w:spacing w:after="0" w:line="240" w:lineRule="auto"/>
        <w:rPr>
          <w:rFonts w:ascii="Arial" w:hAnsi="Arial" w:cs="Arial"/>
          <w:sz w:val="15"/>
          <w:szCs w:val="15"/>
        </w:rPr>
      </w:pPr>
    </w:p>
    <w:tbl>
      <w:tblPr>
        <w:tblStyle w:val="TableGrid"/>
        <w:tblW w:w="14490"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980"/>
        <w:gridCol w:w="1630"/>
        <w:gridCol w:w="1572"/>
        <w:gridCol w:w="1758"/>
        <w:gridCol w:w="1530"/>
        <w:gridCol w:w="1620"/>
        <w:gridCol w:w="1440"/>
        <w:gridCol w:w="1440"/>
        <w:gridCol w:w="1520"/>
      </w:tblGrid>
      <w:tr w:rsidR="00891564" w:rsidRPr="00A512ED" w14:paraId="6B43ED95" w14:textId="77777777" w:rsidTr="009A3763">
        <w:trPr>
          <w:tblHeader/>
        </w:trPr>
        <w:tc>
          <w:tcPr>
            <w:tcW w:w="14490" w:type="dxa"/>
            <w:gridSpan w:val="9"/>
            <w:tcBorders>
              <w:top w:val="single" w:sz="12" w:space="0" w:color="auto"/>
              <w:bottom w:val="single" w:sz="12" w:space="0" w:color="auto"/>
            </w:tcBorders>
            <w:shd w:val="clear" w:color="auto" w:fill="EAF1DD" w:themeFill="accent3" w:themeFillTint="33"/>
          </w:tcPr>
          <w:p w14:paraId="26BAE730" w14:textId="5A73D28C" w:rsidR="00891564" w:rsidRPr="00A512ED" w:rsidRDefault="00891564" w:rsidP="00323851">
            <w:pPr>
              <w:jc w:val="center"/>
              <w:rPr>
                <w:rFonts w:ascii="Arial" w:hAnsi="Arial" w:cs="Arial"/>
                <w:b/>
                <w:sz w:val="20"/>
                <w:szCs w:val="20"/>
              </w:rPr>
            </w:pPr>
            <w:r w:rsidRPr="00A512ED">
              <w:rPr>
                <w:rFonts w:ascii="Arial" w:hAnsi="Arial" w:cs="Arial"/>
                <w:b/>
                <w:sz w:val="20"/>
                <w:szCs w:val="20"/>
              </w:rPr>
              <w:t xml:space="preserve">Table 2: </w:t>
            </w:r>
            <w:r w:rsidRPr="00A512ED">
              <w:rPr>
                <w:rFonts w:ascii="Arial" w:hAnsi="Arial" w:cs="Arial"/>
                <w:b/>
                <w:bCs/>
                <w:color w:val="000000"/>
                <w:sz w:val="20"/>
                <w:szCs w:val="20"/>
              </w:rPr>
              <w:t>Authorities Applicable to Activities that May Indirectly Affect Cultural Resources in U.S. Lands/Waters and in The Area/High Seas</w:t>
            </w:r>
          </w:p>
        </w:tc>
      </w:tr>
      <w:tr w:rsidR="005A3D69" w:rsidRPr="00A512ED" w14:paraId="5DF59B01" w14:textId="77777777" w:rsidTr="009A3763">
        <w:trPr>
          <w:tblHeader/>
        </w:trPr>
        <w:tc>
          <w:tcPr>
            <w:tcW w:w="1980" w:type="dxa"/>
            <w:vMerge w:val="restart"/>
            <w:tcBorders>
              <w:top w:val="single" w:sz="12" w:space="0" w:color="auto"/>
              <w:right w:val="single" w:sz="12" w:space="0" w:color="auto"/>
            </w:tcBorders>
            <w:shd w:val="clear" w:color="auto" w:fill="F2F2F2" w:themeFill="background1" w:themeFillShade="F2"/>
          </w:tcPr>
          <w:p w14:paraId="27FE6278" w14:textId="77777777" w:rsidR="005A3D69" w:rsidRPr="00A512ED" w:rsidRDefault="005A3D69" w:rsidP="00323851">
            <w:pPr>
              <w:rPr>
                <w:rFonts w:ascii="Arial" w:hAnsi="Arial" w:cs="Arial"/>
                <w:b/>
                <w:sz w:val="15"/>
                <w:szCs w:val="15"/>
              </w:rPr>
            </w:pPr>
          </w:p>
          <w:p w14:paraId="65145A73" w14:textId="77777777" w:rsidR="005A3D69" w:rsidRPr="00A512ED" w:rsidRDefault="005A3D69" w:rsidP="00323851">
            <w:pPr>
              <w:rPr>
                <w:rFonts w:ascii="Arial" w:hAnsi="Arial" w:cs="Arial"/>
                <w:b/>
                <w:sz w:val="15"/>
                <w:szCs w:val="15"/>
              </w:rPr>
            </w:pPr>
          </w:p>
          <w:p w14:paraId="58DEEB35" w14:textId="77777777" w:rsidR="005A3D69" w:rsidRPr="00A512ED" w:rsidRDefault="005A3D69" w:rsidP="00323851">
            <w:pPr>
              <w:rPr>
                <w:rFonts w:ascii="Arial" w:hAnsi="Arial" w:cs="Arial"/>
                <w:b/>
                <w:sz w:val="15"/>
                <w:szCs w:val="15"/>
              </w:rPr>
            </w:pPr>
          </w:p>
          <w:p w14:paraId="7AF22CA3" w14:textId="77777777" w:rsidR="005A3D69" w:rsidRPr="00A512ED" w:rsidRDefault="005A3D69" w:rsidP="00323851">
            <w:pPr>
              <w:rPr>
                <w:rFonts w:ascii="Arial" w:hAnsi="Arial" w:cs="Arial"/>
                <w:b/>
                <w:sz w:val="15"/>
                <w:szCs w:val="15"/>
              </w:rPr>
            </w:pPr>
            <w:r w:rsidRPr="00A512ED">
              <w:rPr>
                <w:rFonts w:ascii="Arial" w:hAnsi="Arial" w:cs="Arial"/>
                <w:b/>
                <w:sz w:val="15"/>
                <w:szCs w:val="15"/>
              </w:rPr>
              <w:t>Authority</w:t>
            </w:r>
          </w:p>
        </w:tc>
        <w:tc>
          <w:tcPr>
            <w:tcW w:w="1630" w:type="dxa"/>
            <w:vMerge w:val="restart"/>
            <w:tcBorders>
              <w:top w:val="single" w:sz="12" w:space="0" w:color="auto"/>
              <w:left w:val="single" w:sz="12" w:space="0" w:color="auto"/>
              <w:bottom w:val="single" w:sz="2" w:space="0" w:color="auto"/>
              <w:right w:val="single" w:sz="12" w:space="0" w:color="auto"/>
            </w:tcBorders>
            <w:shd w:val="clear" w:color="auto" w:fill="F2F2F2" w:themeFill="background1" w:themeFillShade="F2"/>
          </w:tcPr>
          <w:p w14:paraId="37A767FF" w14:textId="77777777" w:rsidR="005A3D69" w:rsidRPr="00A512ED" w:rsidRDefault="005A3D69" w:rsidP="00323851">
            <w:pPr>
              <w:rPr>
                <w:rFonts w:ascii="Arial" w:hAnsi="Arial" w:cs="Arial"/>
                <w:b/>
                <w:sz w:val="15"/>
                <w:szCs w:val="15"/>
              </w:rPr>
            </w:pPr>
          </w:p>
          <w:p w14:paraId="5F54EED6" w14:textId="742E34CF" w:rsidR="005A3D69" w:rsidRPr="00A512ED" w:rsidRDefault="005A3D69" w:rsidP="00323851">
            <w:pPr>
              <w:rPr>
                <w:rFonts w:ascii="Arial" w:hAnsi="Arial" w:cs="Arial"/>
                <w:b/>
                <w:sz w:val="15"/>
                <w:szCs w:val="15"/>
              </w:rPr>
            </w:pPr>
            <w:r w:rsidRPr="00A512ED">
              <w:rPr>
                <w:rFonts w:ascii="Arial" w:hAnsi="Arial" w:cs="Arial"/>
                <w:b/>
                <w:sz w:val="15"/>
                <w:szCs w:val="15"/>
              </w:rPr>
              <w:t>Provisions and Constraints Relevant to Cultural Heritage</w:t>
            </w:r>
          </w:p>
        </w:tc>
        <w:tc>
          <w:tcPr>
            <w:tcW w:w="1572" w:type="dxa"/>
            <w:tcBorders>
              <w:top w:val="single" w:sz="12" w:space="0" w:color="auto"/>
              <w:left w:val="single" w:sz="12" w:space="0" w:color="auto"/>
              <w:bottom w:val="single" w:sz="2" w:space="0" w:color="auto"/>
            </w:tcBorders>
            <w:shd w:val="clear" w:color="auto" w:fill="B6DDE8" w:themeFill="accent5" w:themeFillTint="66"/>
          </w:tcPr>
          <w:p w14:paraId="585B700B" w14:textId="77777777" w:rsidR="005A3D69" w:rsidRPr="00A512ED" w:rsidRDefault="005A3D69" w:rsidP="00323851">
            <w:pPr>
              <w:rPr>
                <w:rFonts w:ascii="Arial" w:hAnsi="Arial" w:cs="Arial"/>
                <w:b/>
                <w:sz w:val="15"/>
                <w:szCs w:val="15"/>
              </w:rPr>
            </w:pPr>
            <w:r w:rsidRPr="00A512ED">
              <w:rPr>
                <w:rFonts w:ascii="Arial" w:hAnsi="Arial" w:cs="Arial"/>
                <w:b/>
                <w:sz w:val="15"/>
                <w:szCs w:val="15"/>
              </w:rPr>
              <w:t xml:space="preserve">Waters </w:t>
            </w:r>
          </w:p>
          <w:p w14:paraId="46E629D7" w14:textId="77777777" w:rsidR="005A3D69" w:rsidRPr="00A512ED" w:rsidRDefault="005A3D69" w:rsidP="00323851">
            <w:pPr>
              <w:rPr>
                <w:rFonts w:ascii="Arial" w:hAnsi="Arial" w:cs="Arial"/>
                <w:b/>
                <w:sz w:val="15"/>
                <w:szCs w:val="15"/>
              </w:rPr>
            </w:pPr>
            <w:r w:rsidRPr="00A512ED">
              <w:rPr>
                <w:rFonts w:ascii="Arial" w:hAnsi="Arial" w:cs="Arial"/>
                <w:b/>
                <w:sz w:val="15"/>
                <w:szCs w:val="15"/>
              </w:rPr>
              <w:t>(U.N. Law of the Sea Convention)</w:t>
            </w:r>
          </w:p>
        </w:tc>
        <w:tc>
          <w:tcPr>
            <w:tcW w:w="1758" w:type="dxa"/>
            <w:tcBorders>
              <w:top w:val="single" w:sz="12" w:space="0" w:color="auto"/>
              <w:bottom w:val="single" w:sz="2" w:space="0" w:color="auto"/>
            </w:tcBorders>
            <w:shd w:val="clear" w:color="auto" w:fill="B6DDE8" w:themeFill="accent5" w:themeFillTint="66"/>
            <w:vAlign w:val="bottom"/>
          </w:tcPr>
          <w:p w14:paraId="06E000C4" w14:textId="77777777" w:rsidR="005A3D69" w:rsidRPr="00A512ED" w:rsidRDefault="005A3D69" w:rsidP="00323851">
            <w:pPr>
              <w:rPr>
                <w:rFonts w:ascii="Arial" w:hAnsi="Arial" w:cs="Arial"/>
                <w:b/>
                <w:bCs/>
                <w:color w:val="000000"/>
                <w:sz w:val="15"/>
                <w:szCs w:val="15"/>
              </w:rPr>
            </w:pPr>
            <w:r w:rsidRPr="00A512ED">
              <w:rPr>
                <w:rFonts w:ascii="Arial" w:hAnsi="Arial" w:cs="Arial"/>
                <w:b/>
                <w:bCs/>
                <w:color w:val="000000"/>
                <w:sz w:val="15"/>
                <w:szCs w:val="15"/>
              </w:rPr>
              <w:t>U.S. Internal Waters</w:t>
            </w:r>
            <w:r w:rsidRPr="00A512ED">
              <w:rPr>
                <w:rFonts w:ascii="Arial" w:hAnsi="Arial" w:cs="Arial"/>
                <w:b/>
                <w:bCs/>
                <w:color w:val="000000"/>
                <w:sz w:val="15"/>
                <w:szCs w:val="15"/>
              </w:rPr>
              <w:br/>
              <w:t>(&lt;0 nm baseline)</w:t>
            </w:r>
            <w:r w:rsidRPr="00A512ED">
              <w:rPr>
                <w:rFonts w:ascii="Arial" w:hAnsi="Arial" w:cs="Arial"/>
                <w:b/>
                <w:bCs/>
                <w:color w:val="000000"/>
                <w:sz w:val="15"/>
                <w:szCs w:val="15"/>
              </w:rPr>
              <w:br/>
              <w:t>(e.g., bays, estuaries)</w:t>
            </w:r>
          </w:p>
        </w:tc>
        <w:tc>
          <w:tcPr>
            <w:tcW w:w="1530" w:type="dxa"/>
            <w:tcBorders>
              <w:top w:val="single" w:sz="12" w:space="0" w:color="auto"/>
              <w:bottom w:val="single" w:sz="2" w:space="0" w:color="auto"/>
            </w:tcBorders>
            <w:shd w:val="clear" w:color="auto" w:fill="B6DDE8" w:themeFill="accent5" w:themeFillTint="66"/>
            <w:vAlign w:val="bottom"/>
          </w:tcPr>
          <w:p w14:paraId="5A8A02A5" w14:textId="77777777" w:rsidR="005A3D69" w:rsidRPr="00A512ED" w:rsidRDefault="005A3D69" w:rsidP="00323851">
            <w:pPr>
              <w:rPr>
                <w:rFonts w:ascii="Arial" w:hAnsi="Arial" w:cs="Arial"/>
                <w:b/>
                <w:bCs/>
                <w:color w:val="000000"/>
                <w:sz w:val="15"/>
                <w:szCs w:val="15"/>
              </w:rPr>
            </w:pPr>
            <w:r w:rsidRPr="00A512ED">
              <w:rPr>
                <w:rFonts w:ascii="Arial" w:hAnsi="Arial" w:cs="Arial"/>
                <w:b/>
                <w:bCs/>
                <w:color w:val="000000"/>
                <w:sz w:val="15"/>
                <w:szCs w:val="15"/>
              </w:rPr>
              <w:t>U.S. State Waters</w:t>
            </w:r>
            <w:r w:rsidRPr="00A512ED">
              <w:rPr>
                <w:rFonts w:ascii="Arial" w:hAnsi="Arial" w:cs="Arial"/>
                <w:b/>
                <w:bCs/>
                <w:color w:val="000000"/>
                <w:sz w:val="15"/>
                <w:szCs w:val="15"/>
              </w:rPr>
              <w:br/>
              <w:t>(0 - 3 nm)*</w:t>
            </w:r>
          </w:p>
        </w:tc>
        <w:tc>
          <w:tcPr>
            <w:tcW w:w="1620" w:type="dxa"/>
            <w:tcBorders>
              <w:top w:val="single" w:sz="12" w:space="0" w:color="auto"/>
              <w:bottom w:val="single" w:sz="2" w:space="0" w:color="auto"/>
            </w:tcBorders>
            <w:shd w:val="clear" w:color="auto" w:fill="B6DDE8" w:themeFill="accent5" w:themeFillTint="66"/>
            <w:vAlign w:val="bottom"/>
          </w:tcPr>
          <w:p w14:paraId="7B944A8E" w14:textId="77777777" w:rsidR="005A3D69" w:rsidRPr="00A512ED" w:rsidRDefault="005A3D69" w:rsidP="00323851">
            <w:pPr>
              <w:rPr>
                <w:rFonts w:ascii="Arial" w:hAnsi="Arial" w:cs="Arial"/>
                <w:b/>
                <w:bCs/>
                <w:color w:val="000000"/>
                <w:sz w:val="15"/>
                <w:szCs w:val="15"/>
              </w:rPr>
            </w:pPr>
            <w:r w:rsidRPr="00A512ED">
              <w:rPr>
                <w:rFonts w:ascii="Arial" w:hAnsi="Arial" w:cs="Arial"/>
                <w:b/>
                <w:bCs/>
                <w:color w:val="000000"/>
                <w:sz w:val="15"/>
                <w:szCs w:val="15"/>
              </w:rPr>
              <w:t>U.S. Territorial Sea</w:t>
            </w:r>
            <w:r w:rsidRPr="00A512ED">
              <w:rPr>
                <w:rFonts w:ascii="Arial" w:hAnsi="Arial" w:cs="Arial"/>
                <w:b/>
                <w:bCs/>
                <w:color w:val="000000"/>
                <w:sz w:val="15"/>
                <w:szCs w:val="15"/>
              </w:rPr>
              <w:br/>
              <w:t>(0 - 12 nm)*</w:t>
            </w:r>
          </w:p>
        </w:tc>
        <w:tc>
          <w:tcPr>
            <w:tcW w:w="1440" w:type="dxa"/>
            <w:tcBorders>
              <w:top w:val="single" w:sz="12" w:space="0" w:color="auto"/>
              <w:bottom w:val="single" w:sz="2" w:space="0" w:color="auto"/>
            </w:tcBorders>
            <w:shd w:val="clear" w:color="auto" w:fill="B6DDE8" w:themeFill="accent5" w:themeFillTint="66"/>
            <w:vAlign w:val="bottom"/>
          </w:tcPr>
          <w:p w14:paraId="02FD28E5" w14:textId="77777777" w:rsidR="005A3D69" w:rsidRPr="00A512ED" w:rsidRDefault="005A3D69" w:rsidP="00323851">
            <w:pPr>
              <w:rPr>
                <w:rFonts w:ascii="Arial" w:hAnsi="Arial" w:cs="Arial"/>
                <w:b/>
                <w:bCs/>
                <w:color w:val="000000"/>
                <w:sz w:val="15"/>
                <w:szCs w:val="15"/>
              </w:rPr>
            </w:pPr>
            <w:r w:rsidRPr="00A512ED">
              <w:rPr>
                <w:rFonts w:ascii="Arial" w:hAnsi="Arial" w:cs="Arial"/>
                <w:b/>
                <w:bCs/>
                <w:color w:val="000000"/>
                <w:sz w:val="15"/>
                <w:szCs w:val="15"/>
              </w:rPr>
              <w:t>U.S. Contiguous Zone</w:t>
            </w:r>
            <w:r w:rsidRPr="00A512ED">
              <w:rPr>
                <w:rFonts w:ascii="Arial" w:hAnsi="Arial" w:cs="Arial"/>
                <w:b/>
                <w:bCs/>
                <w:color w:val="000000"/>
                <w:sz w:val="15"/>
                <w:szCs w:val="15"/>
              </w:rPr>
              <w:br/>
              <w:t>(12 - 24 nm)</w:t>
            </w:r>
          </w:p>
        </w:tc>
        <w:tc>
          <w:tcPr>
            <w:tcW w:w="1440" w:type="dxa"/>
            <w:tcBorders>
              <w:top w:val="single" w:sz="12" w:space="0" w:color="auto"/>
              <w:bottom w:val="single" w:sz="2" w:space="0" w:color="auto"/>
            </w:tcBorders>
            <w:shd w:val="clear" w:color="auto" w:fill="B6DDE8" w:themeFill="accent5" w:themeFillTint="66"/>
            <w:vAlign w:val="bottom"/>
          </w:tcPr>
          <w:p w14:paraId="45167DAE" w14:textId="77777777" w:rsidR="005A3D69" w:rsidRPr="00A512ED" w:rsidRDefault="005A3D69" w:rsidP="00323851">
            <w:pPr>
              <w:rPr>
                <w:rFonts w:ascii="Arial" w:hAnsi="Arial" w:cs="Arial"/>
                <w:b/>
                <w:bCs/>
                <w:color w:val="000000"/>
                <w:sz w:val="15"/>
                <w:szCs w:val="15"/>
              </w:rPr>
            </w:pPr>
            <w:r w:rsidRPr="00A512ED">
              <w:rPr>
                <w:rFonts w:ascii="Arial" w:hAnsi="Arial" w:cs="Arial"/>
                <w:b/>
                <w:bCs/>
                <w:color w:val="000000"/>
                <w:sz w:val="15"/>
                <w:szCs w:val="15"/>
              </w:rPr>
              <w:t>U.S. EEZ</w:t>
            </w:r>
            <w:r w:rsidRPr="00A512ED">
              <w:rPr>
                <w:rFonts w:ascii="Arial" w:hAnsi="Arial" w:cs="Arial"/>
                <w:b/>
                <w:bCs/>
                <w:color w:val="000000"/>
                <w:sz w:val="15"/>
                <w:szCs w:val="15"/>
              </w:rPr>
              <w:br/>
              <w:t>(3 - 200 nm)</w:t>
            </w:r>
          </w:p>
        </w:tc>
        <w:tc>
          <w:tcPr>
            <w:tcW w:w="1520" w:type="dxa"/>
            <w:tcBorders>
              <w:top w:val="single" w:sz="12" w:space="0" w:color="auto"/>
              <w:bottom w:val="single" w:sz="2" w:space="0" w:color="auto"/>
            </w:tcBorders>
            <w:shd w:val="clear" w:color="auto" w:fill="B6DDE8" w:themeFill="accent5" w:themeFillTint="66"/>
          </w:tcPr>
          <w:p w14:paraId="0AE067AA" w14:textId="77777777" w:rsidR="005A3D69" w:rsidRPr="00A512ED" w:rsidRDefault="005A3D69" w:rsidP="00323851">
            <w:pPr>
              <w:rPr>
                <w:rFonts w:ascii="Arial" w:hAnsi="Arial" w:cs="Arial"/>
                <w:b/>
                <w:bCs/>
                <w:color w:val="000000"/>
                <w:sz w:val="15"/>
                <w:szCs w:val="15"/>
              </w:rPr>
            </w:pPr>
            <w:r w:rsidRPr="00A512ED">
              <w:rPr>
                <w:rFonts w:ascii="Arial" w:hAnsi="Arial" w:cs="Arial"/>
                <w:b/>
                <w:bCs/>
                <w:color w:val="000000"/>
                <w:sz w:val="15"/>
                <w:szCs w:val="15"/>
              </w:rPr>
              <w:t>High Seas (beyond 200 nm EEZ)</w:t>
            </w:r>
          </w:p>
        </w:tc>
      </w:tr>
      <w:tr w:rsidR="005A3D69" w:rsidRPr="00A512ED" w14:paraId="228368A2" w14:textId="77777777" w:rsidTr="009A3763">
        <w:trPr>
          <w:tblHeader/>
        </w:trPr>
        <w:tc>
          <w:tcPr>
            <w:tcW w:w="1980" w:type="dxa"/>
            <w:vMerge/>
            <w:tcBorders>
              <w:right w:val="single" w:sz="12" w:space="0" w:color="auto"/>
            </w:tcBorders>
            <w:shd w:val="clear" w:color="auto" w:fill="F2F2F2" w:themeFill="background1" w:themeFillShade="F2"/>
          </w:tcPr>
          <w:p w14:paraId="324862AF" w14:textId="77777777" w:rsidR="005A3D69" w:rsidRPr="00A512ED" w:rsidRDefault="005A3D69" w:rsidP="00323851">
            <w:pPr>
              <w:rPr>
                <w:rFonts w:ascii="Arial" w:hAnsi="Arial" w:cs="Arial"/>
                <w:sz w:val="15"/>
                <w:szCs w:val="15"/>
              </w:rPr>
            </w:pPr>
          </w:p>
        </w:tc>
        <w:tc>
          <w:tcPr>
            <w:tcW w:w="1630" w:type="dxa"/>
            <w:vMerge/>
            <w:tcBorders>
              <w:top w:val="single" w:sz="2" w:space="0" w:color="auto"/>
              <w:left w:val="single" w:sz="12" w:space="0" w:color="auto"/>
              <w:bottom w:val="single" w:sz="2" w:space="0" w:color="auto"/>
              <w:right w:val="single" w:sz="12" w:space="0" w:color="auto"/>
            </w:tcBorders>
            <w:shd w:val="clear" w:color="auto" w:fill="F2F2F2" w:themeFill="background1" w:themeFillShade="F2"/>
          </w:tcPr>
          <w:p w14:paraId="1DFEADF1" w14:textId="77777777" w:rsidR="005A3D69" w:rsidRPr="00A512ED" w:rsidRDefault="005A3D69" w:rsidP="00323851">
            <w:pPr>
              <w:rPr>
                <w:rFonts w:ascii="Arial" w:hAnsi="Arial" w:cs="Arial"/>
                <w:b/>
                <w:sz w:val="15"/>
                <w:szCs w:val="15"/>
              </w:rPr>
            </w:pPr>
          </w:p>
        </w:tc>
        <w:tc>
          <w:tcPr>
            <w:tcW w:w="1572" w:type="dxa"/>
            <w:tcBorders>
              <w:top w:val="single" w:sz="2" w:space="0" w:color="auto"/>
              <w:left w:val="single" w:sz="12" w:space="0" w:color="auto"/>
              <w:bottom w:val="single" w:sz="12" w:space="0" w:color="auto"/>
            </w:tcBorders>
            <w:shd w:val="clear" w:color="auto" w:fill="DDD9C3" w:themeFill="background2" w:themeFillShade="E6"/>
          </w:tcPr>
          <w:p w14:paraId="4E63AC46" w14:textId="77777777" w:rsidR="005A3D69" w:rsidRPr="00A512ED" w:rsidRDefault="005A3D69" w:rsidP="00323851">
            <w:pPr>
              <w:rPr>
                <w:rFonts w:ascii="Arial" w:hAnsi="Arial" w:cs="Arial"/>
                <w:b/>
                <w:sz w:val="15"/>
                <w:szCs w:val="15"/>
              </w:rPr>
            </w:pPr>
            <w:r w:rsidRPr="00A512ED">
              <w:rPr>
                <w:rFonts w:ascii="Arial" w:hAnsi="Arial" w:cs="Arial"/>
                <w:b/>
                <w:sz w:val="15"/>
                <w:szCs w:val="15"/>
              </w:rPr>
              <w:t xml:space="preserve">Submerged Lands </w:t>
            </w:r>
          </w:p>
          <w:p w14:paraId="60D4DC55" w14:textId="77777777" w:rsidR="005A3D69" w:rsidRPr="00A512ED" w:rsidRDefault="005A3D69" w:rsidP="00323851">
            <w:pPr>
              <w:rPr>
                <w:rFonts w:ascii="Arial" w:hAnsi="Arial" w:cs="Arial"/>
                <w:b/>
                <w:sz w:val="15"/>
                <w:szCs w:val="15"/>
              </w:rPr>
            </w:pPr>
            <w:r w:rsidRPr="00A512ED">
              <w:rPr>
                <w:rFonts w:ascii="Arial" w:hAnsi="Arial" w:cs="Arial"/>
                <w:b/>
                <w:sz w:val="15"/>
                <w:szCs w:val="15"/>
              </w:rPr>
              <w:t>(seabed)</w:t>
            </w:r>
          </w:p>
        </w:tc>
        <w:tc>
          <w:tcPr>
            <w:tcW w:w="1758" w:type="dxa"/>
            <w:tcBorders>
              <w:top w:val="single" w:sz="2" w:space="0" w:color="auto"/>
              <w:bottom w:val="single" w:sz="12" w:space="0" w:color="auto"/>
            </w:tcBorders>
            <w:shd w:val="clear" w:color="auto" w:fill="DDD9C3" w:themeFill="background2" w:themeFillShade="E6"/>
            <w:vAlign w:val="bottom"/>
          </w:tcPr>
          <w:p w14:paraId="6115A017" w14:textId="77777777" w:rsidR="005A3D69" w:rsidRPr="00A512ED" w:rsidRDefault="005A3D69" w:rsidP="00323851">
            <w:pPr>
              <w:rPr>
                <w:rFonts w:ascii="Arial" w:hAnsi="Arial" w:cs="Arial"/>
                <w:b/>
                <w:bCs/>
                <w:color w:val="000000"/>
                <w:sz w:val="15"/>
                <w:szCs w:val="15"/>
              </w:rPr>
            </w:pPr>
            <w:r w:rsidRPr="00A512ED">
              <w:rPr>
                <w:rFonts w:ascii="Arial" w:hAnsi="Arial" w:cs="Arial"/>
                <w:b/>
                <w:bCs/>
                <w:color w:val="000000"/>
                <w:sz w:val="15"/>
                <w:szCs w:val="15"/>
              </w:rPr>
              <w:t>U.S. State Submerged Lands</w:t>
            </w:r>
            <w:r w:rsidRPr="00A512ED">
              <w:rPr>
                <w:rFonts w:ascii="Arial" w:hAnsi="Arial" w:cs="Arial"/>
                <w:b/>
                <w:bCs/>
                <w:color w:val="000000"/>
                <w:sz w:val="15"/>
                <w:szCs w:val="15"/>
              </w:rPr>
              <w:br/>
              <w:t>(inland)</w:t>
            </w:r>
          </w:p>
        </w:tc>
        <w:tc>
          <w:tcPr>
            <w:tcW w:w="1530" w:type="dxa"/>
            <w:tcBorders>
              <w:top w:val="single" w:sz="2" w:space="0" w:color="auto"/>
              <w:bottom w:val="single" w:sz="12" w:space="0" w:color="auto"/>
            </w:tcBorders>
            <w:shd w:val="clear" w:color="auto" w:fill="DDD9C3" w:themeFill="background2" w:themeFillShade="E6"/>
            <w:vAlign w:val="bottom"/>
          </w:tcPr>
          <w:p w14:paraId="15AB6BD3" w14:textId="77777777" w:rsidR="005A3D69" w:rsidRPr="00A512ED" w:rsidRDefault="005A3D69" w:rsidP="00323851">
            <w:pPr>
              <w:rPr>
                <w:rFonts w:ascii="Arial" w:hAnsi="Arial" w:cs="Arial"/>
                <w:b/>
                <w:bCs/>
                <w:color w:val="000000"/>
                <w:sz w:val="15"/>
                <w:szCs w:val="15"/>
              </w:rPr>
            </w:pPr>
            <w:r w:rsidRPr="00A512ED">
              <w:rPr>
                <w:rFonts w:ascii="Arial" w:hAnsi="Arial" w:cs="Arial"/>
                <w:b/>
                <w:bCs/>
                <w:color w:val="000000"/>
                <w:sz w:val="15"/>
                <w:szCs w:val="15"/>
              </w:rPr>
              <w:t>U.S. State Submerged Lands</w:t>
            </w:r>
            <w:r w:rsidRPr="00A512ED">
              <w:rPr>
                <w:rFonts w:ascii="Arial" w:hAnsi="Arial" w:cs="Arial"/>
                <w:b/>
                <w:bCs/>
                <w:color w:val="000000"/>
                <w:sz w:val="15"/>
                <w:szCs w:val="15"/>
              </w:rPr>
              <w:br/>
              <w:t>(0 - 3 nm)*</w:t>
            </w:r>
          </w:p>
        </w:tc>
        <w:tc>
          <w:tcPr>
            <w:tcW w:w="1620" w:type="dxa"/>
            <w:tcBorders>
              <w:top w:val="single" w:sz="2" w:space="0" w:color="auto"/>
              <w:bottom w:val="single" w:sz="12" w:space="0" w:color="auto"/>
            </w:tcBorders>
            <w:shd w:val="clear" w:color="auto" w:fill="DDD9C3" w:themeFill="background2" w:themeFillShade="E6"/>
            <w:vAlign w:val="bottom"/>
          </w:tcPr>
          <w:p w14:paraId="6C542C7B" w14:textId="77777777" w:rsidR="005A3D69" w:rsidRPr="00A512ED" w:rsidRDefault="005A3D69" w:rsidP="00323851">
            <w:pPr>
              <w:rPr>
                <w:rFonts w:ascii="Arial" w:hAnsi="Arial" w:cs="Arial"/>
                <w:b/>
                <w:bCs/>
                <w:color w:val="000000"/>
                <w:sz w:val="15"/>
                <w:szCs w:val="15"/>
              </w:rPr>
            </w:pPr>
            <w:r w:rsidRPr="00A512ED">
              <w:rPr>
                <w:rFonts w:ascii="Arial" w:hAnsi="Arial" w:cs="Arial"/>
                <w:b/>
                <w:bCs/>
                <w:color w:val="000000"/>
                <w:sz w:val="15"/>
                <w:szCs w:val="15"/>
              </w:rPr>
              <w:t>U.S. OCS</w:t>
            </w:r>
            <w:r w:rsidRPr="00A512ED">
              <w:rPr>
                <w:rFonts w:ascii="Arial" w:hAnsi="Arial" w:cs="Arial"/>
                <w:b/>
                <w:bCs/>
                <w:color w:val="000000"/>
                <w:sz w:val="15"/>
                <w:szCs w:val="15"/>
              </w:rPr>
              <w:br/>
              <w:t>(3 - 12 nm)*</w:t>
            </w:r>
          </w:p>
        </w:tc>
        <w:tc>
          <w:tcPr>
            <w:tcW w:w="1440" w:type="dxa"/>
            <w:tcBorders>
              <w:top w:val="single" w:sz="2" w:space="0" w:color="auto"/>
              <w:bottom w:val="single" w:sz="12" w:space="0" w:color="auto"/>
            </w:tcBorders>
            <w:shd w:val="clear" w:color="auto" w:fill="DDD9C3" w:themeFill="background2" w:themeFillShade="E6"/>
            <w:vAlign w:val="bottom"/>
          </w:tcPr>
          <w:p w14:paraId="743B58AD" w14:textId="77777777" w:rsidR="005A3D69" w:rsidRPr="00A512ED" w:rsidRDefault="005A3D69" w:rsidP="00323851">
            <w:pPr>
              <w:rPr>
                <w:rFonts w:ascii="Arial" w:hAnsi="Arial" w:cs="Arial"/>
                <w:b/>
                <w:bCs/>
                <w:color w:val="000000"/>
                <w:sz w:val="15"/>
                <w:szCs w:val="15"/>
              </w:rPr>
            </w:pPr>
            <w:r w:rsidRPr="00A512ED">
              <w:rPr>
                <w:rFonts w:ascii="Arial" w:hAnsi="Arial" w:cs="Arial"/>
                <w:b/>
                <w:bCs/>
                <w:color w:val="000000"/>
                <w:sz w:val="15"/>
                <w:szCs w:val="15"/>
              </w:rPr>
              <w:t>U.S. OCS</w:t>
            </w:r>
            <w:r w:rsidRPr="00A512ED">
              <w:rPr>
                <w:rFonts w:ascii="Arial" w:hAnsi="Arial" w:cs="Arial"/>
                <w:b/>
                <w:bCs/>
                <w:color w:val="000000"/>
                <w:sz w:val="15"/>
                <w:szCs w:val="15"/>
              </w:rPr>
              <w:br/>
              <w:t>(3 - 200 nm)*</w:t>
            </w:r>
          </w:p>
        </w:tc>
        <w:tc>
          <w:tcPr>
            <w:tcW w:w="1440" w:type="dxa"/>
            <w:tcBorders>
              <w:top w:val="single" w:sz="2" w:space="0" w:color="auto"/>
              <w:bottom w:val="single" w:sz="12" w:space="0" w:color="auto"/>
            </w:tcBorders>
            <w:shd w:val="clear" w:color="auto" w:fill="DDD9C3" w:themeFill="background2" w:themeFillShade="E6"/>
            <w:vAlign w:val="bottom"/>
          </w:tcPr>
          <w:p w14:paraId="23C5D791" w14:textId="77777777" w:rsidR="005A3D69" w:rsidRPr="00A512ED" w:rsidRDefault="005A3D69" w:rsidP="00323851">
            <w:pPr>
              <w:rPr>
                <w:rFonts w:ascii="Arial" w:hAnsi="Arial" w:cs="Arial"/>
                <w:b/>
                <w:bCs/>
                <w:color w:val="000000"/>
                <w:sz w:val="15"/>
                <w:szCs w:val="15"/>
              </w:rPr>
            </w:pPr>
            <w:r w:rsidRPr="00A512ED">
              <w:rPr>
                <w:rFonts w:ascii="Arial" w:hAnsi="Arial" w:cs="Arial"/>
                <w:b/>
                <w:bCs/>
                <w:color w:val="000000"/>
                <w:sz w:val="15"/>
                <w:szCs w:val="15"/>
              </w:rPr>
              <w:t>U.S. OCS</w:t>
            </w:r>
            <w:r w:rsidRPr="00A512ED">
              <w:rPr>
                <w:rFonts w:ascii="Arial" w:hAnsi="Arial" w:cs="Arial"/>
                <w:b/>
                <w:bCs/>
                <w:color w:val="000000"/>
                <w:sz w:val="15"/>
                <w:szCs w:val="15"/>
              </w:rPr>
              <w:br/>
              <w:t>(3 - 200 nm)*</w:t>
            </w:r>
          </w:p>
        </w:tc>
        <w:tc>
          <w:tcPr>
            <w:tcW w:w="1520" w:type="dxa"/>
            <w:tcBorders>
              <w:top w:val="single" w:sz="2" w:space="0" w:color="auto"/>
              <w:bottom w:val="single" w:sz="12" w:space="0" w:color="auto"/>
            </w:tcBorders>
            <w:shd w:val="clear" w:color="auto" w:fill="DDD9C3" w:themeFill="background2" w:themeFillShade="E6"/>
          </w:tcPr>
          <w:p w14:paraId="77EB8CBF" w14:textId="77777777" w:rsidR="005A3D69" w:rsidRPr="00A512ED" w:rsidRDefault="005A3D69" w:rsidP="00323851">
            <w:pPr>
              <w:rPr>
                <w:rFonts w:ascii="Arial" w:hAnsi="Arial" w:cs="Arial"/>
                <w:b/>
                <w:bCs/>
                <w:color w:val="000000"/>
                <w:sz w:val="15"/>
                <w:szCs w:val="15"/>
              </w:rPr>
            </w:pPr>
            <w:r w:rsidRPr="00A512ED">
              <w:rPr>
                <w:rFonts w:ascii="Arial" w:hAnsi="Arial" w:cs="Arial"/>
                <w:b/>
                <w:bCs/>
                <w:color w:val="000000"/>
                <w:sz w:val="15"/>
                <w:szCs w:val="15"/>
              </w:rPr>
              <w:t>“The Area” (beyond OCS and EEZ)</w:t>
            </w:r>
          </w:p>
        </w:tc>
      </w:tr>
      <w:tr w:rsidR="00312AAD" w:rsidRPr="00A512ED" w14:paraId="2ACE617E" w14:textId="77777777" w:rsidTr="00312AAD">
        <w:tc>
          <w:tcPr>
            <w:tcW w:w="1980" w:type="dxa"/>
            <w:vMerge/>
            <w:tcBorders>
              <w:right w:val="single" w:sz="12" w:space="0" w:color="auto"/>
            </w:tcBorders>
          </w:tcPr>
          <w:p w14:paraId="31F653C6" w14:textId="77777777" w:rsidR="00312AAD" w:rsidRPr="00A512ED" w:rsidRDefault="00312AAD" w:rsidP="00312AAD">
            <w:pPr>
              <w:pStyle w:val="TableParagraph"/>
              <w:ind w:left="20" w:right="42"/>
              <w:rPr>
                <w:rFonts w:ascii="Arial" w:hAnsi="Arial" w:cs="Arial"/>
                <w:sz w:val="15"/>
                <w:szCs w:val="15"/>
              </w:rPr>
            </w:pPr>
          </w:p>
        </w:tc>
        <w:tc>
          <w:tcPr>
            <w:tcW w:w="12510" w:type="dxa"/>
            <w:gridSpan w:val="8"/>
            <w:tcBorders>
              <w:top w:val="single" w:sz="12" w:space="0" w:color="auto"/>
              <w:left w:val="single" w:sz="12" w:space="0" w:color="auto"/>
            </w:tcBorders>
            <w:shd w:val="clear" w:color="auto" w:fill="F2F2F2" w:themeFill="background1" w:themeFillShade="F2"/>
          </w:tcPr>
          <w:p w14:paraId="73053BA7" w14:textId="61BDC9CD" w:rsidR="00312AAD" w:rsidRPr="00312AAD" w:rsidRDefault="00312AAD" w:rsidP="00312AAD">
            <w:pPr>
              <w:pStyle w:val="TableParagraph"/>
              <w:ind w:right="244"/>
              <w:rPr>
                <w:rFonts w:ascii="Arial" w:hAnsi="Arial" w:cs="Arial"/>
                <w:b/>
                <w:spacing w:val="-1"/>
                <w:sz w:val="15"/>
                <w:szCs w:val="15"/>
              </w:rPr>
            </w:pPr>
            <w:r w:rsidRPr="00312AAD">
              <w:rPr>
                <w:rFonts w:ascii="Arial" w:hAnsi="Arial" w:cs="Arial"/>
                <w:b/>
                <w:spacing w:val="-1"/>
                <w:sz w:val="15"/>
                <w:szCs w:val="15"/>
              </w:rPr>
              <w:t>* U.S. state waters and submerged lands typically extend seaward to 3 nm of their coastline, with the exception of Texas, Puerto Rico, and the Gulf Coast of Florida, which extend to 9 nm. A state’s coastline and corresponding seaward boundary are generally ambulatory; however, the seaward limit can be fixed by U.S. Supreme Court decree.</w:t>
            </w:r>
          </w:p>
        </w:tc>
      </w:tr>
      <w:tr w:rsidR="005A3D69" w:rsidRPr="00A512ED" w14:paraId="659521B4" w14:textId="77777777" w:rsidTr="00312AAD">
        <w:tc>
          <w:tcPr>
            <w:tcW w:w="1980" w:type="dxa"/>
            <w:tcBorders>
              <w:top w:val="single" w:sz="12" w:space="0" w:color="auto"/>
            </w:tcBorders>
          </w:tcPr>
          <w:p w14:paraId="2651E266" w14:textId="77777777" w:rsidR="005A3D69" w:rsidRPr="00A512ED" w:rsidRDefault="00DD5EF1" w:rsidP="005A3D69">
            <w:pPr>
              <w:pStyle w:val="TableParagraph"/>
              <w:ind w:left="20" w:right="42"/>
              <w:rPr>
                <w:rFonts w:ascii="Arial" w:eastAsia="Arial" w:hAnsi="Arial" w:cs="Arial"/>
                <w:sz w:val="15"/>
                <w:szCs w:val="15"/>
              </w:rPr>
            </w:pPr>
            <w:hyperlink r:id="rId36" w:history="1">
              <w:r w:rsidR="005A3D69" w:rsidRPr="00A512ED">
                <w:rPr>
                  <w:rStyle w:val="Hyperlink"/>
                  <w:rFonts w:ascii="Arial" w:hAnsi="Arial" w:cs="Arial"/>
                  <w:spacing w:val="-1"/>
                  <w:sz w:val="15"/>
                  <w:szCs w:val="15"/>
                </w:rPr>
                <w:t>Coastal</w:t>
              </w:r>
              <w:r w:rsidR="005A3D69" w:rsidRPr="00A512ED">
                <w:rPr>
                  <w:rStyle w:val="Hyperlink"/>
                  <w:rFonts w:ascii="Arial" w:hAnsi="Arial" w:cs="Arial"/>
                  <w:spacing w:val="2"/>
                  <w:sz w:val="15"/>
                  <w:szCs w:val="15"/>
                </w:rPr>
                <w:t xml:space="preserve"> </w:t>
              </w:r>
              <w:r w:rsidR="005A3D69" w:rsidRPr="00A512ED">
                <w:rPr>
                  <w:rStyle w:val="Hyperlink"/>
                  <w:rFonts w:ascii="Arial" w:hAnsi="Arial" w:cs="Arial"/>
                  <w:spacing w:val="-2"/>
                  <w:sz w:val="15"/>
                  <w:szCs w:val="15"/>
                </w:rPr>
                <w:t>Zone</w:t>
              </w:r>
              <w:r w:rsidR="005A3D69" w:rsidRPr="00A512ED">
                <w:rPr>
                  <w:rStyle w:val="Hyperlink"/>
                  <w:rFonts w:ascii="Arial" w:hAnsi="Arial" w:cs="Arial"/>
                  <w:spacing w:val="1"/>
                  <w:sz w:val="15"/>
                  <w:szCs w:val="15"/>
                </w:rPr>
                <w:t xml:space="preserve"> </w:t>
              </w:r>
              <w:r w:rsidR="005A3D69" w:rsidRPr="00A512ED">
                <w:rPr>
                  <w:rStyle w:val="Hyperlink"/>
                  <w:rFonts w:ascii="Arial" w:hAnsi="Arial" w:cs="Arial"/>
                  <w:spacing w:val="-1"/>
                  <w:sz w:val="15"/>
                  <w:szCs w:val="15"/>
                </w:rPr>
                <w:t>Management</w:t>
              </w:r>
              <w:r w:rsidR="005A3D69" w:rsidRPr="00A512ED">
                <w:rPr>
                  <w:rStyle w:val="Hyperlink"/>
                  <w:rFonts w:ascii="Arial" w:hAnsi="Arial" w:cs="Arial"/>
                  <w:spacing w:val="1"/>
                  <w:sz w:val="15"/>
                  <w:szCs w:val="15"/>
                </w:rPr>
                <w:t xml:space="preserve"> </w:t>
              </w:r>
              <w:r w:rsidR="005A3D69" w:rsidRPr="00A512ED">
                <w:rPr>
                  <w:rStyle w:val="Hyperlink"/>
                  <w:rFonts w:ascii="Arial" w:hAnsi="Arial" w:cs="Arial"/>
                  <w:spacing w:val="-1"/>
                  <w:sz w:val="15"/>
                  <w:szCs w:val="15"/>
                </w:rPr>
                <w:t>Act</w:t>
              </w:r>
            </w:hyperlink>
            <w:r w:rsidR="005A3D69" w:rsidRPr="00A512ED">
              <w:rPr>
                <w:rFonts w:ascii="Arial" w:hAnsi="Arial" w:cs="Arial"/>
                <w:color w:val="0000FF"/>
                <w:spacing w:val="1"/>
                <w:sz w:val="15"/>
                <w:szCs w:val="15"/>
              </w:rPr>
              <w:t xml:space="preserve"> </w:t>
            </w:r>
          </w:p>
          <w:p w14:paraId="2E672AD6" w14:textId="77777777" w:rsidR="005A3D69" w:rsidRPr="00A512ED" w:rsidRDefault="005A3D69" w:rsidP="005A3D69">
            <w:pPr>
              <w:pStyle w:val="TableParagraph"/>
              <w:ind w:left="20"/>
              <w:rPr>
                <w:rFonts w:ascii="Arial" w:eastAsia="Arial" w:hAnsi="Arial" w:cs="Arial"/>
                <w:sz w:val="15"/>
                <w:szCs w:val="15"/>
              </w:rPr>
            </w:pPr>
            <w:r w:rsidRPr="00A512ED">
              <w:rPr>
                <w:rFonts w:ascii="Arial" w:hAnsi="Arial" w:cs="Arial"/>
                <w:color w:val="0000FF"/>
                <w:sz w:val="15"/>
                <w:szCs w:val="15"/>
              </w:rPr>
              <w:t>(</w:t>
            </w:r>
            <w:hyperlink r:id="rId37" w:history="1">
              <w:r w:rsidRPr="00A512ED">
                <w:rPr>
                  <w:rStyle w:val="Hyperlink"/>
                  <w:rFonts w:ascii="Arial" w:hAnsi="Arial" w:cs="Arial"/>
                  <w:sz w:val="15"/>
                  <w:szCs w:val="15"/>
                </w:rPr>
                <w:t>16</w:t>
              </w:r>
              <w:r w:rsidRPr="00A512ED">
                <w:rPr>
                  <w:rStyle w:val="Hyperlink"/>
                  <w:rFonts w:ascii="Arial" w:hAnsi="Arial" w:cs="Arial"/>
                  <w:spacing w:val="1"/>
                  <w:sz w:val="15"/>
                  <w:szCs w:val="15"/>
                </w:rPr>
                <w:t xml:space="preserve"> </w:t>
              </w:r>
              <w:r w:rsidRPr="00A512ED">
                <w:rPr>
                  <w:rStyle w:val="Hyperlink"/>
                  <w:rFonts w:ascii="Arial" w:hAnsi="Arial" w:cs="Arial"/>
                  <w:spacing w:val="-1"/>
                  <w:sz w:val="15"/>
                  <w:szCs w:val="15"/>
                </w:rPr>
                <w:t>USC</w:t>
              </w:r>
              <w:r w:rsidRPr="00A512ED">
                <w:rPr>
                  <w:rStyle w:val="Hyperlink"/>
                  <w:rFonts w:ascii="Arial" w:hAnsi="Arial" w:cs="Arial"/>
                  <w:sz w:val="15"/>
                  <w:szCs w:val="15"/>
                </w:rPr>
                <w:t xml:space="preserve"> </w:t>
              </w:r>
              <w:r w:rsidRPr="00A512ED">
                <w:rPr>
                  <w:rStyle w:val="Hyperlink"/>
                  <w:rFonts w:ascii="Arial" w:hAnsi="Arial" w:cs="Arial"/>
                  <w:spacing w:val="-1"/>
                  <w:sz w:val="15"/>
                  <w:szCs w:val="15"/>
                </w:rPr>
                <w:t>1451</w:t>
              </w:r>
              <w:r w:rsidRPr="00A512ED">
                <w:rPr>
                  <w:rStyle w:val="Hyperlink"/>
                  <w:rFonts w:ascii="Arial" w:hAnsi="Arial" w:cs="Arial"/>
                  <w:spacing w:val="2"/>
                  <w:sz w:val="15"/>
                  <w:szCs w:val="15"/>
                </w:rPr>
                <w:t xml:space="preserve"> </w:t>
              </w:r>
              <w:r w:rsidRPr="00A512ED">
                <w:rPr>
                  <w:rStyle w:val="Hyperlink"/>
                  <w:rFonts w:ascii="Arial" w:hAnsi="Arial" w:cs="Arial"/>
                  <w:i/>
                  <w:sz w:val="15"/>
                  <w:szCs w:val="15"/>
                </w:rPr>
                <w:t>et</w:t>
              </w:r>
              <w:r w:rsidRPr="00A512ED">
                <w:rPr>
                  <w:rStyle w:val="Hyperlink"/>
                  <w:rFonts w:ascii="Arial" w:hAnsi="Arial" w:cs="Arial"/>
                  <w:i/>
                  <w:spacing w:val="2"/>
                  <w:sz w:val="15"/>
                  <w:szCs w:val="15"/>
                </w:rPr>
                <w:t xml:space="preserve"> </w:t>
              </w:r>
              <w:r w:rsidRPr="00A512ED">
                <w:rPr>
                  <w:rStyle w:val="Hyperlink"/>
                  <w:rFonts w:ascii="Arial" w:hAnsi="Arial" w:cs="Arial"/>
                  <w:i/>
                  <w:sz w:val="15"/>
                  <w:szCs w:val="15"/>
                </w:rPr>
                <w:t>seq</w:t>
              </w:r>
              <w:r w:rsidRPr="00A512ED">
                <w:rPr>
                  <w:rStyle w:val="Hyperlink"/>
                  <w:rFonts w:ascii="Arial" w:hAnsi="Arial" w:cs="Arial"/>
                  <w:i/>
                  <w:spacing w:val="-15"/>
                  <w:sz w:val="15"/>
                  <w:szCs w:val="15"/>
                </w:rPr>
                <w:t>.</w:t>
              </w:r>
              <w:r w:rsidRPr="00A512ED">
                <w:rPr>
                  <w:rStyle w:val="Hyperlink"/>
                  <w:rFonts w:ascii="Arial" w:hAnsi="Arial" w:cs="Arial"/>
                  <w:sz w:val="15"/>
                  <w:szCs w:val="15"/>
                </w:rPr>
                <w:t>)</w:t>
              </w:r>
            </w:hyperlink>
          </w:p>
          <w:p w14:paraId="46E32E08" w14:textId="77777777" w:rsidR="005A3D69" w:rsidRPr="00A512ED" w:rsidRDefault="005A3D69" w:rsidP="005A3D69">
            <w:pPr>
              <w:pStyle w:val="TableParagraph"/>
              <w:rPr>
                <w:rFonts w:ascii="Arial" w:eastAsia="Times New Roman" w:hAnsi="Arial" w:cs="Arial"/>
                <w:sz w:val="15"/>
                <w:szCs w:val="15"/>
              </w:rPr>
            </w:pPr>
          </w:p>
          <w:p w14:paraId="1469BE07" w14:textId="77777777" w:rsidR="005A3D69" w:rsidRPr="00A512ED" w:rsidRDefault="005A3D69" w:rsidP="005A3D69">
            <w:pPr>
              <w:rPr>
                <w:rFonts w:ascii="Arial" w:hAnsi="Arial" w:cs="Arial"/>
                <w:sz w:val="15"/>
                <w:szCs w:val="15"/>
              </w:rPr>
            </w:pPr>
            <w:r w:rsidRPr="00A512ED">
              <w:rPr>
                <w:rFonts w:ascii="Arial" w:hAnsi="Arial" w:cs="Arial"/>
                <w:color w:val="0000FF"/>
                <w:sz w:val="15"/>
                <w:szCs w:val="15"/>
              </w:rPr>
              <w:t>15</w:t>
            </w:r>
            <w:r w:rsidRPr="00A512ED">
              <w:rPr>
                <w:rFonts w:ascii="Arial" w:hAnsi="Arial" w:cs="Arial"/>
                <w:color w:val="0000FF"/>
                <w:spacing w:val="1"/>
                <w:sz w:val="15"/>
                <w:szCs w:val="15"/>
              </w:rPr>
              <w:t xml:space="preserve"> </w:t>
            </w:r>
            <w:r w:rsidRPr="00A512ED">
              <w:rPr>
                <w:rFonts w:ascii="Arial" w:hAnsi="Arial" w:cs="Arial"/>
                <w:color w:val="0000FF"/>
                <w:spacing w:val="-2"/>
                <w:sz w:val="15"/>
                <w:szCs w:val="15"/>
              </w:rPr>
              <w:t>CFR</w:t>
            </w:r>
            <w:r w:rsidRPr="00A512ED">
              <w:rPr>
                <w:rFonts w:ascii="Arial" w:hAnsi="Arial" w:cs="Arial"/>
                <w:color w:val="0000FF"/>
                <w:sz w:val="15"/>
                <w:szCs w:val="15"/>
              </w:rPr>
              <w:t xml:space="preserve"> Parts</w:t>
            </w:r>
            <w:r w:rsidRPr="00A512ED">
              <w:rPr>
                <w:rFonts w:ascii="Arial" w:hAnsi="Arial" w:cs="Arial"/>
                <w:color w:val="0000FF"/>
                <w:spacing w:val="1"/>
                <w:sz w:val="15"/>
                <w:szCs w:val="15"/>
              </w:rPr>
              <w:t xml:space="preserve"> </w:t>
            </w:r>
            <w:r w:rsidRPr="00A512ED">
              <w:rPr>
                <w:rFonts w:ascii="Arial" w:hAnsi="Arial" w:cs="Arial"/>
                <w:color w:val="0000FF"/>
                <w:spacing w:val="-1"/>
                <w:sz w:val="15"/>
                <w:szCs w:val="15"/>
              </w:rPr>
              <w:t>923,</w:t>
            </w:r>
            <w:r w:rsidRPr="00A512ED">
              <w:rPr>
                <w:rFonts w:ascii="Arial" w:hAnsi="Arial" w:cs="Arial"/>
                <w:color w:val="0000FF"/>
                <w:spacing w:val="2"/>
                <w:sz w:val="15"/>
                <w:szCs w:val="15"/>
              </w:rPr>
              <w:t xml:space="preserve"> </w:t>
            </w:r>
            <w:r w:rsidRPr="00A512ED">
              <w:rPr>
                <w:rFonts w:ascii="Arial" w:hAnsi="Arial" w:cs="Arial"/>
                <w:color w:val="0000FF"/>
                <w:sz w:val="15"/>
                <w:szCs w:val="15"/>
              </w:rPr>
              <w:t>930</w:t>
            </w:r>
          </w:p>
        </w:tc>
        <w:tc>
          <w:tcPr>
            <w:tcW w:w="3202" w:type="dxa"/>
            <w:gridSpan w:val="2"/>
            <w:tcBorders>
              <w:top w:val="single" w:sz="12" w:space="0" w:color="auto"/>
            </w:tcBorders>
          </w:tcPr>
          <w:p w14:paraId="37ABD335" w14:textId="77777777" w:rsidR="005A3D69" w:rsidRPr="00A512ED" w:rsidRDefault="005A3D69" w:rsidP="005A3D69">
            <w:pPr>
              <w:pStyle w:val="BodyText"/>
              <w:numPr>
                <w:ilvl w:val="0"/>
                <w:numId w:val="1"/>
              </w:numPr>
              <w:rPr>
                <w:rFonts w:cs="Arial"/>
              </w:rPr>
            </w:pPr>
            <w:r w:rsidRPr="00A512ED">
              <w:rPr>
                <w:rFonts w:cs="Arial"/>
              </w:rPr>
              <w:t>Encourages</w:t>
            </w:r>
            <w:r w:rsidRPr="00A512ED">
              <w:rPr>
                <w:rFonts w:cs="Arial"/>
                <w:spacing w:val="2"/>
              </w:rPr>
              <w:t xml:space="preserve"> </w:t>
            </w:r>
            <w:r w:rsidRPr="00A512ED">
              <w:rPr>
                <w:rFonts w:cs="Arial"/>
              </w:rPr>
              <w:t>U.S. coastal</w:t>
            </w:r>
            <w:r w:rsidRPr="00A512ED">
              <w:rPr>
                <w:rFonts w:cs="Arial"/>
                <w:spacing w:val="1"/>
              </w:rPr>
              <w:t xml:space="preserve"> </w:t>
            </w:r>
            <w:r w:rsidRPr="00A512ED">
              <w:rPr>
                <w:rFonts w:cs="Arial"/>
              </w:rPr>
              <w:t>states</w:t>
            </w:r>
            <w:r w:rsidRPr="00A512ED">
              <w:rPr>
                <w:rFonts w:cs="Arial"/>
                <w:spacing w:val="2"/>
              </w:rPr>
              <w:t xml:space="preserve"> </w:t>
            </w:r>
            <w:r w:rsidRPr="00A512ED">
              <w:rPr>
                <w:rFonts w:cs="Arial"/>
              </w:rPr>
              <w:t>and</w:t>
            </w:r>
            <w:r w:rsidRPr="00A512ED">
              <w:rPr>
                <w:rFonts w:cs="Arial"/>
                <w:spacing w:val="1"/>
              </w:rPr>
              <w:t xml:space="preserve"> </w:t>
            </w:r>
            <w:r w:rsidRPr="00A512ED">
              <w:rPr>
                <w:rFonts w:cs="Arial"/>
              </w:rPr>
              <w:t>territories</w:t>
            </w:r>
            <w:r w:rsidRPr="00A512ED">
              <w:rPr>
                <w:rFonts w:cs="Arial"/>
                <w:spacing w:val="2"/>
              </w:rPr>
              <w:t xml:space="preserve"> </w:t>
            </w:r>
            <w:r w:rsidRPr="00A512ED">
              <w:rPr>
                <w:rFonts w:cs="Arial"/>
              </w:rPr>
              <w:t>to</w:t>
            </w:r>
            <w:r w:rsidRPr="00A512ED">
              <w:rPr>
                <w:rFonts w:cs="Arial"/>
                <w:spacing w:val="1"/>
              </w:rPr>
              <w:t xml:space="preserve"> </w:t>
            </w:r>
            <w:r w:rsidRPr="00A512ED">
              <w:rPr>
                <w:rFonts w:cs="Arial"/>
              </w:rPr>
              <w:t>manage</w:t>
            </w:r>
            <w:r w:rsidRPr="00A512ED">
              <w:rPr>
                <w:rFonts w:cs="Arial"/>
                <w:spacing w:val="1"/>
              </w:rPr>
              <w:t xml:space="preserve"> their </w:t>
            </w:r>
            <w:r w:rsidRPr="00A512ED">
              <w:rPr>
                <w:rFonts w:cs="Arial"/>
              </w:rPr>
              <w:t>coastal</w:t>
            </w:r>
            <w:r w:rsidRPr="00A512ED">
              <w:rPr>
                <w:rFonts w:cs="Arial"/>
                <w:spacing w:val="1"/>
              </w:rPr>
              <w:t xml:space="preserve"> zones consistent with federal CZMA standards</w:t>
            </w:r>
            <w:r w:rsidRPr="00A512ED">
              <w:rPr>
                <w:rFonts w:cs="Arial"/>
              </w:rPr>
              <w:t>.</w:t>
            </w:r>
          </w:p>
          <w:p w14:paraId="55D268BA" w14:textId="77777777" w:rsidR="005A3D69" w:rsidRPr="00A512ED" w:rsidRDefault="005A3D69" w:rsidP="005A3D69">
            <w:pPr>
              <w:pStyle w:val="BodyText"/>
              <w:numPr>
                <w:ilvl w:val="0"/>
                <w:numId w:val="1"/>
              </w:numPr>
              <w:rPr>
                <w:rFonts w:cs="Arial"/>
              </w:rPr>
            </w:pPr>
            <w:r w:rsidRPr="00A512ED">
              <w:rPr>
                <w:rFonts w:cs="Arial"/>
              </w:rPr>
              <w:t>Provides</w:t>
            </w:r>
            <w:r w:rsidRPr="00A512ED">
              <w:rPr>
                <w:rFonts w:cs="Arial"/>
                <w:spacing w:val="2"/>
              </w:rPr>
              <w:t xml:space="preserve"> </w:t>
            </w:r>
            <w:r w:rsidRPr="00A512ED">
              <w:rPr>
                <w:rFonts w:cs="Arial"/>
              </w:rPr>
              <w:t>grants</w:t>
            </w:r>
            <w:r w:rsidRPr="00A512ED">
              <w:rPr>
                <w:rFonts w:cs="Arial"/>
                <w:spacing w:val="2"/>
              </w:rPr>
              <w:t xml:space="preserve"> </w:t>
            </w:r>
            <w:r w:rsidRPr="00A512ED">
              <w:rPr>
                <w:rFonts w:cs="Arial"/>
              </w:rPr>
              <w:t>to</w:t>
            </w:r>
            <w:r w:rsidRPr="00A512ED">
              <w:rPr>
                <w:rFonts w:cs="Arial"/>
                <w:spacing w:val="1"/>
              </w:rPr>
              <w:t xml:space="preserve"> </w:t>
            </w:r>
            <w:r w:rsidRPr="00A512ED">
              <w:rPr>
                <w:rFonts w:cs="Arial"/>
              </w:rPr>
              <w:t>states</w:t>
            </w:r>
            <w:r w:rsidRPr="00A512ED">
              <w:rPr>
                <w:rFonts w:cs="Arial"/>
                <w:spacing w:val="2"/>
              </w:rPr>
              <w:t xml:space="preserve"> </w:t>
            </w:r>
            <w:r w:rsidRPr="00A512ED">
              <w:rPr>
                <w:rFonts w:cs="Arial"/>
              </w:rPr>
              <w:t>that</w:t>
            </w:r>
            <w:r w:rsidRPr="00A512ED">
              <w:rPr>
                <w:rFonts w:cs="Arial"/>
                <w:spacing w:val="2"/>
              </w:rPr>
              <w:t xml:space="preserve"> </w:t>
            </w:r>
            <w:r w:rsidRPr="00A512ED">
              <w:rPr>
                <w:rFonts w:cs="Arial"/>
              </w:rPr>
              <w:t>develop</w:t>
            </w:r>
            <w:r w:rsidRPr="00A512ED">
              <w:rPr>
                <w:rFonts w:cs="Arial"/>
                <w:spacing w:val="1"/>
              </w:rPr>
              <w:t xml:space="preserve"> </w:t>
            </w:r>
            <w:r w:rsidRPr="00A512ED">
              <w:rPr>
                <w:rFonts w:cs="Arial"/>
              </w:rPr>
              <w:t>and</w:t>
            </w:r>
            <w:r w:rsidRPr="00A512ED">
              <w:rPr>
                <w:rFonts w:cs="Arial"/>
                <w:spacing w:val="1"/>
              </w:rPr>
              <w:t xml:space="preserve"> </w:t>
            </w:r>
            <w:r w:rsidRPr="00A512ED">
              <w:rPr>
                <w:rFonts w:cs="Arial"/>
              </w:rPr>
              <w:t>implement</w:t>
            </w:r>
            <w:r w:rsidRPr="00A512ED">
              <w:rPr>
                <w:rFonts w:cs="Arial"/>
                <w:spacing w:val="28"/>
              </w:rPr>
              <w:t xml:space="preserve"> </w:t>
            </w:r>
            <w:r w:rsidRPr="00A512ED">
              <w:rPr>
                <w:rFonts w:cs="Arial"/>
              </w:rPr>
              <w:t>federally approved</w:t>
            </w:r>
            <w:r w:rsidRPr="00A512ED">
              <w:rPr>
                <w:rFonts w:cs="Arial"/>
                <w:spacing w:val="1"/>
              </w:rPr>
              <w:t xml:space="preserve"> </w:t>
            </w:r>
            <w:r w:rsidRPr="00A512ED">
              <w:rPr>
                <w:rFonts w:cs="Arial"/>
              </w:rPr>
              <w:t>coastal</w:t>
            </w:r>
            <w:r w:rsidRPr="00A512ED">
              <w:rPr>
                <w:rFonts w:cs="Arial"/>
                <w:spacing w:val="1"/>
              </w:rPr>
              <w:t xml:space="preserve"> </w:t>
            </w:r>
            <w:r w:rsidRPr="00A512ED">
              <w:rPr>
                <w:rFonts w:cs="Arial"/>
              </w:rPr>
              <w:t>management</w:t>
            </w:r>
            <w:r w:rsidRPr="00A512ED">
              <w:rPr>
                <w:rFonts w:cs="Arial"/>
                <w:spacing w:val="2"/>
              </w:rPr>
              <w:t xml:space="preserve"> </w:t>
            </w:r>
            <w:r w:rsidRPr="00A512ED">
              <w:rPr>
                <w:rFonts w:cs="Arial"/>
              </w:rPr>
              <w:t>programs.</w:t>
            </w:r>
            <w:r w:rsidRPr="00A512ED">
              <w:rPr>
                <w:rFonts w:cs="Arial"/>
                <w:spacing w:val="2"/>
              </w:rPr>
              <w:t xml:space="preserve"> For states that identify cultural heritage as state resources, the</w:t>
            </w:r>
            <w:r w:rsidRPr="00A512ED">
              <w:rPr>
                <w:rFonts w:cs="Arial"/>
                <w:spacing w:val="28"/>
              </w:rPr>
              <w:t xml:space="preserve"> </w:t>
            </w:r>
            <w:r w:rsidRPr="00A512ED">
              <w:rPr>
                <w:rFonts w:cs="Arial"/>
              </w:rPr>
              <w:t>grants</w:t>
            </w:r>
            <w:r w:rsidRPr="00A512ED">
              <w:rPr>
                <w:rFonts w:cs="Arial"/>
                <w:spacing w:val="2"/>
              </w:rPr>
              <w:t xml:space="preserve"> </w:t>
            </w:r>
            <w:r w:rsidRPr="00A512ED">
              <w:rPr>
                <w:rFonts w:cs="Arial"/>
              </w:rPr>
              <w:t>and</w:t>
            </w:r>
            <w:r w:rsidRPr="00A512ED">
              <w:rPr>
                <w:rFonts w:cs="Arial"/>
                <w:spacing w:val="1"/>
              </w:rPr>
              <w:t xml:space="preserve"> </w:t>
            </w:r>
            <w:r w:rsidRPr="00A512ED">
              <w:rPr>
                <w:rFonts w:cs="Arial"/>
              </w:rPr>
              <w:t>plans may be used for their management such as the d</w:t>
            </w:r>
            <w:r w:rsidRPr="00A512ED">
              <w:rPr>
                <w:rFonts w:cs="Arial"/>
                <w:spacing w:val="1"/>
              </w:rPr>
              <w:t xml:space="preserve">esignation </w:t>
            </w:r>
            <w:r w:rsidRPr="00A512ED">
              <w:rPr>
                <w:rFonts w:cs="Arial"/>
              </w:rPr>
              <w:t>of</w:t>
            </w:r>
            <w:r w:rsidRPr="00A512ED">
              <w:rPr>
                <w:rFonts w:cs="Arial"/>
                <w:spacing w:val="2"/>
              </w:rPr>
              <w:t xml:space="preserve"> </w:t>
            </w:r>
            <w:r w:rsidRPr="00A512ED">
              <w:rPr>
                <w:rFonts w:cs="Arial"/>
                <w:spacing w:val="-1"/>
              </w:rPr>
              <w:t>shipwrecks</w:t>
            </w:r>
            <w:r w:rsidRPr="00A512ED">
              <w:rPr>
                <w:rFonts w:cs="Arial"/>
                <w:spacing w:val="2"/>
              </w:rPr>
              <w:t xml:space="preserve"> </w:t>
            </w:r>
            <w:r w:rsidRPr="00A512ED">
              <w:rPr>
                <w:rFonts w:cs="Arial"/>
              </w:rPr>
              <w:t>as</w:t>
            </w:r>
            <w:r w:rsidRPr="00A512ED">
              <w:rPr>
                <w:rFonts w:cs="Arial"/>
                <w:spacing w:val="2"/>
              </w:rPr>
              <w:t xml:space="preserve"> </w:t>
            </w:r>
            <w:r w:rsidRPr="00A512ED">
              <w:rPr>
                <w:rFonts w:cs="Arial"/>
              </w:rPr>
              <w:t>areas</w:t>
            </w:r>
            <w:r w:rsidRPr="00A512ED">
              <w:rPr>
                <w:rFonts w:cs="Arial"/>
                <w:spacing w:val="2"/>
              </w:rPr>
              <w:t xml:space="preserve"> </w:t>
            </w:r>
            <w:r w:rsidRPr="00A512ED">
              <w:rPr>
                <w:rFonts w:cs="Arial"/>
              </w:rPr>
              <w:t>of</w:t>
            </w:r>
            <w:r w:rsidRPr="00A512ED">
              <w:rPr>
                <w:rFonts w:cs="Arial"/>
                <w:spacing w:val="2"/>
              </w:rPr>
              <w:t xml:space="preserve"> </w:t>
            </w:r>
            <w:r w:rsidRPr="00A512ED">
              <w:rPr>
                <w:rFonts w:cs="Arial"/>
              </w:rPr>
              <w:t>particular concern</w:t>
            </w:r>
            <w:r w:rsidRPr="00A512ED">
              <w:rPr>
                <w:rFonts w:cs="Arial"/>
                <w:spacing w:val="1"/>
              </w:rPr>
              <w:t>.</w:t>
            </w:r>
          </w:p>
          <w:p w14:paraId="0408848F" w14:textId="77777777" w:rsidR="005A3D69" w:rsidRPr="00A512ED" w:rsidRDefault="005A3D69" w:rsidP="005A3D69">
            <w:pPr>
              <w:pStyle w:val="BodyText"/>
              <w:numPr>
                <w:ilvl w:val="0"/>
                <w:numId w:val="1"/>
              </w:numPr>
              <w:rPr>
                <w:rFonts w:cs="Arial"/>
              </w:rPr>
            </w:pPr>
            <w:r w:rsidRPr="00A512ED">
              <w:rPr>
                <w:rFonts w:cs="Arial"/>
                <w:spacing w:val="-1"/>
              </w:rPr>
              <w:t>St</w:t>
            </w:r>
            <w:r w:rsidRPr="00A512ED">
              <w:rPr>
                <w:rFonts w:cs="Arial"/>
              </w:rPr>
              <w:t>ates</w:t>
            </w:r>
            <w:r w:rsidRPr="00A512ED">
              <w:rPr>
                <w:rFonts w:cs="Arial"/>
                <w:spacing w:val="2"/>
              </w:rPr>
              <w:t xml:space="preserve"> </w:t>
            </w:r>
            <w:r w:rsidRPr="00A512ED">
              <w:rPr>
                <w:rFonts w:cs="Arial"/>
                <w:spacing w:val="-2"/>
              </w:rPr>
              <w:t>with</w:t>
            </w:r>
            <w:r w:rsidRPr="00A512ED">
              <w:rPr>
                <w:rFonts w:cs="Arial"/>
                <w:spacing w:val="1"/>
              </w:rPr>
              <w:t xml:space="preserve"> </w:t>
            </w:r>
            <w:r w:rsidRPr="00A512ED">
              <w:rPr>
                <w:rFonts w:cs="Arial"/>
              </w:rPr>
              <w:t>federally approved</w:t>
            </w:r>
            <w:r w:rsidRPr="00A512ED">
              <w:rPr>
                <w:rFonts w:cs="Arial"/>
                <w:spacing w:val="1"/>
              </w:rPr>
              <w:t xml:space="preserve"> </w:t>
            </w:r>
            <w:r w:rsidRPr="00A512ED">
              <w:rPr>
                <w:rFonts w:cs="Arial"/>
              </w:rPr>
              <w:t>coastal</w:t>
            </w:r>
            <w:r w:rsidRPr="00A512ED">
              <w:rPr>
                <w:rFonts w:cs="Arial"/>
                <w:spacing w:val="1"/>
              </w:rPr>
              <w:t xml:space="preserve"> </w:t>
            </w:r>
            <w:r w:rsidRPr="00A512ED">
              <w:rPr>
                <w:rFonts w:cs="Arial"/>
              </w:rPr>
              <w:t>management</w:t>
            </w:r>
            <w:r w:rsidRPr="00A512ED">
              <w:rPr>
                <w:rFonts w:cs="Arial"/>
                <w:spacing w:val="2"/>
              </w:rPr>
              <w:t xml:space="preserve"> </w:t>
            </w:r>
            <w:r w:rsidRPr="00A512ED">
              <w:rPr>
                <w:rFonts w:cs="Arial"/>
              </w:rPr>
              <w:t>programs</w:t>
            </w:r>
            <w:r w:rsidRPr="00A512ED">
              <w:rPr>
                <w:rFonts w:cs="Arial"/>
                <w:spacing w:val="2"/>
              </w:rPr>
              <w:t xml:space="preserve"> may</w:t>
            </w:r>
            <w:r w:rsidRPr="00A512ED">
              <w:rPr>
                <w:rFonts w:cs="Arial"/>
                <w:spacing w:val="1"/>
              </w:rPr>
              <w:t xml:space="preserve"> </w:t>
            </w:r>
            <w:r w:rsidRPr="00A512ED">
              <w:rPr>
                <w:rFonts w:cs="Arial"/>
              </w:rPr>
              <w:t>review</w:t>
            </w:r>
            <w:r w:rsidRPr="00A512ED">
              <w:rPr>
                <w:rFonts w:cs="Arial"/>
                <w:spacing w:val="-5"/>
              </w:rPr>
              <w:t xml:space="preserve"> </w:t>
            </w:r>
            <w:r w:rsidRPr="00A512ED">
              <w:rPr>
                <w:rFonts w:cs="Arial"/>
              </w:rPr>
              <w:t>federal</w:t>
            </w:r>
            <w:r w:rsidRPr="00A512ED">
              <w:rPr>
                <w:rFonts w:cs="Arial"/>
                <w:spacing w:val="1"/>
              </w:rPr>
              <w:t xml:space="preserve"> </w:t>
            </w:r>
            <w:r w:rsidRPr="00A512ED">
              <w:rPr>
                <w:rFonts w:cs="Arial"/>
              </w:rPr>
              <w:t>actions that have reasonably foreseeable effects on any coastal use or resource of the state’s coastal zone. Such federal action must be</w:t>
            </w:r>
            <w:r w:rsidRPr="00A512ED">
              <w:rPr>
                <w:rFonts w:cs="Arial"/>
                <w:spacing w:val="1"/>
              </w:rPr>
              <w:t xml:space="preserve"> </w:t>
            </w:r>
            <w:r w:rsidRPr="00A512ED">
              <w:rPr>
                <w:rFonts w:cs="Arial"/>
              </w:rPr>
              <w:t>consistent</w:t>
            </w:r>
            <w:r w:rsidRPr="00A512ED">
              <w:rPr>
                <w:rFonts w:cs="Arial"/>
                <w:spacing w:val="2"/>
              </w:rPr>
              <w:t xml:space="preserve"> </w:t>
            </w:r>
            <w:r w:rsidRPr="00A512ED">
              <w:rPr>
                <w:rFonts w:cs="Arial"/>
                <w:spacing w:val="-2"/>
              </w:rPr>
              <w:t>with</w:t>
            </w:r>
            <w:r w:rsidRPr="00A512ED">
              <w:rPr>
                <w:rFonts w:cs="Arial"/>
                <w:spacing w:val="1"/>
              </w:rPr>
              <w:t xml:space="preserve"> </w:t>
            </w:r>
            <w:r w:rsidRPr="00A512ED">
              <w:rPr>
                <w:rFonts w:cs="Arial"/>
              </w:rPr>
              <w:t>the enforceable policies of the state’s coastal management program.</w:t>
            </w:r>
          </w:p>
          <w:p w14:paraId="55D22562" w14:textId="77777777" w:rsidR="005A3D69" w:rsidRPr="00A512ED" w:rsidRDefault="005A3D69" w:rsidP="005A3D69">
            <w:pPr>
              <w:rPr>
                <w:rFonts w:ascii="Arial" w:hAnsi="Arial" w:cs="Arial"/>
                <w:sz w:val="15"/>
                <w:szCs w:val="15"/>
              </w:rPr>
            </w:pPr>
          </w:p>
        </w:tc>
        <w:tc>
          <w:tcPr>
            <w:tcW w:w="1758" w:type="dxa"/>
            <w:tcBorders>
              <w:top w:val="single" w:sz="12" w:space="0" w:color="auto"/>
            </w:tcBorders>
          </w:tcPr>
          <w:p w14:paraId="79F10CB8" w14:textId="77777777" w:rsidR="005A3D69" w:rsidRPr="00A512ED" w:rsidRDefault="005A3D69" w:rsidP="005A3D69">
            <w:pPr>
              <w:rPr>
                <w:rFonts w:ascii="Arial" w:hAnsi="Arial" w:cs="Arial"/>
                <w:sz w:val="15"/>
                <w:szCs w:val="15"/>
              </w:rPr>
            </w:pPr>
            <w:r w:rsidRPr="00A512ED">
              <w:rPr>
                <w:rFonts w:ascii="Arial" w:hAnsi="Arial" w:cs="Arial"/>
                <w:sz w:val="15"/>
                <w:szCs w:val="15"/>
              </w:rPr>
              <w:t>Applies to cultural heritage in or on State submerged lands and internal waters provided they are within the boundaries of state coastal zone and identified as state resources</w:t>
            </w:r>
          </w:p>
        </w:tc>
        <w:tc>
          <w:tcPr>
            <w:tcW w:w="1530" w:type="dxa"/>
            <w:tcBorders>
              <w:top w:val="single" w:sz="12" w:space="0" w:color="auto"/>
            </w:tcBorders>
          </w:tcPr>
          <w:p w14:paraId="2F81F32B" w14:textId="77777777" w:rsidR="005A3D69" w:rsidRPr="00A512ED" w:rsidRDefault="005A3D69" w:rsidP="005A3D69">
            <w:pPr>
              <w:pStyle w:val="BodyText"/>
              <w:ind w:left="0" w:firstLine="0"/>
              <w:rPr>
                <w:rFonts w:cs="Arial"/>
              </w:rPr>
            </w:pPr>
            <w:r w:rsidRPr="00A512ED">
              <w:rPr>
                <w:rFonts w:cs="Arial"/>
              </w:rPr>
              <w:t>Applies to cultural heritage in or on State submerged lands and Territorial Sea provided they are within the boundaries of state coastal zone and identified as State resources</w:t>
            </w:r>
          </w:p>
        </w:tc>
        <w:tc>
          <w:tcPr>
            <w:tcW w:w="1620" w:type="dxa"/>
            <w:tcBorders>
              <w:top w:val="single" w:sz="12" w:space="0" w:color="auto"/>
            </w:tcBorders>
          </w:tcPr>
          <w:p w14:paraId="275A8A12" w14:textId="77777777" w:rsidR="005A3D69" w:rsidRPr="00A512ED" w:rsidRDefault="005A3D69" w:rsidP="005A3D69">
            <w:pPr>
              <w:pStyle w:val="TableParagraph"/>
              <w:ind w:left="20"/>
              <w:rPr>
                <w:rFonts w:ascii="Arial" w:eastAsia="Arial" w:hAnsi="Arial" w:cs="Arial"/>
                <w:sz w:val="15"/>
                <w:szCs w:val="15"/>
              </w:rPr>
            </w:pPr>
            <w:r w:rsidRPr="00A512ED">
              <w:rPr>
                <w:rFonts w:ascii="Arial" w:hAnsi="Arial" w:cs="Arial"/>
                <w:spacing w:val="-1"/>
                <w:sz w:val="15"/>
                <w:szCs w:val="15"/>
              </w:rPr>
              <w:t>Not</w:t>
            </w:r>
            <w:r w:rsidRPr="00A512ED">
              <w:rPr>
                <w:rFonts w:ascii="Arial" w:hAnsi="Arial" w:cs="Arial"/>
                <w:spacing w:val="2"/>
                <w:sz w:val="15"/>
                <w:szCs w:val="15"/>
              </w:rPr>
              <w:t xml:space="preserve"> </w:t>
            </w:r>
            <w:r w:rsidRPr="00A512ED">
              <w:rPr>
                <w:rFonts w:ascii="Arial" w:hAnsi="Arial" w:cs="Arial"/>
                <w:sz w:val="15"/>
                <w:szCs w:val="15"/>
              </w:rPr>
              <w:t>applicable except that Federal Consistency may be triggered if the Federal actions may have reasonably foreseeable effects on coastal uses or resource(s) of the State’s coastal zone, including cultural resources</w:t>
            </w:r>
          </w:p>
        </w:tc>
        <w:tc>
          <w:tcPr>
            <w:tcW w:w="1440" w:type="dxa"/>
            <w:tcBorders>
              <w:top w:val="single" w:sz="12" w:space="0" w:color="auto"/>
            </w:tcBorders>
          </w:tcPr>
          <w:p w14:paraId="576F9906" w14:textId="77777777" w:rsidR="005A3D69" w:rsidRPr="00A512ED" w:rsidRDefault="005A3D69" w:rsidP="005A3D69">
            <w:pPr>
              <w:pStyle w:val="TableParagraph"/>
              <w:ind w:left="20"/>
              <w:rPr>
                <w:rFonts w:ascii="Arial" w:eastAsia="Arial" w:hAnsi="Arial" w:cs="Arial"/>
                <w:sz w:val="15"/>
                <w:szCs w:val="15"/>
              </w:rPr>
            </w:pPr>
            <w:r w:rsidRPr="00A512ED">
              <w:rPr>
                <w:rFonts w:ascii="Arial" w:hAnsi="Arial" w:cs="Arial"/>
                <w:spacing w:val="-1"/>
                <w:sz w:val="15"/>
                <w:szCs w:val="15"/>
              </w:rPr>
              <w:t>Not</w:t>
            </w:r>
            <w:r w:rsidRPr="00A512ED">
              <w:rPr>
                <w:rFonts w:ascii="Arial" w:hAnsi="Arial" w:cs="Arial"/>
                <w:spacing w:val="2"/>
                <w:sz w:val="15"/>
                <w:szCs w:val="15"/>
              </w:rPr>
              <w:t xml:space="preserve"> </w:t>
            </w:r>
            <w:r w:rsidRPr="00A512ED">
              <w:rPr>
                <w:rFonts w:ascii="Arial" w:hAnsi="Arial" w:cs="Arial"/>
                <w:sz w:val="15"/>
                <w:szCs w:val="15"/>
              </w:rPr>
              <w:t>applicable except that Federal Consistency may be triggered if the Federal actions may have reasonably foreseeable effects on coastal uses or resource(s) of the State’s coastal zone, including cultural resources</w:t>
            </w:r>
          </w:p>
        </w:tc>
        <w:tc>
          <w:tcPr>
            <w:tcW w:w="1440" w:type="dxa"/>
            <w:tcBorders>
              <w:top w:val="single" w:sz="12" w:space="0" w:color="auto"/>
            </w:tcBorders>
          </w:tcPr>
          <w:p w14:paraId="6F4E55C4" w14:textId="77777777" w:rsidR="005A3D69" w:rsidRPr="00A512ED" w:rsidRDefault="005A3D69" w:rsidP="005A3D69">
            <w:pPr>
              <w:pStyle w:val="TableParagraph"/>
              <w:ind w:left="20"/>
              <w:rPr>
                <w:rFonts w:ascii="Arial" w:eastAsia="Arial" w:hAnsi="Arial" w:cs="Arial"/>
                <w:sz w:val="15"/>
                <w:szCs w:val="15"/>
              </w:rPr>
            </w:pPr>
            <w:r w:rsidRPr="00A512ED">
              <w:rPr>
                <w:rFonts w:ascii="Arial" w:hAnsi="Arial" w:cs="Arial"/>
                <w:spacing w:val="-1"/>
                <w:sz w:val="15"/>
                <w:szCs w:val="15"/>
              </w:rPr>
              <w:t>Not</w:t>
            </w:r>
            <w:r w:rsidRPr="00A512ED">
              <w:rPr>
                <w:rFonts w:ascii="Arial" w:hAnsi="Arial" w:cs="Arial"/>
                <w:spacing w:val="2"/>
                <w:sz w:val="15"/>
                <w:szCs w:val="15"/>
              </w:rPr>
              <w:t xml:space="preserve"> </w:t>
            </w:r>
            <w:r w:rsidRPr="00A512ED">
              <w:rPr>
                <w:rFonts w:ascii="Arial" w:hAnsi="Arial" w:cs="Arial"/>
                <w:sz w:val="15"/>
                <w:szCs w:val="15"/>
              </w:rPr>
              <w:t>applicable except that Federal Consistency may be triggered if the Federal actions may have reasonably foreseeable effects on coastal uses or resource(s) of the State’s coastal zone, including cultural resources</w:t>
            </w:r>
          </w:p>
        </w:tc>
        <w:tc>
          <w:tcPr>
            <w:tcW w:w="1520" w:type="dxa"/>
            <w:tcBorders>
              <w:top w:val="single" w:sz="12" w:space="0" w:color="auto"/>
            </w:tcBorders>
          </w:tcPr>
          <w:p w14:paraId="2B3D3132" w14:textId="77777777" w:rsidR="005A3D69" w:rsidRPr="00A512ED" w:rsidRDefault="005A3D69" w:rsidP="005A3D69">
            <w:pPr>
              <w:pStyle w:val="TableParagraph"/>
              <w:ind w:left="20" w:right="244"/>
              <w:rPr>
                <w:rFonts w:ascii="Arial" w:eastAsia="Arial" w:hAnsi="Arial" w:cs="Arial"/>
                <w:sz w:val="15"/>
                <w:szCs w:val="15"/>
              </w:rPr>
            </w:pPr>
            <w:r w:rsidRPr="00A512ED">
              <w:rPr>
                <w:rFonts w:ascii="Arial" w:hAnsi="Arial" w:cs="Arial"/>
                <w:spacing w:val="-1"/>
                <w:sz w:val="15"/>
                <w:szCs w:val="15"/>
              </w:rPr>
              <w:t>Not</w:t>
            </w:r>
            <w:r w:rsidRPr="00A512ED">
              <w:rPr>
                <w:rFonts w:ascii="Arial" w:hAnsi="Arial" w:cs="Arial"/>
                <w:spacing w:val="2"/>
                <w:sz w:val="15"/>
                <w:szCs w:val="15"/>
              </w:rPr>
              <w:t xml:space="preserve"> </w:t>
            </w:r>
            <w:r w:rsidRPr="00A512ED">
              <w:rPr>
                <w:rFonts w:ascii="Arial" w:hAnsi="Arial" w:cs="Arial"/>
                <w:sz w:val="15"/>
                <w:szCs w:val="15"/>
              </w:rPr>
              <w:t>applicable</w:t>
            </w:r>
            <w:r w:rsidRPr="00A512ED">
              <w:rPr>
                <w:rFonts w:ascii="Arial" w:hAnsi="Arial" w:cs="Arial"/>
                <w:spacing w:val="21"/>
                <w:sz w:val="15"/>
                <w:szCs w:val="15"/>
              </w:rPr>
              <w:t xml:space="preserve"> </w:t>
            </w:r>
            <w:r w:rsidRPr="00A512ED">
              <w:rPr>
                <w:rFonts w:ascii="Arial" w:hAnsi="Arial" w:cs="Arial"/>
                <w:sz w:val="15"/>
                <w:szCs w:val="15"/>
              </w:rPr>
              <w:t>outside</w:t>
            </w:r>
            <w:r w:rsidRPr="00A512ED">
              <w:rPr>
                <w:rFonts w:ascii="Arial" w:hAnsi="Arial" w:cs="Arial"/>
                <w:spacing w:val="1"/>
                <w:sz w:val="15"/>
                <w:szCs w:val="15"/>
              </w:rPr>
              <w:t xml:space="preserve"> </w:t>
            </w:r>
            <w:r w:rsidRPr="00A512ED">
              <w:rPr>
                <w:rFonts w:ascii="Arial" w:hAnsi="Arial" w:cs="Arial"/>
                <w:sz w:val="15"/>
                <w:szCs w:val="15"/>
              </w:rPr>
              <w:t>the OCS and</w:t>
            </w:r>
            <w:r w:rsidRPr="00A512ED">
              <w:rPr>
                <w:rFonts w:ascii="Arial" w:hAnsi="Arial" w:cs="Arial"/>
                <w:spacing w:val="1"/>
                <w:sz w:val="15"/>
                <w:szCs w:val="15"/>
              </w:rPr>
              <w:t xml:space="preserve"> </w:t>
            </w:r>
            <w:r w:rsidRPr="00A512ED">
              <w:rPr>
                <w:rFonts w:ascii="Arial" w:hAnsi="Arial" w:cs="Arial"/>
                <w:spacing w:val="-1"/>
                <w:sz w:val="15"/>
                <w:szCs w:val="15"/>
              </w:rPr>
              <w:t>EEZ</w:t>
            </w:r>
          </w:p>
        </w:tc>
      </w:tr>
      <w:tr w:rsidR="005A3D69" w:rsidRPr="00A512ED" w14:paraId="72465F19" w14:textId="77777777" w:rsidTr="00312AAD">
        <w:tc>
          <w:tcPr>
            <w:tcW w:w="1980" w:type="dxa"/>
          </w:tcPr>
          <w:p w14:paraId="253AEEBA" w14:textId="77777777" w:rsidR="005A3D69" w:rsidRPr="00A512ED" w:rsidRDefault="00DD5EF1" w:rsidP="005A3D69">
            <w:pPr>
              <w:pStyle w:val="TableParagraph"/>
              <w:ind w:left="20" w:right="246"/>
              <w:rPr>
                <w:rFonts w:ascii="Arial" w:eastAsia="Arial" w:hAnsi="Arial" w:cs="Arial"/>
                <w:sz w:val="15"/>
                <w:szCs w:val="15"/>
              </w:rPr>
            </w:pPr>
            <w:hyperlink r:id="rId38" w:history="1">
              <w:r w:rsidR="005A3D69" w:rsidRPr="00A512ED">
                <w:rPr>
                  <w:rStyle w:val="Hyperlink"/>
                  <w:rFonts w:ascii="Arial" w:hAnsi="Arial" w:cs="Arial"/>
                  <w:spacing w:val="-1"/>
                  <w:sz w:val="15"/>
                  <w:szCs w:val="15"/>
                </w:rPr>
                <w:t>National</w:t>
              </w:r>
              <w:r w:rsidR="005A3D69" w:rsidRPr="00A512ED">
                <w:rPr>
                  <w:rStyle w:val="Hyperlink"/>
                  <w:rFonts w:ascii="Arial" w:hAnsi="Arial" w:cs="Arial"/>
                  <w:spacing w:val="2"/>
                  <w:sz w:val="15"/>
                  <w:szCs w:val="15"/>
                </w:rPr>
                <w:t xml:space="preserve"> </w:t>
              </w:r>
              <w:r w:rsidR="005A3D69" w:rsidRPr="00A512ED">
                <w:rPr>
                  <w:rStyle w:val="Hyperlink"/>
                  <w:rFonts w:ascii="Arial" w:hAnsi="Arial" w:cs="Arial"/>
                  <w:spacing w:val="-1"/>
                  <w:sz w:val="15"/>
                  <w:szCs w:val="15"/>
                </w:rPr>
                <w:t>Environmental</w:t>
              </w:r>
              <w:r w:rsidR="005A3D69" w:rsidRPr="00A512ED">
                <w:rPr>
                  <w:rStyle w:val="Hyperlink"/>
                  <w:rFonts w:ascii="Arial" w:hAnsi="Arial" w:cs="Arial"/>
                  <w:spacing w:val="2"/>
                  <w:sz w:val="15"/>
                  <w:szCs w:val="15"/>
                </w:rPr>
                <w:t xml:space="preserve"> </w:t>
              </w:r>
              <w:r w:rsidR="005A3D69" w:rsidRPr="00A512ED">
                <w:rPr>
                  <w:rStyle w:val="Hyperlink"/>
                  <w:rFonts w:ascii="Arial" w:hAnsi="Arial" w:cs="Arial"/>
                  <w:sz w:val="15"/>
                  <w:szCs w:val="15"/>
                </w:rPr>
                <w:t>Policy</w:t>
              </w:r>
              <w:r w:rsidR="005A3D69" w:rsidRPr="00A512ED">
                <w:rPr>
                  <w:rStyle w:val="Hyperlink"/>
                  <w:rFonts w:ascii="Arial" w:hAnsi="Arial" w:cs="Arial"/>
                  <w:spacing w:val="21"/>
                  <w:sz w:val="15"/>
                  <w:szCs w:val="15"/>
                </w:rPr>
                <w:t xml:space="preserve"> </w:t>
              </w:r>
              <w:r w:rsidR="005A3D69" w:rsidRPr="00A512ED">
                <w:rPr>
                  <w:rStyle w:val="Hyperlink"/>
                  <w:rFonts w:ascii="Arial" w:hAnsi="Arial" w:cs="Arial"/>
                  <w:spacing w:val="-1"/>
                  <w:sz w:val="15"/>
                  <w:szCs w:val="15"/>
                </w:rPr>
                <w:t>Act</w:t>
              </w:r>
              <w:r w:rsidR="005A3D69" w:rsidRPr="00A512ED">
                <w:rPr>
                  <w:rStyle w:val="Hyperlink"/>
                  <w:rFonts w:ascii="Arial" w:hAnsi="Arial" w:cs="Arial"/>
                  <w:spacing w:val="1"/>
                  <w:sz w:val="15"/>
                  <w:szCs w:val="15"/>
                </w:rPr>
                <w:t xml:space="preserve"> </w:t>
              </w:r>
              <w:r w:rsidR="005A3D69" w:rsidRPr="00A512ED">
                <w:rPr>
                  <w:rStyle w:val="Hyperlink"/>
                  <w:rFonts w:ascii="Arial" w:hAnsi="Arial" w:cs="Arial"/>
                  <w:spacing w:val="-1"/>
                  <w:sz w:val="15"/>
                  <w:szCs w:val="15"/>
                </w:rPr>
                <w:t>of</w:t>
              </w:r>
              <w:r w:rsidR="005A3D69" w:rsidRPr="00A512ED">
                <w:rPr>
                  <w:rStyle w:val="Hyperlink"/>
                  <w:rFonts w:ascii="Arial" w:hAnsi="Arial" w:cs="Arial"/>
                  <w:spacing w:val="1"/>
                  <w:sz w:val="15"/>
                  <w:szCs w:val="15"/>
                </w:rPr>
                <w:t xml:space="preserve"> </w:t>
              </w:r>
              <w:r w:rsidR="005A3D69" w:rsidRPr="00A512ED">
                <w:rPr>
                  <w:rStyle w:val="Hyperlink"/>
                  <w:rFonts w:ascii="Arial" w:hAnsi="Arial" w:cs="Arial"/>
                  <w:spacing w:val="-1"/>
                  <w:sz w:val="15"/>
                  <w:szCs w:val="15"/>
                </w:rPr>
                <w:t>1969</w:t>
              </w:r>
            </w:hyperlink>
          </w:p>
          <w:p w14:paraId="60E52478" w14:textId="77777777" w:rsidR="005A3D69" w:rsidRPr="00A512ED" w:rsidRDefault="005A3D69" w:rsidP="005A3D69">
            <w:pPr>
              <w:pStyle w:val="TableParagraph"/>
              <w:ind w:left="20"/>
              <w:rPr>
                <w:rFonts w:ascii="Arial" w:eastAsia="Arial" w:hAnsi="Arial" w:cs="Arial"/>
                <w:sz w:val="15"/>
                <w:szCs w:val="15"/>
              </w:rPr>
            </w:pPr>
            <w:r w:rsidRPr="00A512ED">
              <w:rPr>
                <w:rFonts w:ascii="Arial" w:hAnsi="Arial" w:cs="Arial"/>
                <w:color w:val="0000FF"/>
                <w:sz w:val="15"/>
                <w:szCs w:val="15"/>
              </w:rPr>
              <w:t>(</w:t>
            </w:r>
            <w:hyperlink r:id="rId39" w:history="1">
              <w:r w:rsidRPr="00A512ED">
                <w:rPr>
                  <w:rStyle w:val="Hyperlink"/>
                  <w:rFonts w:ascii="Arial" w:hAnsi="Arial" w:cs="Arial"/>
                  <w:sz w:val="15"/>
                  <w:szCs w:val="15"/>
                </w:rPr>
                <w:t>42</w:t>
              </w:r>
              <w:r w:rsidRPr="00A512ED">
                <w:rPr>
                  <w:rStyle w:val="Hyperlink"/>
                  <w:rFonts w:ascii="Arial" w:hAnsi="Arial" w:cs="Arial"/>
                  <w:spacing w:val="1"/>
                  <w:sz w:val="15"/>
                  <w:szCs w:val="15"/>
                </w:rPr>
                <w:t xml:space="preserve"> </w:t>
              </w:r>
              <w:r w:rsidRPr="00A512ED">
                <w:rPr>
                  <w:rStyle w:val="Hyperlink"/>
                  <w:rFonts w:ascii="Arial" w:hAnsi="Arial" w:cs="Arial"/>
                  <w:spacing w:val="-1"/>
                  <w:sz w:val="15"/>
                  <w:szCs w:val="15"/>
                </w:rPr>
                <w:t>USC</w:t>
              </w:r>
              <w:r w:rsidRPr="00A512ED">
                <w:rPr>
                  <w:rStyle w:val="Hyperlink"/>
                  <w:rFonts w:ascii="Arial" w:hAnsi="Arial" w:cs="Arial"/>
                  <w:sz w:val="15"/>
                  <w:szCs w:val="15"/>
                </w:rPr>
                <w:t xml:space="preserve"> </w:t>
              </w:r>
              <w:r w:rsidRPr="00A512ED">
                <w:rPr>
                  <w:rStyle w:val="Hyperlink"/>
                  <w:rFonts w:ascii="Arial" w:hAnsi="Arial" w:cs="Arial"/>
                  <w:spacing w:val="-1"/>
                  <w:sz w:val="15"/>
                  <w:szCs w:val="15"/>
                </w:rPr>
                <w:t>4321</w:t>
              </w:r>
            </w:hyperlink>
            <w:r w:rsidRPr="00A512ED">
              <w:rPr>
                <w:rStyle w:val="Hyperlink"/>
                <w:rFonts w:ascii="Arial" w:hAnsi="Arial" w:cs="Arial"/>
                <w:spacing w:val="-1"/>
                <w:sz w:val="15"/>
                <w:szCs w:val="15"/>
              </w:rPr>
              <w:t xml:space="preserve"> </w:t>
            </w:r>
            <w:r w:rsidRPr="00A512ED">
              <w:rPr>
                <w:rStyle w:val="Hyperlink"/>
                <w:rFonts w:ascii="Arial" w:hAnsi="Arial" w:cs="Arial"/>
                <w:i/>
                <w:spacing w:val="-1"/>
                <w:sz w:val="15"/>
                <w:szCs w:val="15"/>
              </w:rPr>
              <w:t>et seq</w:t>
            </w:r>
            <w:r w:rsidRPr="00A512ED">
              <w:rPr>
                <w:rStyle w:val="Hyperlink"/>
                <w:rFonts w:ascii="Arial" w:hAnsi="Arial" w:cs="Arial"/>
                <w:spacing w:val="-1"/>
                <w:sz w:val="15"/>
                <w:szCs w:val="15"/>
              </w:rPr>
              <w:t>.</w:t>
            </w:r>
            <w:r w:rsidRPr="00A512ED">
              <w:rPr>
                <w:rFonts w:ascii="Arial" w:hAnsi="Arial" w:cs="Arial"/>
                <w:color w:val="0000FF"/>
                <w:spacing w:val="-1"/>
                <w:sz w:val="15"/>
                <w:szCs w:val="15"/>
              </w:rPr>
              <w:t>)</w:t>
            </w:r>
          </w:p>
          <w:p w14:paraId="51B4F3B2" w14:textId="77777777" w:rsidR="005A3D69" w:rsidRPr="00A512ED" w:rsidRDefault="005A3D69" w:rsidP="005A3D69">
            <w:pPr>
              <w:pStyle w:val="TableParagraph"/>
              <w:rPr>
                <w:rFonts w:ascii="Arial" w:eastAsia="Times New Roman" w:hAnsi="Arial" w:cs="Arial"/>
                <w:sz w:val="15"/>
                <w:szCs w:val="15"/>
              </w:rPr>
            </w:pPr>
          </w:p>
          <w:p w14:paraId="25F5E748" w14:textId="77777777" w:rsidR="005A3D69" w:rsidRPr="00A512ED" w:rsidRDefault="005A3D69" w:rsidP="005A3D69">
            <w:pPr>
              <w:pStyle w:val="TableParagraph"/>
              <w:ind w:left="20"/>
              <w:rPr>
                <w:rFonts w:ascii="Arial" w:eastAsia="Arial" w:hAnsi="Arial" w:cs="Arial"/>
                <w:sz w:val="15"/>
                <w:szCs w:val="15"/>
              </w:rPr>
            </w:pPr>
            <w:r w:rsidRPr="00A512ED">
              <w:rPr>
                <w:rFonts w:ascii="Arial" w:hAnsi="Arial" w:cs="Arial"/>
                <w:color w:val="0000FF"/>
                <w:sz w:val="15"/>
                <w:szCs w:val="15"/>
              </w:rPr>
              <w:t>40</w:t>
            </w:r>
            <w:r w:rsidRPr="00A512ED">
              <w:rPr>
                <w:rFonts w:ascii="Arial" w:hAnsi="Arial" w:cs="Arial"/>
                <w:color w:val="0000FF"/>
                <w:spacing w:val="1"/>
                <w:sz w:val="15"/>
                <w:szCs w:val="15"/>
              </w:rPr>
              <w:t xml:space="preserve"> </w:t>
            </w:r>
            <w:r w:rsidRPr="00A512ED">
              <w:rPr>
                <w:rFonts w:ascii="Arial" w:hAnsi="Arial" w:cs="Arial"/>
                <w:color w:val="0000FF"/>
                <w:spacing w:val="-2"/>
                <w:sz w:val="15"/>
                <w:szCs w:val="15"/>
              </w:rPr>
              <w:t>CFR</w:t>
            </w:r>
            <w:r w:rsidRPr="00A512ED">
              <w:rPr>
                <w:rFonts w:ascii="Arial" w:hAnsi="Arial" w:cs="Arial"/>
                <w:color w:val="0000FF"/>
                <w:sz w:val="15"/>
                <w:szCs w:val="15"/>
              </w:rPr>
              <w:t xml:space="preserve"> Parts</w:t>
            </w:r>
            <w:r w:rsidRPr="00A512ED">
              <w:rPr>
                <w:rFonts w:ascii="Arial" w:hAnsi="Arial" w:cs="Arial"/>
                <w:color w:val="0000FF"/>
                <w:spacing w:val="1"/>
                <w:sz w:val="15"/>
                <w:szCs w:val="15"/>
              </w:rPr>
              <w:t xml:space="preserve"> </w:t>
            </w:r>
            <w:r w:rsidRPr="00A512ED">
              <w:rPr>
                <w:rFonts w:ascii="Arial" w:hAnsi="Arial" w:cs="Arial"/>
                <w:color w:val="0000FF"/>
                <w:spacing w:val="-1"/>
                <w:sz w:val="15"/>
                <w:szCs w:val="15"/>
              </w:rPr>
              <w:t>1500-1508</w:t>
            </w:r>
          </w:p>
        </w:tc>
        <w:tc>
          <w:tcPr>
            <w:tcW w:w="3202" w:type="dxa"/>
            <w:gridSpan w:val="2"/>
          </w:tcPr>
          <w:p w14:paraId="65B6730C" w14:textId="77777777" w:rsidR="005A3D69" w:rsidRPr="00A512ED" w:rsidRDefault="005A3D69" w:rsidP="005A3D69">
            <w:pPr>
              <w:pStyle w:val="ListParagraph"/>
              <w:numPr>
                <w:ilvl w:val="0"/>
                <w:numId w:val="2"/>
              </w:numPr>
              <w:tabs>
                <w:tab w:val="left" w:pos="160"/>
              </w:tabs>
              <w:ind w:right="81"/>
              <w:rPr>
                <w:rFonts w:ascii="Arial" w:eastAsia="Arial" w:hAnsi="Arial" w:cs="Arial"/>
                <w:sz w:val="15"/>
                <w:szCs w:val="15"/>
              </w:rPr>
            </w:pPr>
            <w:r w:rsidRPr="00A512ED">
              <w:rPr>
                <w:rFonts w:ascii="Arial" w:hAnsi="Arial" w:cs="Arial"/>
                <w:spacing w:val="-1"/>
                <w:sz w:val="15"/>
                <w:szCs w:val="15"/>
              </w:rPr>
              <w:t>Requires</w:t>
            </w:r>
            <w:r w:rsidRPr="00A512ED">
              <w:rPr>
                <w:rFonts w:ascii="Arial" w:hAnsi="Arial" w:cs="Arial"/>
                <w:spacing w:val="2"/>
                <w:sz w:val="15"/>
                <w:szCs w:val="15"/>
              </w:rPr>
              <w:t xml:space="preserve"> </w:t>
            </w:r>
            <w:r w:rsidRPr="00A512ED">
              <w:rPr>
                <w:rFonts w:ascii="Arial" w:hAnsi="Arial" w:cs="Arial"/>
                <w:sz w:val="15"/>
                <w:szCs w:val="15"/>
              </w:rPr>
              <w:t>federal</w:t>
            </w:r>
            <w:r w:rsidRPr="00A512ED">
              <w:rPr>
                <w:rFonts w:ascii="Arial" w:hAnsi="Arial" w:cs="Arial"/>
                <w:spacing w:val="1"/>
                <w:sz w:val="15"/>
                <w:szCs w:val="15"/>
              </w:rPr>
              <w:t xml:space="preserve"> </w:t>
            </w:r>
            <w:r w:rsidRPr="00A512ED">
              <w:rPr>
                <w:rFonts w:ascii="Arial" w:hAnsi="Arial" w:cs="Arial"/>
                <w:sz w:val="15"/>
                <w:szCs w:val="15"/>
              </w:rPr>
              <w:t>agencies</w:t>
            </w:r>
            <w:r w:rsidRPr="00A512ED">
              <w:rPr>
                <w:rFonts w:ascii="Arial" w:hAnsi="Arial" w:cs="Arial"/>
                <w:spacing w:val="2"/>
                <w:sz w:val="15"/>
                <w:szCs w:val="15"/>
              </w:rPr>
              <w:t xml:space="preserve"> </w:t>
            </w:r>
            <w:r w:rsidRPr="00A512ED">
              <w:rPr>
                <w:rFonts w:ascii="Arial" w:hAnsi="Arial" w:cs="Arial"/>
                <w:sz w:val="15"/>
                <w:szCs w:val="15"/>
              </w:rPr>
              <w:t>to</w:t>
            </w:r>
            <w:r w:rsidRPr="00A512ED">
              <w:rPr>
                <w:rFonts w:ascii="Arial" w:hAnsi="Arial" w:cs="Arial"/>
                <w:spacing w:val="1"/>
                <w:sz w:val="15"/>
                <w:szCs w:val="15"/>
              </w:rPr>
              <w:t xml:space="preserve"> </w:t>
            </w:r>
            <w:r w:rsidRPr="00A512ED">
              <w:rPr>
                <w:rFonts w:ascii="Arial" w:hAnsi="Arial" w:cs="Arial"/>
                <w:sz w:val="15"/>
                <w:szCs w:val="15"/>
              </w:rPr>
              <w:t xml:space="preserve">include in their decision-making processes appropriate and careful consideration of all environmental effects of proposed actions, analyze potential environmental effects of proposed actions and their alternatives, avoid or minimize adverse </w:t>
            </w:r>
            <w:r w:rsidRPr="00A512ED">
              <w:rPr>
                <w:rFonts w:ascii="Arial" w:hAnsi="Arial" w:cs="Arial"/>
                <w:sz w:val="15"/>
                <w:szCs w:val="15"/>
              </w:rPr>
              <w:lastRenderedPageBreak/>
              <w:t>effects of proposed actions, and restore and enhance environmental quality to the extent practicable.</w:t>
            </w:r>
          </w:p>
        </w:tc>
        <w:tc>
          <w:tcPr>
            <w:tcW w:w="1758" w:type="dxa"/>
          </w:tcPr>
          <w:p w14:paraId="23686E8D" w14:textId="77777777" w:rsidR="005A3D69" w:rsidRPr="00A512ED" w:rsidRDefault="005A3D69" w:rsidP="005A3D69">
            <w:pPr>
              <w:pStyle w:val="TableParagraph"/>
              <w:ind w:left="20" w:right="88"/>
              <w:rPr>
                <w:rFonts w:ascii="Arial" w:eastAsia="Arial" w:hAnsi="Arial" w:cs="Arial"/>
                <w:sz w:val="15"/>
                <w:szCs w:val="15"/>
              </w:rPr>
            </w:pPr>
            <w:r w:rsidRPr="00A512ED">
              <w:rPr>
                <w:rFonts w:ascii="Arial" w:hAnsi="Arial" w:cs="Arial"/>
                <w:sz w:val="15"/>
                <w:szCs w:val="15"/>
              </w:rPr>
              <w:lastRenderedPageBreak/>
              <w:t>Applies</w:t>
            </w:r>
            <w:r w:rsidRPr="00A512ED">
              <w:rPr>
                <w:rFonts w:ascii="Arial" w:hAnsi="Arial" w:cs="Arial"/>
                <w:spacing w:val="2"/>
                <w:sz w:val="15"/>
                <w:szCs w:val="15"/>
              </w:rPr>
              <w:t xml:space="preserve"> </w:t>
            </w:r>
            <w:r w:rsidRPr="00A512ED">
              <w:rPr>
                <w:rFonts w:ascii="Arial" w:hAnsi="Arial" w:cs="Arial"/>
                <w:sz w:val="15"/>
                <w:szCs w:val="15"/>
              </w:rPr>
              <w:t>to major</w:t>
            </w:r>
            <w:r w:rsidRPr="00A512ED">
              <w:rPr>
                <w:rFonts w:ascii="Arial" w:hAnsi="Arial" w:cs="Arial"/>
                <w:spacing w:val="1"/>
                <w:sz w:val="15"/>
                <w:szCs w:val="15"/>
              </w:rPr>
              <w:t xml:space="preserve"> </w:t>
            </w:r>
            <w:r w:rsidRPr="00A512ED">
              <w:rPr>
                <w:rFonts w:ascii="Arial" w:hAnsi="Arial" w:cs="Arial"/>
                <w:sz w:val="15"/>
                <w:szCs w:val="15"/>
              </w:rPr>
              <w:t>federal</w:t>
            </w:r>
            <w:r w:rsidRPr="00A512ED">
              <w:rPr>
                <w:rFonts w:ascii="Arial" w:hAnsi="Arial" w:cs="Arial"/>
                <w:spacing w:val="1"/>
                <w:sz w:val="15"/>
                <w:szCs w:val="15"/>
              </w:rPr>
              <w:t xml:space="preserve"> </w:t>
            </w:r>
            <w:r w:rsidRPr="00A512ED">
              <w:rPr>
                <w:rFonts w:ascii="Arial" w:hAnsi="Arial" w:cs="Arial"/>
                <w:sz w:val="15"/>
                <w:szCs w:val="15"/>
              </w:rPr>
              <w:t>actions on State submerged lands and internal</w:t>
            </w:r>
            <w:r w:rsidRPr="00A512ED">
              <w:rPr>
                <w:rFonts w:ascii="Arial" w:hAnsi="Arial" w:cs="Arial"/>
                <w:spacing w:val="1"/>
                <w:sz w:val="15"/>
                <w:szCs w:val="15"/>
              </w:rPr>
              <w:t xml:space="preserve"> </w:t>
            </w:r>
            <w:r w:rsidRPr="00A512ED">
              <w:rPr>
                <w:rFonts w:ascii="Arial" w:hAnsi="Arial" w:cs="Arial"/>
                <w:spacing w:val="-1"/>
                <w:sz w:val="15"/>
                <w:szCs w:val="15"/>
              </w:rPr>
              <w:t>waters</w:t>
            </w:r>
            <w:r w:rsidRPr="00A512ED">
              <w:rPr>
                <w:rFonts w:ascii="Arial" w:hAnsi="Arial" w:cs="Arial"/>
                <w:spacing w:val="2"/>
                <w:sz w:val="15"/>
                <w:szCs w:val="15"/>
              </w:rPr>
              <w:t xml:space="preserve"> </w:t>
            </w:r>
          </w:p>
        </w:tc>
        <w:tc>
          <w:tcPr>
            <w:tcW w:w="1530" w:type="dxa"/>
          </w:tcPr>
          <w:p w14:paraId="7865CCDE" w14:textId="77777777" w:rsidR="005A3D69" w:rsidRPr="00A512ED" w:rsidRDefault="005A3D69" w:rsidP="005A3D69">
            <w:pPr>
              <w:pStyle w:val="TableParagraph"/>
              <w:ind w:left="20" w:right="165"/>
              <w:rPr>
                <w:rFonts w:ascii="Arial" w:eastAsia="Arial" w:hAnsi="Arial" w:cs="Arial"/>
                <w:sz w:val="15"/>
                <w:szCs w:val="15"/>
              </w:rPr>
            </w:pPr>
            <w:r w:rsidRPr="00A512ED">
              <w:rPr>
                <w:rFonts w:ascii="Arial" w:hAnsi="Arial" w:cs="Arial"/>
                <w:sz w:val="15"/>
                <w:szCs w:val="15"/>
              </w:rPr>
              <w:t>Applies</w:t>
            </w:r>
            <w:r w:rsidRPr="00A512ED">
              <w:rPr>
                <w:rFonts w:ascii="Arial" w:hAnsi="Arial" w:cs="Arial"/>
                <w:spacing w:val="2"/>
                <w:sz w:val="15"/>
                <w:szCs w:val="15"/>
              </w:rPr>
              <w:t xml:space="preserve"> </w:t>
            </w:r>
            <w:r w:rsidRPr="00A512ED">
              <w:rPr>
                <w:rFonts w:ascii="Arial" w:hAnsi="Arial" w:cs="Arial"/>
                <w:sz w:val="15"/>
                <w:szCs w:val="15"/>
              </w:rPr>
              <w:t>to major</w:t>
            </w:r>
            <w:r w:rsidRPr="00A512ED">
              <w:rPr>
                <w:rFonts w:ascii="Arial" w:hAnsi="Arial" w:cs="Arial"/>
                <w:spacing w:val="1"/>
                <w:sz w:val="15"/>
                <w:szCs w:val="15"/>
              </w:rPr>
              <w:t xml:space="preserve"> federal actions on State submerged lands and </w:t>
            </w:r>
            <w:r w:rsidRPr="00A512ED">
              <w:rPr>
                <w:rFonts w:ascii="Arial" w:hAnsi="Arial" w:cs="Arial"/>
                <w:spacing w:val="-1"/>
                <w:sz w:val="15"/>
                <w:szCs w:val="15"/>
              </w:rPr>
              <w:t>Territorial Sea</w:t>
            </w:r>
          </w:p>
        </w:tc>
        <w:tc>
          <w:tcPr>
            <w:tcW w:w="1620" w:type="dxa"/>
          </w:tcPr>
          <w:p w14:paraId="747162F2" w14:textId="77777777" w:rsidR="005A3D69" w:rsidRPr="00A512ED" w:rsidRDefault="005A3D69" w:rsidP="005A3D69">
            <w:pPr>
              <w:pStyle w:val="TableParagraph"/>
              <w:ind w:left="20" w:right="165"/>
              <w:rPr>
                <w:rFonts w:ascii="Arial" w:eastAsia="Arial" w:hAnsi="Arial" w:cs="Arial"/>
                <w:sz w:val="15"/>
                <w:szCs w:val="15"/>
              </w:rPr>
            </w:pPr>
            <w:r w:rsidRPr="00A512ED">
              <w:rPr>
                <w:rFonts w:ascii="Arial" w:hAnsi="Arial" w:cs="Arial"/>
                <w:sz w:val="15"/>
                <w:szCs w:val="15"/>
              </w:rPr>
              <w:t>Applies</w:t>
            </w:r>
            <w:r w:rsidRPr="00A512ED">
              <w:rPr>
                <w:rFonts w:ascii="Arial" w:hAnsi="Arial" w:cs="Arial"/>
                <w:spacing w:val="2"/>
                <w:sz w:val="15"/>
                <w:szCs w:val="15"/>
              </w:rPr>
              <w:t xml:space="preserve"> </w:t>
            </w:r>
            <w:r w:rsidRPr="00A512ED">
              <w:rPr>
                <w:rFonts w:ascii="Arial" w:hAnsi="Arial" w:cs="Arial"/>
                <w:sz w:val="15"/>
                <w:szCs w:val="15"/>
              </w:rPr>
              <w:t>to major</w:t>
            </w:r>
            <w:r w:rsidRPr="00A512ED">
              <w:rPr>
                <w:rFonts w:ascii="Arial" w:hAnsi="Arial" w:cs="Arial"/>
                <w:spacing w:val="1"/>
                <w:sz w:val="15"/>
                <w:szCs w:val="15"/>
              </w:rPr>
              <w:t xml:space="preserve"> </w:t>
            </w:r>
            <w:r w:rsidRPr="00A512ED">
              <w:rPr>
                <w:rFonts w:ascii="Arial" w:hAnsi="Arial" w:cs="Arial"/>
                <w:sz w:val="15"/>
                <w:szCs w:val="15"/>
              </w:rPr>
              <w:t>federal</w:t>
            </w:r>
            <w:r w:rsidRPr="00A512ED">
              <w:rPr>
                <w:rFonts w:ascii="Arial" w:hAnsi="Arial" w:cs="Arial"/>
                <w:spacing w:val="1"/>
                <w:sz w:val="15"/>
                <w:szCs w:val="15"/>
              </w:rPr>
              <w:t xml:space="preserve"> </w:t>
            </w:r>
            <w:r w:rsidRPr="00A512ED">
              <w:rPr>
                <w:rFonts w:ascii="Arial" w:hAnsi="Arial" w:cs="Arial"/>
                <w:sz w:val="15"/>
                <w:szCs w:val="15"/>
              </w:rPr>
              <w:t>actions on the outer continental shelf and</w:t>
            </w:r>
            <w:r w:rsidRPr="00A512ED">
              <w:rPr>
                <w:rFonts w:ascii="Arial" w:hAnsi="Arial" w:cs="Arial"/>
                <w:spacing w:val="2"/>
                <w:sz w:val="15"/>
                <w:szCs w:val="15"/>
              </w:rPr>
              <w:t xml:space="preserve"> </w:t>
            </w:r>
            <w:r w:rsidRPr="00A512ED">
              <w:rPr>
                <w:rFonts w:ascii="Arial" w:hAnsi="Arial" w:cs="Arial"/>
                <w:sz w:val="15"/>
                <w:szCs w:val="15"/>
              </w:rPr>
              <w:t>in</w:t>
            </w:r>
            <w:r w:rsidRPr="00A512ED">
              <w:rPr>
                <w:rFonts w:ascii="Arial" w:hAnsi="Arial" w:cs="Arial"/>
                <w:spacing w:val="22"/>
                <w:sz w:val="15"/>
                <w:szCs w:val="15"/>
              </w:rPr>
              <w:t xml:space="preserve"> </w:t>
            </w:r>
            <w:r w:rsidRPr="00A512ED">
              <w:rPr>
                <w:rFonts w:ascii="Arial" w:hAnsi="Arial" w:cs="Arial"/>
                <w:sz w:val="15"/>
                <w:szCs w:val="15"/>
              </w:rPr>
              <w:t>the</w:t>
            </w:r>
            <w:r w:rsidRPr="00A512ED">
              <w:rPr>
                <w:rFonts w:ascii="Arial" w:hAnsi="Arial" w:cs="Arial"/>
                <w:spacing w:val="1"/>
                <w:sz w:val="15"/>
                <w:szCs w:val="15"/>
              </w:rPr>
              <w:t xml:space="preserve"> </w:t>
            </w:r>
            <w:r w:rsidRPr="00A512ED">
              <w:rPr>
                <w:rFonts w:ascii="Arial" w:hAnsi="Arial" w:cs="Arial"/>
                <w:spacing w:val="-1"/>
                <w:sz w:val="15"/>
                <w:szCs w:val="15"/>
              </w:rPr>
              <w:t>Territorial Sea</w:t>
            </w:r>
            <w:r w:rsidRPr="00A512ED">
              <w:rPr>
                <w:rFonts w:ascii="Arial" w:hAnsi="Arial" w:cs="Arial"/>
                <w:spacing w:val="1"/>
                <w:sz w:val="15"/>
                <w:szCs w:val="15"/>
              </w:rPr>
              <w:t xml:space="preserve"> </w:t>
            </w:r>
          </w:p>
        </w:tc>
        <w:tc>
          <w:tcPr>
            <w:tcW w:w="1440" w:type="dxa"/>
          </w:tcPr>
          <w:p w14:paraId="3CEDD952" w14:textId="77777777" w:rsidR="005A3D69" w:rsidRPr="00A512ED" w:rsidRDefault="005A3D69" w:rsidP="005A3D69">
            <w:pPr>
              <w:pStyle w:val="TableParagraph"/>
              <w:ind w:left="20" w:right="165"/>
              <w:rPr>
                <w:rFonts w:ascii="Arial" w:eastAsia="Arial" w:hAnsi="Arial" w:cs="Arial"/>
                <w:sz w:val="15"/>
                <w:szCs w:val="15"/>
              </w:rPr>
            </w:pPr>
            <w:r w:rsidRPr="00A512ED">
              <w:rPr>
                <w:rFonts w:ascii="Arial" w:hAnsi="Arial" w:cs="Arial"/>
                <w:sz w:val="15"/>
                <w:szCs w:val="15"/>
              </w:rPr>
              <w:t xml:space="preserve">Applies to major federal actions on the outer continental shelf and in the Contiguous </w:t>
            </w:r>
            <w:r w:rsidRPr="00A512ED">
              <w:rPr>
                <w:rFonts w:ascii="Arial" w:hAnsi="Arial" w:cs="Arial"/>
                <w:sz w:val="15"/>
                <w:szCs w:val="15"/>
              </w:rPr>
              <w:lastRenderedPageBreak/>
              <w:t>Zone</w:t>
            </w:r>
          </w:p>
        </w:tc>
        <w:tc>
          <w:tcPr>
            <w:tcW w:w="1440" w:type="dxa"/>
          </w:tcPr>
          <w:p w14:paraId="0BB6FEED" w14:textId="77777777" w:rsidR="005A3D69" w:rsidRPr="00A512ED" w:rsidRDefault="005A3D69" w:rsidP="005A3D69">
            <w:pPr>
              <w:pStyle w:val="TableParagraph"/>
              <w:ind w:left="20" w:right="165"/>
              <w:rPr>
                <w:rFonts w:ascii="Arial" w:eastAsia="Arial" w:hAnsi="Arial" w:cs="Arial"/>
                <w:sz w:val="15"/>
                <w:szCs w:val="15"/>
              </w:rPr>
            </w:pPr>
            <w:r w:rsidRPr="00A512ED">
              <w:rPr>
                <w:rFonts w:ascii="Arial" w:hAnsi="Arial" w:cs="Arial"/>
                <w:sz w:val="15"/>
                <w:szCs w:val="15"/>
              </w:rPr>
              <w:lastRenderedPageBreak/>
              <w:t>Applies</w:t>
            </w:r>
            <w:r w:rsidRPr="00A512ED">
              <w:rPr>
                <w:rFonts w:ascii="Arial" w:hAnsi="Arial" w:cs="Arial"/>
                <w:spacing w:val="2"/>
                <w:sz w:val="15"/>
                <w:szCs w:val="15"/>
              </w:rPr>
              <w:t xml:space="preserve"> </w:t>
            </w:r>
            <w:r w:rsidRPr="00A512ED">
              <w:rPr>
                <w:rFonts w:ascii="Arial" w:hAnsi="Arial" w:cs="Arial"/>
                <w:sz w:val="15"/>
                <w:szCs w:val="15"/>
              </w:rPr>
              <w:t>to</w:t>
            </w:r>
            <w:r w:rsidRPr="00A512ED">
              <w:rPr>
                <w:rFonts w:ascii="Arial" w:hAnsi="Arial" w:cs="Arial"/>
                <w:spacing w:val="1"/>
                <w:sz w:val="15"/>
                <w:szCs w:val="15"/>
              </w:rPr>
              <w:t xml:space="preserve"> </w:t>
            </w:r>
            <w:r w:rsidRPr="00A512ED">
              <w:rPr>
                <w:rFonts w:ascii="Arial" w:hAnsi="Arial" w:cs="Arial"/>
                <w:sz w:val="15"/>
                <w:szCs w:val="15"/>
              </w:rPr>
              <w:t>major</w:t>
            </w:r>
            <w:r w:rsidRPr="00A512ED">
              <w:rPr>
                <w:rFonts w:ascii="Arial" w:hAnsi="Arial" w:cs="Arial"/>
                <w:spacing w:val="24"/>
                <w:sz w:val="15"/>
                <w:szCs w:val="15"/>
              </w:rPr>
              <w:t xml:space="preserve"> </w:t>
            </w:r>
            <w:r w:rsidRPr="00A512ED">
              <w:rPr>
                <w:rFonts w:ascii="Arial" w:hAnsi="Arial" w:cs="Arial"/>
                <w:sz w:val="15"/>
                <w:szCs w:val="15"/>
              </w:rPr>
              <w:t>federal</w:t>
            </w:r>
            <w:r w:rsidRPr="00A512ED">
              <w:rPr>
                <w:rFonts w:ascii="Arial" w:hAnsi="Arial" w:cs="Arial"/>
                <w:spacing w:val="1"/>
                <w:sz w:val="15"/>
                <w:szCs w:val="15"/>
              </w:rPr>
              <w:t xml:space="preserve"> </w:t>
            </w:r>
            <w:r w:rsidRPr="00A512ED">
              <w:rPr>
                <w:rFonts w:ascii="Arial" w:hAnsi="Arial" w:cs="Arial"/>
                <w:sz w:val="15"/>
                <w:szCs w:val="15"/>
              </w:rPr>
              <w:t>actions</w:t>
            </w:r>
            <w:r w:rsidRPr="00A512ED">
              <w:rPr>
                <w:rFonts w:ascii="Arial" w:hAnsi="Arial" w:cs="Arial"/>
                <w:spacing w:val="2"/>
                <w:sz w:val="15"/>
                <w:szCs w:val="15"/>
              </w:rPr>
              <w:t xml:space="preserve"> </w:t>
            </w:r>
            <w:r w:rsidRPr="00A512ED">
              <w:rPr>
                <w:rFonts w:ascii="Arial" w:hAnsi="Arial" w:cs="Arial"/>
                <w:sz w:val="15"/>
                <w:szCs w:val="15"/>
              </w:rPr>
              <w:t>in</w:t>
            </w:r>
            <w:r w:rsidRPr="00A512ED">
              <w:rPr>
                <w:rFonts w:ascii="Arial" w:hAnsi="Arial" w:cs="Arial"/>
                <w:spacing w:val="22"/>
                <w:sz w:val="15"/>
                <w:szCs w:val="15"/>
              </w:rPr>
              <w:t xml:space="preserve"> </w:t>
            </w:r>
            <w:r w:rsidRPr="00A512ED">
              <w:rPr>
                <w:rFonts w:ascii="Arial" w:hAnsi="Arial" w:cs="Arial"/>
                <w:sz w:val="15"/>
                <w:szCs w:val="15"/>
              </w:rPr>
              <w:t>the</w:t>
            </w:r>
            <w:r w:rsidRPr="00A512ED">
              <w:rPr>
                <w:rFonts w:ascii="Arial" w:hAnsi="Arial" w:cs="Arial"/>
                <w:spacing w:val="1"/>
                <w:sz w:val="15"/>
                <w:szCs w:val="15"/>
              </w:rPr>
              <w:t xml:space="preserve"> </w:t>
            </w:r>
            <w:r w:rsidRPr="00A512ED">
              <w:rPr>
                <w:rFonts w:ascii="Arial" w:hAnsi="Arial" w:cs="Arial"/>
                <w:sz w:val="15"/>
                <w:szCs w:val="15"/>
              </w:rPr>
              <w:t>EEZ that</w:t>
            </w:r>
            <w:r w:rsidRPr="00A512ED">
              <w:rPr>
                <w:rFonts w:ascii="Arial" w:hAnsi="Arial" w:cs="Arial"/>
                <w:spacing w:val="22"/>
                <w:sz w:val="15"/>
                <w:szCs w:val="15"/>
              </w:rPr>
              <w:t xml:space="preserve"> </w:t>
            </w:r>
            <w:r w:rsidRPr="00A512ED">
              <w:rPr>
                <w:rFonts w:ascii="Arial" w:hAnsi="Arial" w:cs="Arial"/>
                <w:sz w:val="15"/>
                <w:szCs w:val="15"/>
              </w:rPr>
              <w:t>significantly affect</w:t>
            </w:r>
            <w:r w:rsidRPr="00A512ED">
              <w:rPr>
                <w:rFonts w:ascii="Arial" w:hAnsi="Arial" w:cs="Arial"/>
                <w:spacing w:val="27"/>
                <w:sz w:val="15"/>
                <w:szCs w:val="15"/>
              </w:rPr>
              <w:t xml:space="preserve"> </w:t>
            </w:r>
            <w:r w:rsidRPr="00A512ED">
              <w:rPr>
                <w:rFonts w:ascii="Arial" w:hAnsi="Arial" w:cs="Arial"/>
                <w:sz w:val="15"/>
                <w:szCs w:val="15"/>
              </w:rPr>
              <w:t>the</w:t>
            </w:r>
            <w:r w:rsidRPr="00A512ED">
              <w:rPr>
                <w:rFonts w:ascii="Arial" w:hAnsi="Arial" w:cs="Arial"/>
                <w:spacing w:val="1"/>
                <w:sz w:val="15"/>
                <w:szCs w:val="15"/>
              </w:rPr>
              <w:t xml:space="preserve"> </w:t>
            </w:r>
            <w:r w:rsidRPr="00A512ED">
              <w:rPr>
                <w:rFonts w:ascii="Arial" w:hAnsi="Arial" w:cs="Arial"/>
                <w:sz w:val="15"/>
                <w:szCs w:val="15"/>
              </w:rPr>
              <w:t>environment</w:t>
            </w:r>
            <w:r w:rsidRPr="00A512ED">
              <w:rPr>
                <w:rFonts w:ascii="Arial" w:hAnsi="Arial" w:cs="Arial"/>
                <w:spacing w:val="25"/>
                <w:sz w:val="15"/>
                <w:szCs w:val="15"/>
              </w:rPr>
              <w:t xml:space="preserve"> </w:t>
            </w:r>
            <w:r w:rsidRPr="00A512ED">
              <w:rPr>
                <w:rFonts w:ascii="Arial" w:hAnsi="Arial" w:cs="Arial"/>
                <w:sz w:val="15"/>
                <w:szCs w:val="15"/>
              </w:rPr>
              <w:lastRenderedPageBreak/>
              <w:t>including</w:t>
            </w:r>
            <w:r w:rsidRPr="00A512ED">
              <w:rPr>
                <w:rFonts w:ascii="Arial" w:hAnsi="Arial" w:cs="Arial"/>
                <w:spacing w:val="1"/>
                <w:sz w:val="15"/>
                <w:szCs w:val="15"/>
              </w:rPr>
              <w:t xml:space="preserve"> </w:t>
            </w:r>
            <w:r w:rsidRPr="00A512ED">
              <w:rPr>
                <w:rFonts w:ascii="Arial" w:hAnsi="Arial" w:cs="Arial"/>
                <w:spacing w:val="-1"/>
                <w:sz w:val="15"/>
                <w:szCs w:val="15"/>
              </w:rPr>
              <w:t>cultural resources</w:t>
            </w:r>
          </w:p>
        </w:tc>
        <w:tc>
          <w:tcPr>
            <w:tcW w:w="1520" w:type="dxa"/>
          </w:tcPr>
          <w:p w14:paraId="065E7F4D" w14:textId="77777777" w:rsidR="005A3D69" w:rsidRPr="00A512ED" w:rsidRDefault="005A3D69" w:rsidP="005A3D69">
            <w:pPr>
              <w:pStyle w:val="TableParagraph"/>
              <w:ind w:right="156"/>
              <w:rPr>
                <w:rFonts w:ascii="Arial" w:eastAsia="Arial" w:hAnsi="Arial" w:cs="Arial"/>
                <w:sz w:val="15"/>
                <w:szCs w:val="15"/>
              </w:rPr>
            </w:pPr>
            <w:r w:rsidRPr="00A512ED">
              <w:rPr>
                <w:rFonts w:ascii="Arial" w:hAnsi="Arial" w:cs="Arial"/>
                <w:sz w:val="15"/>
                <w:szCs w:val="15"/>
              </w:rPr>
              <w:lastRenderedPageBreak/>
              <w:t>Executive Order 12114, </w:t>
            </w:r>
            <w:hyperlink r:id="rId40" w:history="1">
              <w:r w:rsidRPr="00A512ED">
                <w:rPr>
                  <w:rStyle w:val="Hyperlink"/>
                  <w:rFonts w:ascii="Arial" w:hAnsi="Arial" w:cs="Arial"/>
                  <w:b/>
                  <w:bCs/>
                  <w:sz w:val="15"/>
                  <w:szCs w:val="15"/>
                </w:rPr>
                <w:t>Environmental Effects Abroad of Major Federal Actions</w:t>
              </w:r>
            </w:hyperlink>
            <w:r w:rsidRPr="00A512ED">
              <w:rPr>
                <w:rFonts w:ascii="Arial" w:hAnsi="Arial" w:cs="Arial"/>
                <w:sz w:val="15"/>
                <w:szCs w:val="15"/>
              </w:rPr>
              <w:t xml:space="preserve">, may apply in high </w:t>
            </w:r>
            <w:r w:rsidRPr="00A512ED">
              <w:rPr>
                <w:rFonts w:ascii="Arial" w:hAnsi="Arial" w:cs="Arial"/>
                <w:sz w:val="15"/>
                <w:szCs w:val="15"/>
              </w:rPr>
              <w:lastRenderedPageBreak/>
              <w:t xml:space="preserve">seas and Area </w:t>
            </w:r>
          </w:p>
        </w:tc>
      </w:tr>
      <w:tr w:rsidR="005A3D69" w:rsidRPr="00A512ED" w14:paraId="1E53A18A" w14:textId="77777777" w:rsidTr="00312AAD">
        <w:tc>
          <w:tcPr>
            <w:tcW w:w="1980" w:type="dxa"/>
          </w:tcPr>
          <w:p w14:paraId="10BB2FC8" w14:textId="77777777" w:rsidR="005A3D69" w:rsidRPr="00A512ED" w:rsidRDefault="00DD5EF1" w:rsidP="005A3D69">
            <w:pPr>
              <w:pStyle w:val="TableParagraph"/>
              <w:ind w:left="20" w:right="259"/>
              <w:rPr>
                <w:rFonts w:ascii="Arial" w:eastAsia="Arial" w:hAnsi="Arial" w:cs="Arial"/>
                <w:sz w:val="15"/>
                <w:szCs w:val="15"/>
              </w:rPr>
            </w:pPr>
            <w:hyperlink r:id="rId41" w:history="1">
              <w:r w:rsidR="005A3D69" w:rsidRPr="00A512ED">
                <w:rPr>
                  <w:rStyle w:val="Hyperlink"/>
                  <w:rFonts w:ascii="Arial" w:hAnsi="Arial" w:cs="Arial"/>
                  <w:spacing w:val="-1"/>
                  <w:sz w:val="15"/>
                  <w:szCs w:val="15"/>
                </w:rPr>
                <w:t>National</w:t>
              </w:r>
              <w:r w:rsidR="005A3D69" w:rsidRPr="00A512ED">
                <w:rPr>
                  <w:rStyle w:val="Hyperlink"/>
                  <w:rFonts w:ascii="Arial" w:hAnsi="Arial" w:cs="Arial"/>
                  <w:spacing w:val="2"/>
                  <w:sz w:val="15"/>
                  <w:szCs w:val="15"/>
                </w:rPr>
                <w:t xml:space="preserve"> </w:t>
              </w:r>
              <w:r w:rsidR="005A3D69" w:rsidRPr="00A512ED">
                <w:rPr>
                  <w:rStyle w:val="Hyperlink"/>
                  <w:rFonts w:ascii="Arial" w:hAnsi="Arial" w:cs="Arial"/>
                  <w:spacing w:val="-1"/>
                  <w:sz w:val="15"/>
                  <w:szCs w:val="15"/>
                </w:rPr>
                <w:t>Historic</w:t>
              </w:r>
              <w:r w:rsidR="005A3D69" w:rsidRPr="00A512ED">
                <w:rPr>
                  <w:rStyle w:val="Hyperlink"/>
                  <w:rFonts w:ascii="Arial" w:hAnsi="Arial" w:cs="Arial"/>
                  <w:spacing w:val="1"/>
                  <w:sz w:val="15"/>
                  <w:szCs w:val="15"/>
                </w:rPr>
                <w:t xml:space="preserve"> </w:t>
              </w:r>
              <w:r w:rsidR="005A3D69" w:rsidRPr="00A512ED">
                <w:rPr>
                  <w:rStyle w:val="Hyperlink"/>
                  <w:rFonts w:ascii="Arial" w:hAnsi="Arial" w:cs="Arial"/>
                  <w:sz w:val="15"/>
                  <w:szCs w:val="15"/>
                </w:rPr>
                <w:t>Preservation</w:t>
              </w:r>
              <w:r w:rsidR="005A3D69" w:rsidRPr="00A512ED">
                <w:rPr>
                  <w:rStyle w:val="Hyperlink"/>
                  <w:rFonts w:ascii="Arial" w:hAnsi="Arial" w:cs="Arial"/>
                  <w:spacing w:val="21"/>
                  <w:sz w:val="15"/>
                  <w:szCs w:val="15"/>
                </w:rPr>
                <w:t xml:space="preserve"> </w:t>
              </w:r>
              <w:r w:rsidR="005A3D69" w:rsidRPr="00A512ED">
                <w:rPr>
                  <w:rStyle w:val="Hyperlink"/>
                  <w:rFonts w:ascii="Arial" w:hAnsi="Arial" w:cs="Arial"/>
                  <w:spacing w:val="-1"/>
                  <w:sz w:val="15"/>
                  <w:szCs w:val="15"/>
                </w:rPr>
                <w:t>Act</w:t>
              </w:r>
              <w:r w:rsidR="005A3D69" w:rsidRPr="00A512ED">
                <w:rPr>
                  <w:rStyle w:val="Hyperlink"/>
                  <w:rFonts w:ascii="Arial" w:hAnsi="Arial" w:cs="Arial"/>
                  <w:spacing w:val="1"/>
                  <w:sz w:val="15"/>
                  <w:szCs w:val="15"/>
                </w:rPr>
                <w:t xml:space="preserve"> </w:t>
              </w:r>
              <w:r w:rsidR="005A3D69" w:rsidRPr="00A512ED">
                <w:rPr>
                  <w:rStyle w:val="Hyperlink"/>
                  <w:rFonts w:ascii="Arial" w:hAnsi="Arial" w:cs="Arial"/>
                  <w:spacing w:val="-1"/>
                  <w:sz w:val="15"/>
                  <w:szCs w:val="15"/>
                </w:rPr>
                <w:t>of</w:t>
              </w:r>
              <w:r w:rsidR="005A3D69" w:rsidRPr="00A512ED">
                <w:rPr>
                  <w:rStyle w:val="Hyperlink"/>
                  <w:rFonts w:ascii="Arial" w:hAnsi="Arial" w:cs="Arial"/>
                  <w:spacing w:val="1"/>
                  <w:sz w:val="15"/>
                  <w:szCs w:val="15"/>
                </w:rPr>
                <w:t xml:space="preserve"> </w:t>
              </w:r>
              <w:r w:rsidR="005A3D69" w:rsidRPr="00A512ED">
                <w:rPr>
                  <w:rStyle w:val="Hyperlink"/>
                  <w:rFonts w:ascii="Arial" w:hAnsi="Arial" w:cs="Arial"/>
                  <w:spacing w:val="-1"/>
                  <w:sz w:val="15"/>
                  <w:szCs w:val="15"/>
                </w:rPr>
                <w:t>196</w:t>
              </w:r>
            </w:hyperlink>
            <w:r w:rsidR="005A3D69" w:rsidRPr="00A512ED">
              <w:rPr>
                <w:rFonts w:ascii="Arial" w:hAnsi="Arial" w:cs="Arial"/>
                <w:color w:val="0000FF"/>
                <w:spacing w:val="-1"/>
                <w:sz w:val="15"/>
                <w:szCs w:val="15"/>
              </w:rPr>
              <w:t>6</w:t>
            </w:r>
          </w:p>
          <w:p w14:paraId="7824BC22" w14:textId="77777777" w:rsidR="005A3D69" w:rsidRPr="00A512ED" w:rsidRDefault="005A3D69" w:rsidP="005A3D69">
            <w:pPr>
              <w:pStyle w:val="TableParagraph"/>
              <w:ind w:left="20"/>
              <w:rPr>
                <w:rFonts w:ascii="Arial" w:eastAsia="Arial" w:hAnsi="Arial" w:cs="Arial"/>
                <w:sz w:val="15"/>
                <w:szCs w:val="15"/>
              </w:rPr>
            </w:pPr>
            <w:r w:rsidRPr="00A512ED">
              <w:rPr>
                <w:rFonts w:ascii="Arial" w:hAnsi="Arial" w:cs="Arial"/>
                <w:color w:val="0000FF"/>
                <w:sz w:val="15"/>
                <w:szCs w:val="15"/>
              </w:rPr>
              <w:t>(</w:t>
            </w:r>
            <w:hyperlink r:id="rId42" w:history="1">
              <w:r w:rsidRPr="00A512ED">
                <w:rPr>
                  <w:rStyle w:val="Hyperlink"/>
                  <w:rFonts w:ascii="Arial" w:hAnsi="Arial" w:cs="Arial"/>
                  <w:sz w:val="15"/>
                  <w:szCs w:val="15"/>
                </w:rPr>
                <w:t>16</w:t>
              </w:r>
              <w:r w:rsidRPr="00A512ED">
                <w:rPr>
                  <w:rStyle w:val="Hyperlink"/>
                  <w:rFonts w:ascii="Arial" w:hAnsi="Arial" w:cs="Arial"/>
                  <w:spacing w:val="1"/>
                  <w:sz w:val="15"/>
                  <w:szCs w:val="15"/>
                </w:rPr>
                <w:t xml:space="preserve"> </w:t>
              </w:r>
              <w:r w:rsidRPr="00A512ED">
                <w:rPr>
                  <w:rStyle w:val="Hyperlink"/>
                  <w:rFonts w:ascii="Arial" w:hAnsi="Arial" w:cs="Arial"/>
                  <w:spacing w:val="-1"/>
                  <w:sz w:val="15"/>
                  <w:szCs w:val="15"/>
                </w:rPr>
                <w:t>USC</w:t>
              </w:r>
              <w:r w:rsidRPr="00A512ED">
                <w:rPr>
                  <w:rStyle w:val="Hyperlink"/>
                  <w:rFonts w:ascii="Arial" w:hAnsi="Arial" w:cs="Arial"/>
                  <w:sz w:val="15"/>
                  <w:szCs w:val="15"/>
                </w:rPr>
                <w:t xml:space="preserve"> 470</w:t>
              </w:r>
              <w:r w:rsidRPr="00A512ED">
                <w:rPr>
                  <w:rStyle w:val="Hyperlink"/>
                  <w:rFonts w:ascii="Arial" w:hAnsi="Arial" w:cs="Arial"/>
                  <w:spacing w:val="2"/>
                  <w:sz w:val="15"/>
                  <w:szCs w:val="15"/>
                </w:rPr>
                <w:t xml:space="preserve"> </w:t>
              </w:r>
              <w:r w:rsidRPr="00A512ED">
                <w:rPr>
                  <w:rStyle w:val="Hyperlink"/>
                  <w:rFonts w:ascii="Arial" w:hAnsi="Arial" w:cs="Arial"/>
                  <w:i/>
                  <w:sz w:val="15"/>
                  <w:szCs w:val="15"/>
                </w:rPr>
                <w:t>et</w:t>
              </w:r>
              <w:r w:rsidRPr="00A512ED">
                <w:rPr>
                  <w:rStyle w:val="Hyperlink"/>
                  <w:rFonts w:ascii="Arial" w:hAnsi="Arial" w:cs="Arial"/>
                  <w:i/>
                  <w:spacing w:val="2"/>
                  <w:sz w:val="15"/>
                  <w:szCs w:val="15"/>
                </w:rPr>
                <w:t xml:space="preserve"> </w:t>
              </w:r>
              <w:r w:rsidRPr="00A512ED">
                <w:rPr>
                  <w:rStyle w:val="Hyperlink"/>
                  <w:rFonts w:ascii="Arial" w:hAnsi="Arial" w:cs="Arial"/>
                  <w:i/>
                  <w:sz w:val="15"/>
                  <w:szCs w:val="15"/>
                </w:rPr>
                <w:t>seq</w:t>
              </w:r>
              <w:r w:rsidRPr="00A512ED">
                <w:rPr>
                  <w:rStyle w:val="Hyperlink"/>
                  <w:rFonts w:ascii="Arial" w:hAnsi="Arial" w:cs="Arial"/>
                  <w:i/>
                  <w:spacing w:val="-15"/>
                  <w:sz w:val="15"/>
                  <w:szCs w:val="15"/>
                </w:rPr>
                <w:t xml:space="preserve"> </w:t>
              </w:r>
              <w:r w:rsidRPr="00A512ED">
                <w:rPr>
                  <w:rStyle w:val="Hyperlink"/>
                  <w:rFonts w:ascii="Arial" w:hAnsi="Arial" w:cs="Arial"/>
                  <w:sz w:val="15"/>
                  <w:szCs w:val="15"/>
                </w:rPr>
                <w:t>.)</w:t>
              </w:r>
            </w:hyperlink>
          </w:p>
          <w:p w14:paraId="34525233" w14:textId="77777777" w:rsidR="005A3D69" w:rsidRPr="00A512ED" w:rsidRDefault="005A3D69" w:rsidP="005A3D69">
            <w:pPr>
              <w:pStyle w:val="TableParagraph"/>
              <w:rPr>
                <w:rFonts w:ascii="Arial" w:eastAsia="Times New Roman" w:hAnsi="Arial" w:cs="Arial"/>
                <w:sz w:val="15"/>
                <w:szCs w:val="15"/>
              </w:rPr>
            </w:pPr>
          </w:p>
          <w:p w14:paraId="0156BEE6" w14:textId="1B08F5E8" w:rsidR="005A3D69" w:rsidRPr="00A512ED" w:rsidRDefault="005A3D69" w:rsidP="005A3D69">
            <w:pPr>
              <w:pStyle w:val="TableParagraph"/>
              <w:ind w:left="20"/>
              <w:rPr>
                <w:rFonts w:ascii="Arial" w:eastAsia="Arial" w:hAnsi="Arial" w:cs="Arial"/>
                <w:sz w:val="15"/>
                <w:szCs w:val="15"/>
              </w:rPr>
            </w:pPr>
            <w:r w:rsidRPr="00A512ED">
              <w:rPr>
                <w:rFonts w:ascii="Arial" w:hAnsi="Arial" w:cs="Arial"/>
                <w:color w:val="0000FF"/>
                <w:sz w:val="15"/>
                <w:szCs w:val="15"/>
              </w:rPr>
              <w:t>36</w:t>
            </w:r>
            <w:r w:rsidRPr="00A512ED">
              <w:rPr>
                <w:rFonts w:ascii="Arial" w:hAnsi="Arial" w:cs="Arial"/>
                <w:color w:val="0000FF"/>
                <w:spacing w:val="1"/>
                <w:sz w:val="15"/>
                <w:szCs w:val="15"/>
              </w:rPr>
              <w:t xml:space="preserve"> </w:t>
            </w:r>
            <w:r w:rsidRPr="00A512ED">
              <w:rPr>
                <w:rFonts w:ascii="Arial" w:hAnsi="Arial" w:cs="Arial"/>
                <w:color w:val="0000FF"/>
                <w:spacing w:val="-2"/>
                <w:sz w:val="15"/>
                <w:szCs w:val="15"/>
              </w:rPr>
              <w:t>CFR</w:t>
            </w:r>
            <w:r w:rsidRPr="00A512ED">
              <w:rPr>
                <w:rFonts w:ascii="Arial" w:hAnsi="Arial" w:cs="Arial"/>
                <w:color w:val="0000FF"/>
                <w:sz w:val="15"/>
                <w:szCs w:val="15"/>
              </w:rPr>
              <w:t xml:space="preserve"> Parts</w:t>
            </w:r>
            <w:r w:rsidRPr="00A512ED">
              <w:rPr>
                <w:rFonts w:ascii="Arial" w:hAnsi="Arial" w:cs="Arial"/>
                <w:color w:val="0000FF"/>
                <w:spacing w:val="1"/>
                <w:sz w:val="15"/>
                <w:szCs w:val="15"/>
              </w:rPr>
              <w:t xml:space="preserve"> </w:t>
            </w:r>
            <w:r w:rsidRPr="00A512ED">
              <w:rPr>
                <w:rFonts w:ascii="Arial" w:hAnsi="Arial" w:cs="Arial"/>
                <w:color w:val="0000FF"/>
                <w:sz w:val="15"/>
                <w:szCs w:val="15"/>
              </w:rPr>
              <w:t>60,</w:t>
            </w:r>
            <w:r w:rsidRPr="00A512ED">
              <w:rPr>
                <w:rFonts w:ascii="Arial" w:hAnsi="Arial" w:cs="Arial"/>
                <w:color w:val="0000FF"/>
                <w:spacing w:val="2"/>
                <w:sz w:val="15"/>
                <w:szCs w:val="15"/>
              </w:rPr>
              <w:t xml:space="preserve"> </w:t>
            </w:r>
            <w:r w:rsidRPr="00A512ED">
              <w:rPr>
                <w:rFonts w:ascii="Arial" w:hAnsi="Arial" w:cs="Arial"/>
                <w:color w:val="0000FF"/>
                <w:sz w:val="15"/>
                <w:szCs w:val="15"/>
              </w:rPr>
              <w:t>61,</w:t>
            </w:r>
            <w:r w:rsidRPr="00A512ED">
              <w:rPr>
                <w:rFonts w:ascii="Arial" w:hAnsi="Arial" w:cs="Arial"/>
                <w:color w:val="0000FF"/>
                <w:spacing w:val="2"/>
                <w:sz w:val="15"/>
                <w:szCs w:val="15"/>
              </w:rPr>
              <w:t xml:space="preserve"> </w:t>
            </w:r>
            <w:r w:rsidRPr="00A512ED">
              <w:rPr>
                <w:rFonts w:ascii="Arial" w:hAnsi="Arial" w:cs="Arial"/>
                <w:color w:val="0000FF"/>
                <w:sz w:val="15"/>
                <w:szCs w:val="15"/>
              </w:rPr>
              <w:t>63,</w:t>
            </w:r>
            <w:r w:rsidRPr="00A512ED">
              <w:rPr>
                <w:rFonts w:ascii="Arial" w:hAnsi="Arial" w:cs="Arial"/>
                <w:color w:val="0000FF"/>
                <w:spacing w:val="2"/>
                <w:sz w:val="15"/>
                <w:szCs w:val="15"/>
              </w:rPr>
              <w:t xml:space="preserve"> </w:t>
            </w:r>
            <w:r w:rsidRPr="00A512ED">
              <w:rPr>
                <w:rFonts w:ascii="Arial" w:hAnsi="Arial" w:cs="Arial"/>
                <w:color w:val="0000FF"/>
                <w:sz w:val="15"/>
                <w:szCs w:val="15"/>
              </w:rPr>
              <w:t>65,</w:t>
            </w:r>
            <w:r w:rsidRPr="00A512ED">
              <w:rPr>
                <w:rFonts w:ascii="Arial" w:hAnsi="Arial" w:cs="Arial"/>
                <w:color w:val="0000FF"/>
                <w:spacing w:val="2"/>
                <w:sz w:val="15"/>
                <w:szCs w:val="15"/>
              </w:rPr>
              <w:t xml:space="preserve"> </w:t>
            </w:r>
            <w:r w:rsidRPr="00A512ED">
              <w:rPr>
                <w:rFonts w:ascii="Arial" w:hAnsi="Arial" w:cs="Arial"/>
                <w:color w:val="0000FF"/>
                <w:sz w:val="15"/>
                <w:szCs w:val="15"/>
              </w:rPr>
              <w:t>73, 78,</w:t>
            </w:r>
            <w:r w:rsidRPr="00A512ED">
              <w:rPr>
                <w:rFonts w:ascii="Arial" w:hAnsi="Arial" w:cs="Arial"/>
                <w:color w:val="0000FF"/>
                <w:spacing w:val="2"/>
                <w:sz w:val="15"/>
                <w:szCs w:val="15"/>
              </w:rPr>
              <w:t xml:space="preserve"> </w:t>
            </w:r>
            <w:r w:rsidRPr="00A512ED">
              <w:rPr>
                <w:rFonts w:ascii="Arial" w:hAnsi="Arial" w:cs="Arial"/>
                <w:color w:val="0000FF"/>
                <w:sz w:val="15"/>
                <w:szCs w:val="15"/>
              </w:rPr>
              <w:t>79,</w:t>
            </w:r>
            <w:r w:rsidRPr="00A512ED">
              <w:rPr>
                <w:rFonts w:ascii="Arial" w:hAnsi="Arial" w:cs="Arial"/>
                <w:color w:val="0000FF"/>
                <w:spacing w:val="2"/>
                <w:sz w:val="15"/>
                <w:szCs w:val="15"/>
              </w:rPr>
              <w:t xml:space="preserve"> </w:t>
            </w:r>
            <w:r w:rsidRPr="00A512ED">
              <w:rPr>
                <w:rFonts w:ascii="Arial" w:hAnsi="Arial" w:cs="Arial"/>
                <w:color w:val="0000FF"/>
                <w:sz w:val="15"/>
                <w:szCs w:val="15"/>
              </w:rPr>
              <w:t>800</w:t>
            </w:r>
          </w:p>
          <w:p w14:paraId="77E63479" w14:textId="77777777" w:rsidR="005A3D69" w:rsidRPr="00A512ED" w:rsidRDefault="005A3D69" w:rsidP="005A3D69">
            <w:pPr>
              <w:pStyle w:val="TableParagraph"/>
              <w:rPr>
                <w:rFonts w:ascii="Arial" w:eastAsia="Times New Roman" w:hAnsi="Arial" w:cs="Arial"/>
                <w:sz w:val="15"/>
                <w:szCs w:val="15"/>
              </w:rPr>
            </w:pPr>
          </w:p>
          <w:p w14:paraId="55780BA1" w14:textId="77777777" w:rsidR="005A3D69" w:rsidRPr="00A512ED" w:rsidRDefault="00DD5EF1" w:rsidP="005A3D69">
            <w:pPr>
              <w:pStyle w:val="TableParagraph"/>
              <w:ind w:left="20" w:right="317"/>
              <w:rPr>
                <w:rFonts w:ascii="Arial" w:eastAsia="Arial" w:hAnsi="Arial" w:cs="Arial"/>
                <w:sz w:val="15"/>
                <w:szCs w:val="15"/>
              </w:rPr>
            </w:pPr>
            <w:hyperlink r:id="rId43" w:history="1">
              <w:r w:rsidR="005A3D69" w:rsidRPr="00A512ED">
                <w:rPr>
                  <w:rStyle w:val="Hyperlink"/>
                  <w:rFonts w:ascii="Arial" w:hAnsi="Arial" w:cs="Arial"/>
                  <w:sz w:val="15"/>
                  <w:szCs w:val="15"/>
                </w:rPr>
                <w:t>Secretary</w:t>
              </w:r>
              <w:r w:rsidR="005A3D69" w:rsidRPr="00A512ED">
                <w:rPr>
                  <w:rStyle w:val="Hyperlink"/>
                  <w:rFonts w:ascii="Arial" w:hAnsi="Arial" w:cs="Arial"/>
                  <w:spacing w:val="-1"/>
                  <w:sz w:val="15"/>
                  <w:szCs w:val="15"/>
                </w:rPr>
                <w:t xml:space="preserve"> of</w:t>
              </w:r>
              <w:r w:rsidR="005A3D69" w:rsidRPr="00A512ED">
                <w:rPr>
                  <w:rStyle w:val="Hyperlink"/>
                  <w:rFonts w:ascii="Arial" w:hAnsi="Arial" w:cs="Arial"/>
                  <w:spacing w:val="1"/>
                  <w:sz w:val="15"/>
                  <w:szCs w:val="15"/>
                </w:rPr>
                <w:t xml:space="preserve"> </w:t>
              </w:r>
              <w:r w:rsidR="005A3D69" w:rsidRPr="00A512ED">
                <w:rPr>
                  <w:rStyle w:val="Hyperlink"/>
                  <w:rFonts w:ascii="Arial" w:hAnsi="Arial" w:cs="Arial"/>
                  <w:spacing w:val="-1"/>
                  <w:sz w:val="15"/>
                  <w:szCs w:val="15"/>
                </w:rPr>
                <w:t>the</w:t>
              </w:r>
              <w:r w:rsidR="005A3D69" w:rsidRPr="00A512ED">
                <w:rPr>
                  <w:rStyle w:val="Hyperlink"/>
                  <w:rFonts w:ascii="Arial" w:hAnsi="Arial" w:cs="Arial"/>
                  <w:spacing w:val="1"/>
                  <w:sz w:val="15"/>
                  <w:szCs w:val="15"/>
                </w:rPr>
                <w:t xml:space="preserve"> </w:t>
              </w:r>
              <w:r w:rsidR="005A3D69" w:rsidRPr="00A512ED">
                <w:rPr>
                  <w:rStyle w:val="Hyperlink"/>
                  <w:rFonts w:ascii="Arial" w:hAnsi="Arial" w:cs="Arial"/>
                  <w:sz w:val="15"/>
                  <w:szCs w:val="15"/>
                </w:rPr>
                <w:t>Interior's</w:t>
              </w:r>
              <w:r w:rsidR="005A3D69" w:rsidRPr="00A512ED">
                <w:rPr>
                  <w:rStyle w:val="Hyperlink"/>
                  <w:rFonts w:ascii="Arial" w:hAnsi="Arial" w:cs="Arial"/>
                  <w:spacing w:val="23"/>
                  <w:sz w:val="15"/>
                  <w:szCs w:val="15"/>
                </w:rPr>
                <w:t xml:space="preserve"> </w:t>
              </w:r>
              <w:r w:rsidR="005A3D69" w:rsidRPr="00A512ED">
                <w:rPr>
                  <w:rStyle w:val="Hyperlink"/>
                  <w:rFonts w:ascii="Arial" w:hAnsi="Arial" w:cs="Arial"/>
                  <w:spacing w:val="-1"/>
                  <w:sz w:val="15"/>
                  <w:szCs w:val="15"/>
                </w:rPr>
                <w:t>Standards</w:t>
              </w:r>
              <w:r w:rsidR="005A3D69" w:rsidRPr="00A512ED">
                <w:rPr>
                  <w:rStyle w:val="Hyperlink"/>
                  <w:rFonts w:ascii="Arial" w:hAnsi="Arial" w:cs="Arial"/>
                  <w:spacing w:val="1"/>
                  <w:sz w:val="15"/>
                  <w:szCs w:val="15"/>
                </w:rPr>
                <w:t xml:space="preserve"> </w:t>
              </w:r>
              <w:r w:rsidR="005A3D69" w:rsidRPr="00A512ED">
                <w:rPr>
                  <w:rStyle w:val="Hyperlink"/>
                  <w:rFonts w:ascii="Arial" w:hAnsi="Arial" w:cs="Arial"/>
                  <w:spacing w:val="-1"/>
                  <w:sz w:val="15"/>
                  <w:szCs w:val="15"/>
                </w:rPr>
                <w:t>and</w:t>
              </w:r>
              <w:r w:rsidR="005A3D69" w:rsidRPr="00A512ED">
                <w:rPr>
                  <w:rStyle w:val="Hyperlink"/>
                  <w:rFonts w:ascii="Arial" w:hAnsi="Arial" w:cs="Arial"/>
                  <w:sz w:val="15"/>
                  <w:szCs w:val="15"/>
                </w:rPr>
                <w:t xml:space="preserve"> </w:t>
              </w:r>
              <w:r w:rsidR="005A3D69" w:rsidRPr="00A512ED">
                <w:rPr>
                  <w:rStyle w:val="Hyperlink"/>
                  <w:rFonts w:ascii="Arial" w:hAnsi="Arial" w:cs="Arial"/>
                  <w:spacing w:val="-1"/>
                  <w:sz w:val="15"/>
                  <w:szCs w:val="15"/>
                </w:rPr>
                <w:t>Guidelines</w:t>
              </w:r>
              <w:r w:rsidR="005A3D69" w:rsidRPr="00A512ED">
                <w:rPr>
                  <w:rStyle w:val="Hyperlink"/>
                  <w:rFonts w:ascii="Arial" w:hAnsi="Arial" w:cs="Arial"/>
                  <w:spacing w:val="1"/>
                  <w:sz w:val="15"/>
                  <w:szCs w:val="15"/>
                </w:rPr>
                <w:t xml:space="preserve"> </w:t>
              </w:r>
              <w:r w:rsidR="005A3D69" w:rsidRPr="00A512ED">
                <w:rPr>
                  <w:rStyle w:val="Hyperlink"/>
                  <w:rFonts w:ascii="Arial" w:hAnsi="Arial" w:cs="Arial"/>
                  <w:spacing w:val="-1"/>
                  <w:sz w:val="15"/>
                  <w:szCs w:val="15"/>
                </w:rPr>
                <w:t>for</w:t>
              </w:r>
              <w:r w:rsidR="005A3D69" w:rsidRPr="00A512ED">
                <w:rPr>
                  <w:rStyle w:val="Hyperlink"/>
                  <w:rFonts w:ascii="Arial" w:hAnsi="Arial" w:cs="Arial"/>
                  <w:spacing w:val="27"/>
                  <w:sz w:val="15"/>
                  <w:szCs w:val="15"/>
                </w:rPr>
                <w:t xml:space="preserve"> </w:t>
              </w:r>
              <w:r w:rsidR="005A3D69" w:rsidRPr="00A512ED">
                <w:rPr>
                  <w:rStyle w:val="Hyperlink"/>
                  <w:rFonts w:ascii="Arial" w:hAnsi="Arial" w:cs="Arial"/>
                  <w:spacing w:val="-1"/>
                  <w:sz w:val="15"/>
                  <w:szCs w:val="15"/>
                </w:rPr>
                <w:t>Archeology and</w:t>
              </w:r>
              <w:r w:rsidR="005A3D69" w:rsidRPr="00A512ED">
                <w:rPr>
                  <w:rStyle w:val="Hyperlink"/>
                  <w:rFonts w:ascii="Arial" w:hAnsi="Arial" w:cs="Arial"/>
                  <w:sz w:val="15"/>
                  <w:szCs w:val="15"/>
                </w:rPr>
                <w:t xml:space="preserve"> </w:t>
              </w:r>
              <w:r w:rsidR="005A3D69" w:rsidRPr="00A512ED">
                <w:rPr>
                  <w:rStyle w:val="Hyperlink"/>
                  <w:rFonts w:ascii="Arial" w:hAnsi="Arial" w:cs="Arial"/>
                  <w:spacing w:val="-1"/>
                  <w:sz w:val="15"/>
                  <w:szCs w:val="15"/>
                </w:rPr>
                <w:t>Historic</w:t>
              </w:r>
              <w:r w:rsidR="005A3D69" w:rsidRPr="00A512ED">
                <w:rPr>
                  <w:rStyle w:val="Hyperlink"/>
                  <w:rFonts w:ascii="Arial" w:hAnsi="Arial" w:cs="Arial"/>
                  <w:spacing w:val="21"/>
                  <w:sz w:val="15"/>
                  <w:szCs w:val="15"/>
                </w:rPr>
                <w:t xml:space="preserve"> </w:t>
              </w:r>
              <w:r w:rsidR="005A3D69" w:rsidRPr="00A512ED">
                <w:rPr>
                  <w:rStyle w:val="Hyperlink"/>
                  <w:rFonts w:ascii="Arial" w:hAnsi="Arial" w:cs="Arial"/>
                  <w:sz w:val="15"/>
                  <w:szCs w:val="15"/>
                </w:rPr>
                <w:t>Preservation</w:t>
              </w:r>
            </w:hyperlink>
          </w:p>
          <w:p w14:paraId="796306A9" w14:textId="77777777" w:rsidR="005A3D69" w:rsidRPr="00A512ED" w:rsidRDefault="005A3D69" w:rsidP="005A3D69">
            <w:pPr>
              <w:pStyle w:val="TableParagraph"/>
              <w:ind w:left="20" w:right="996"/>
              <w:rPr>
                <w:rFonts w:ascii="Arial" w:hAnsi="Arial" w:cs="Arial"/>
                <w:sz w:val="15"/>
                <w:szCs w:val="15"/>
              </w:rPr>
            </w:pPr>
          </w:p>
          <w:p w14:paraId="6703862A" w14:textId="77777777" w:rsidR="005A3D69" w:rsidRPr="00A512ED" w:rsidRDefault="00DD5EF1" w:rsidP="005A3D69">
            <w:pPr>
              <w:pStyle w:val="TableParagraph"/>
              <w:ind w:right="996"/>
              <w:rPr>
                <w:rFonts w:ascii="Arial" w:eastAsia="Arial" w:hAnsi="Arial" w:cs="Arial"/>
                <w:sz w:val="15"/>
                <w:szCs w:val="15"/>
              </w:rPr>
            </w:pPr>
            <w:hyperlink r:id="rId44" w:history="1">
              <w:r w:rsidR="005A3D69" w:rsidRPr="00A512ED">
                <w:rPr>
                  <w:rStyle w:val="Hyperlink"/>
                  <w:rFonts w:ascii="Arial" w:hAnsi="Arial" w:cs="Arial"/>
                  <w:sz w:val="15"/>
                  <w:szCs w:val="15"/>
                </w:rPr>
                <w:t>ACHP Guidance</w:t>
              </w:r>
            </w:hyperlink>
            <w:r w:rsidR="005A3D69" w:rsidRPr="00A512ED">
              <w:rPr>
                <w:rFonts w:ascii="Arial" w:hAnsi="Arial" w:cs="Arial"/>
                <w:sz w:val="15"/>
                <w:szCs w:val="15"/>
              </w:rPr>
              <w:t xml:space="preserve">:  </w:t>
            </w:r>
            <w:hyperlink r:id="rId45" w:history="1">
              <w:r w:rsidR="005A3D69" w:rsidRPr="00A512ED">
                <w:rPr>
                  <w:rStyle w:val="Hyperlink"/>
                  <w:rFonts w:ascii="Arial" w:hAnsi="Arial" w:cs="Arial"/>
                  <w:sz w:val="15"/>
                  <w:szCs w:val="15"/>
                </w:rPr>
                <w:t>Working with §106</w:t>
              </w:r>
            </w:hyperlink>
            <w:r w:rsidR="005A3D69" w:rsidRPr="00A512ED">
              <w:rPr>
                <w:rFonts w:ascii="Arial" w:hAnsi="Arial" w:cs="Arial"/>
                <w:sz w:val="15"/>
                <w:szCs w:val="15"/>
              </w:rPr>
              <w:t xml:space="preserve"> </w:t>
            </w:r>
          </w:p>
        </w:tc>
        <w:tc>
          <w:tcPr>
            <w:tcW w:w="3202" w:type="dxa"/>
            <w:gridSpan w:val="2"/>
          </w:tcPr>
          <w:p w14:paraId="0D3EF45E" w14:textId="77777777" w:rsidR="005A3D69" w:rsidRPr="00A512ED" w:rsidRDefault="005A3D69" w:rsidP="005A3D69">
            <w:pPr>
              <w:pStyle w:val="ListParagraph"/>
              <w:numPr>
                <w:ilvl w:val="0"/>
                <w:numId w:val="2"/>
              </w:numPr>
              <w:tabs>
                <w:tab w:val="left" w:pos="160"/>
              </w:tabs>
              <w:ind w:right="130"/>
              <w:rPr>
                <w:rFonts w:ascii="Arial" w:eastAsia="Arial" w:hAnsi="Arial" w:cs="Arial"/>
                <w:sz w:val="15"/>
                <w:szCs w:val="15"/>
              </w:rPr>
            </w:pPr>
            <w:r w:rsidRPr="00A512ED">
              <w:rPr>
                <w:rFonts w:ascii="Arial" w:hAnsi="Arial" w:cs="Arial"/>
                <w:sz w:val="15"/>
                <w:szCs w:val="15"/>
              </w:rPr>
              <w:t>Establishes</w:t>
            </w:r>
            <w:r w:rsidRPr="00A512ED">
              <w:rPr>
                <w:rFonts w:ascii="Arial" w:hAnsi="Arial" w:cs="Arial"/>
                <w:spacing w:val="2"/>
                <w:sz w:val="15"/>
                <w:szCs w:val="15"/>
              </w:rPr>
              <w:t xml:space="preserve"> </w:t>
            </w:r>
            <w:r w:rsidRPr="00A512ED">
              <w:rPr>
                <w:rFonts w:ascii="Arial" w:hAnsi="Arial" w:cs="Arial"/>
                <w:sz w:val="15"/>
                <w:szCs w:val="15"/>
              </w:rPr>
              <w:t>the</w:t>
            </w:r>
            <w:r w:rsidRPr="00A512ED">
              <w:rPr>
                <w:rFonts w:ascii="Arial" w:hAnsi="Arial" w:cs="Arial"/>
                <w:spacing w:val="1"/>
                <w:sz w:val="15"/>
                <w:szCs w:val="15"/>
              </w:rPr>
              <w:t xml:space="preserve"> </w:t>
            </w:r>
            <w:r w:rsidRPr="00A512ED">
              <w:rPr>
                <w:rFonts w:ascii="Arial" w:hAnsi="Arial" w:cs="Arial"/>
                <w:spacing w:val="-1"/>
                <w:sz w:val="15"/>
                <w:szCs w:val="15"/>
              </w:rPr>
              <w:t>National</w:t>
            </w:r>
            <w:r w:rsidRPr="00A512ED">
              <w:rPr>
                <w:rFonts w:ascii="Arial" w:hAnsi="Arial" w:cs="Arial"/>
                <w:spacing w:val="1"/>
                <w:sz w:val="15"/>
                <w:szCs w:val="15"/>
              </w:rPr>
              <w:t xml:space="preserve"> </w:t>
            </w:r>
            <w:r w:rsidRPr="00A512ED">
              <w:rPr>
                <w:rFonts w:ascii="Arial" w:hAnsi="Arial" w:cs="Arial"/>
                <w:sz w:val="15"/>
                <w:szCs w:val="15"/>
              </w:rPr>
              <w:t>Register</w:t>
            </w:r>
            <w:r w:rsidRPr="00A512ED">
              <w:rPr>
                <w:rFonts w:ascii="Arial" w:hAnsi="Arial" w:cs="Arial"/>
                <w:spacing w:val="1"/>
                <w:sz w:val="15"/>
                <w:szCs w:val="15"/>
              </w:rPr>
              <w:t xml:space="preserve"> </w:t>
            </w:r>
            <w:r w:rsidRPr="00A512ED">
              <w:rPr>
                <w:rFonts w:ascii="Arial" w:hAnsi="Arial" w:cs="Arial"/>
                <w:sz w:val="15"/>
                <w:szCs w:val="15"/>
              </w:rPr>
              <w:t>of</w:t>
            </w:r>
            <w:r w:rsidRPr="00A512ED">
              <w:rPr>
                <w:rFonts w:ascii="Arial" w:hAnsi="Arial" w:cs="Arial"/>
                <w:spacing w:val="2"/>
                <w:sz w:val="15"/>
                <w:szCs w:val="15"/>
              </w:rPr>
              <w:t xml:space="preserve"> </w:t>
            </w:r>
            <w:r w:rsidRPr="00A512ED">
              <w:rPr>
                <w:rFonts w:ascii="Arial" w:hAnsi="Arial" w:cs="Arial"/>
                <w:sz w:val="15"/>
                <w:szCs w:val="15"/>
              </w:rPr>
              <w:t>Historic</w:t>
            </w:r>
            <w:r w:rsidRPr="00A512ED">
              <w:rPr>
                <w:rFonts w:ascii="Arial" w:hAnsi="Arial" w:cs="Arial"/>
                <w:spacing w:val="2"/>
                <w:sz w:val="15"/>
                <w:szCs w:val="15"/>
              </w:rPr>
              <w:t xml:space="preserve"> </w:t>
            </w:r>
            <w:r w:rsidRPr="00A512ED">
              <w:rPr>
                <w:rFonts w:ascii="Arial" w:hAnsi="Arial" w:cs="Arial"/>
                <w:sz w:val="15"/>
                <w:szCs w:val="15"/>
              </w:rPr>
              <w:t>Places (NRHP)</w:t>
            </w:r>
            <w:r w:rsidRPr="00A512ED">
              <w:rPr>
                <w:rFonts w:ascii="Arial" w:hAnsi="Arial" w:cs="Arial"/>
                <w:spacing w:val="24"/>
                <w:sz w:val="15"/>
                <w:szCs w:val="15"/>
              </w:rPr>
              <w:t xml:space="preserve"> </w:t>
            </w:r>
            <w:r w:rsidRPr="00A512ED">
              <w:rPr>
                <w:rFonts w:ascii="Arial" w:hAnsi="Arial" w:cs="Arial"/>
                <w:sz w:val="15"/>
                <w:szCs w:val="15"/>
              </w:rPr>
              <w:t>composed</w:t>
            </w:r>
            <w:r w:rsidRPr="00A512ED">
              <w:rPr>
                <w:rFonts w:ascii="Arial" w:hAnsi="Arial" w:cs="Arial"/>
                <w:spacing w:val="1"/>
                <w:sz w:val="15"/>
                <w:szCs w:val="15"/>
              </w:rPr>
              <w:t xml:space="preserve"> </w:t>
            </w:r>
            <w:r w:rsidRPr="00A512ED">
              <w:rPr>
                <w:rFonts w:ascii="Arial" w:hAnsi="Arial" w:cs="Arial"/>
                <w:sz w:val="15"/>
                <w:szCs w:val="15"/>
              </w:rPr>
              <w:t>of</w:t>
            </w:r>
            <w:r w:rsidRPr="00A512ED">
              <w:rPr>
                <w:rFonts w:ascii="Arial" w:hAnsi="Arial" w:cs="Arial"/>
                <w:spacing w:val="2"/>
                <w:sz w:val="15"/>
                <w:szCs w:val="15"/>
              </w:rPr>
              <w:t xml:space="preserve"> </w:t>
            </w:r>
            <w:r w:rsidRPr="00A512ED">
              <w:rPr>
                <w:rFonts w:ascii="Arial" w:hAnsi="Arial" w:cs="Arial"/>
                <w:sz w:val="15"/>
                <w:szCs w:val="15"/>
              </w:rPr>
              <w:t>districts,</w:t>
            </w:r>
            <w:r w:rsidRPr="00A512ED">
              <w:rPr>
                <w:rFonts w:ascii="Arial" w:hAnsi="Arial" w:cs="Arial"/>
                <w:spacing w:val="2"/>
                <w:sz w:val="15"/>
                <w:szCs w:val="15"/>
              </w:rPr>
              <w:t xml:space="preserve"> </w:t>
            </w:r>
            <w:r w:rsidRPr="00A512ED">
              <w:rPr>
                <w:rFonts w:ascii="Arial" w:hAnsi="Arial" w:cs="Arial"/>
                <w:sz w:val="15"/>
                <w:szCs w:val="15"/>
              </w:rPr>
              <w:t>sites,</w:t>
            </w:r>
            <w:r w:rsidRPr="00A512ED">
              <w:rPr>
                <w:rFonts w:ascii="Arial" w:hAnsi="Arial" w:cs="Arial"/>
                <w:spacing w:val="2"/>
                <w:sz w:val="15"/>
                <w:szCs w:val="15"/>
              </w:rPr>
              <w:t xml:space="preserve"> </w:t>
            </w:r>
            <w:r w:rsidRPr="00A512ED">
              <w:rPr>
                <w:rFonts w:ascii="Arial" w:hAnsi="Arial" w:cs="Arial"/>
                <w:sz w:val="15"/>
                <w:szCs w:val="15"/>
              </w:rPr>
              <w:t>buildings,</w:t>
            </w:r>
            <w:r w:rsidRPr="00A512ED">
              <w:rPr>
                <w:rFonts w:ascii="Arial" w:hAnsi="Arial" w:cs="Arial"/>
                <w:spacing w:val="2"/>
                <w:sz w:val="15"/>
                <w:szCs w:val="15"/>
              </w:rPr>
              <w:t xml:space="preserve"> </w:t>
            </w:r>
            <w:r w:rsidRPr="00A512ED">
              <w:rPr>
                <w:rFonts w:ascii="Arial" w:hAnsi="Arial" w:cs="Arial"/>
                <w:sz w:val="15"/>
                <w:szCs w:val="15"/>
              </w:rPr>
              <w:t>structures</w:t>
            </w:r>
            <w:r w:rsidRPr="00A512ED">
              <w:rPr>
                <w:rFonts w:ascii="Arial" w:hAnsi="Arial" w:cs="Arial"/>
                <w:spacing w:val="2"/>
                <w:sz w:val="15"/>
                <w:szCs w:val="15"/>
              </w:rPr>
              <w:t xml:space="preserve"> </w:t>
            </w:r>
            <w:r w:rsidRPr="00A512ED">
              <w:rPr>
                <w:rFonts w:ascii="Arial" w:hAnsi="Arial" w:cs="Arial"/>
                <w:sz w:val="15"/>
                <w:szCs w:val="15"/>
              </w:rPr>
              <w:t>and</w:t>
            </w:r>
            <w:r w:rsidRPr="00A512ED">
              <w:rPr>
                <w:rFonts w:ascii="Arial" w:hAnsi="Arial" w:cs="Arial"/>
                <w:spacing w:val="1"/>
                <w:sz w:val="15"/>
                <w:szCs w:val="15"/>
              </w:rPr>
              <w:t xml:space="preserve"> </w:t>
            </w:r>
            <w:r w:rsidRPr="00A512ED">
              <w:rPr>
                <w:rFonts w:ascii="Arial" w:hAnsi="Arial" w:cs="Arial"/>
                <w:sz w:val="15"/>
                <w:szCs w:val="15"/>
              </w:rPr>
              <w:t>objects</w:t>
            </w:r>
            <w:r w:rsidRPr="00A512ED">
              <w:rPr>
                <w:rFonts w:ascii="Arial" w:hAnsi="Arial" w:cs="Arial"/>
                <w:spacing w:val="40"/>
                <w:sz w:val="15"/>
                <w:szCs w:val="15"/>
              </w:rPr>
              <w:t xml:space="preserve"> </w:t>
            </w:r>
            <w:r w:rsidRPr="00A512ED">
              <w:rPr>
                <w:rFonts w:ascii="Arial" w:hAnsi="Arial" w:cs="Arial"/>
                <w:sz w:val="15"/>
                <w:szCs w:val="15"/>
              </w:rPr>
              <w:t>significant</w:t>
            </w:r>
            <w:r w:rsidRPr="00A512ED">
              <w:rPr>
                <w:rFonts w:ascii="Arial" w:hAnsi="Arial" w:cs="Arial"/>
                <w:spacing w:val="2"/>
                <w:sz w:val="15"/>
                <w:szCs w:val="15"/>
              </w:rPr>
              <w:t xml:space="preserve"> </w:t>
            </w:r>
            <w:r w:rsidRPr="00A512ED">
              <w:rPr>
                <w:rFonts w:ascii="Arial" w:hAnsi="Arial" w:cs="Arial"/>
                <w:sz w:val="15"/>
                <w:szCs w:val="15"/>
              </w:rPr>
              <w:t>in</w:t>
            </w:r>
            <w:r w:rsidRPr="00A512ED">
              <w:rPr>
                <w:rFonts w:ascii="Arial" w:hAnsi="Arial" w:cs="Arial"/>
                <w:spacing w:val="1"/>
                <w:sz w:val="15"/>
                <w:szCs w:val="15"/>
              </w:rPr>
              <w:t xml:space="preserve"> </w:t>
            </w:r>
            <w:r w:rsidRPr="00A512ED">
              <w:rPr>
                <w:rFonts w:ascii="Arial" w:hAnsi="Arial" w:cs="Arial"/>
                <w:sz w:val="15"/>
                <w:szCs w:val="15"/>
              </w:rPr>
              <w:t>American</w:t>
            </w:r>
            <w:r w:rsidRPr="00A512ED">
              <w:rPr>
                <w:rFonts w:ascii="Arial" w:hAnsi="Arial" w:cs="Arial"/>
                <w:spacing w:val="1"/>
                <w:sz w:val="15"/>
                <w:szCs w:val="15"/>
              </w:rPr>
              <w:t xml:space="preserve"> </w:t>
            </w:r>
            <w:r w:rsidRPr="00A512ED">
              <w:rPr>
                <w:rFonts w:ascii="Arial" w:hAnsi="Arial" w:cs="Arial"/>
                <w:sz w:val="15"/>
                <w:szCs w:val="15"/>
              </w:rPr>
              <w:t>history,</w:t>
            </w:r>
            <w:r w:rsidRPr="00A512ED">
              <w:rPr>
                <w:rFonts w:ascii="Arial" w:hAnsi="Arial" w:cs="Arial"/>
                <w:spacing w:val="2"/>
                <w:sz w:val="15"/>
                <w:szCs w:val="15"/>
              </w:rPr>
              <w:t xml:space="preserve"> </w:t>
            </w:r>
            <w:r w:rsidRPr="00A512ED">
              <w:rPr>
                <w:rFonts w:ascii="Arial" w:hAnsi="Arial" w:cs="Arial"/>
                <w:sz w:val="15"/>
                <w:szCs w:val="15"/>
              </w:rPr>
              <w:t>architecture,</w:t>
            </w:r>
            <w:r w:rsidRPr="00A512ED">
              <w:rPr>
                <w:rFonts w:ascii="Arial" w:hAnsi="Arial" w:cs="Arial"/>
                <w:spacing w:val="2"/>
                <w:sz w:val="15"/>
                <w:szCs w:val="15"/>
              </w:rPr>
              <w:t xml:space="preserve"> </w:t>
            </w:r>
            <w:r w:rsidRPr="00A512ED">
              <w:rPr>
                <w:rFonts w:ascii="Arial" w:hAnsi="Arial" w:cs="Arial"/>
                <w:spacing w:val="-1"/>
                <w:sz w:val="15"/>
                <w:szCs w:val="15"/>
              </w:rPr>
              <w:t>archeology,</w:t>
            </w:r>
            <w:r w:rsidRPr="00A512ED">
              <w:rPr>
                <w:rFonts w:ascii="Arial" w:hAnsi="Arial" w:cs="Arial"/>
                <w:spacing w:val="36"/>
                <w:sz w:val="15"/>
                <w:szCs w:val="15"/>
              </w:rPr>
              <w:t xml:space="preserve"> </w:t>
            </w:r>
            <w:r w:rsidRPr="00A512ED">
              <w:rPr>
                <w:rFonts w:ascii="Arial" w:hAnsi="Arial" w:cs="Arial"/>
                <w:spacing w:val="-1"/>
                <w:sz w:val="15"/>
                <w:szCs w:val="15"/>
              </w:rPr>
              <w:t>engineering</w:t>
            </w:r>
            <w:r w:rsidRPr="00A512ED">
              <w:rPr>
                <w:rFonts w:ascii="Arial" w:hAnsi="Arial" w:cs="Arial"/>
                <w:spacing w:val="1"/>
                <w:sz w:val="15"/>
                <w:szCs w:val="15"/>
              </w:rPr>
              <w:t xml:space="preserve"> </w:t>
            </w:r>
            <w:r w:rsidRPr="00A512ED">
              <w:rPr>
                <w:rFonts w:ascii="Arial" w:hAnsi="Arial" w:cs="Arial"/>
                <w:sz w:val="15"/>
                <w:szCs w:val="15"/>
              </w:rPr>
              <w:t>and</w:t>
            </w:r>
            <w:r w:rsidRPr="00A512ED">
              <w:rPr>
                <w:rFonts w:ascii="Arial" w:hAnsi="Arial" w:cs="Arial"/>
                <w:spacing w:val="1"/>
                <w:sz w:val="15"/>
                <w:szCs w:val="15"/>
              </w:rPr>
              <w:t xml:space="preserve"> </w:t>
            </w:r>
            <w:r w:rsidRPr="00A512ED">
              <w:rPr>
                <w:rFonts w:ascii="Arial" w:hAnsi="Arial" w:cs="Arial"/>
                <w:sz w:val="15"/>
                <w:szCs w:val="15"/>
              </w:rPr>
              <w:t>culture</w:t>
            </w:r>
            <w:r w:rsidRPr="00A512ED">
              <w:rPr>
                <w:rFonts w:ascii="Arial" w:hAnsi="Arial" w:cs="Arial"/>
                <w:spacing w:val="1"/>
                <w:sz w:val="15"/>
                <w:szCs w:val="15"/>
              </w:rPr>
              <w:t xml:space="preserve"> </w:t>
            </w:r>
            <w:r w:rsidRPr="00A512ED">
              <w:rPr>
                <w:rFonts w:ascii="Arial" w:hAnsi="Arial" w:cs="Arial"/>
                <w:spacing w:val="-1"/>
                <w:sz w:val="15"/>
                <w:szCs w:val="15"/>
              </w:rPr>
              <w:t>(which</w:t>
            </w:r>
            <w:r w:rsidRPr="00A512ED">
              <w:rPr>
                <w:rFonts w:ascii="Arial" w:hAnsi="Arial" w:cs="Arial"/>
                <w:spacing w:val="1"/>
                <w:sz w:val="15"/>
                <w:szCs w:val="15"/>
              </w:rPr>
              <w:t xml:space="preserve"> </w:t>
            </w:r>
            <w:r w:rsidRPr="00A512ED">
              <w:rPr>
                <w:rFonts w:ascii="Arial" w:hAnsi="Arial" w:cs="Arial"/>
                <w:spacing w:val="-1"/>
                <w:sz w:val="15"/>
                <w:szCs w:val="15"/>
              </w:rPr>
              <w:t>generally</w:t>
            </w:r>
            <w:r w:rsidRPr="00A512ED">
              <w:rPr>
                <w:rFonts w:ascii="Arial" w:hAnsi="Arial" w:cs="Arial"/>
                <w:sz w:val="15"/>
                <w:szCs w:val="15"/>
              </w:rPr>
              <w:t xml:space="preserve"> requires</w:t>
            </w:r>
            <w:r w:rsidRPr="00A512ED">
              <w:rPr>
                <w:rFonts w:ascii="Arial" w:hAnsi="Arial" w:cs="Arial"/>
                <w:spacing w:val="2"/>
                <w:sz w:val="15"/>
                <w:szCs w:val="15"/>
              </w:rPr>
              <w:t xml:space="preserve"> </w:t>
            </w:r>
            <w:r w:rsidRPr="00A512ED">
              <w:rPr>
                <w:rFonts w:ascii="Arial" w:hAnsi="Arial" w:cs="Arial"/>
                <w:sz w:val="15"/>
                <w:szCs w:val="15"/>
              </w:rPr>
              <w:t>that</w:t>
            </w:r>
            <w:r w:rsidRPr="00A512ED">
              <w:rPr>
                <w:rFonts w:ascii="Arial" w:hAnsi="Arial" w:cs="Arial"/>
                <w:spacing w:val="44"/>
                <w:sz w:val="15"/>
                <w:szCs w:val="15"/>
              </w:rPr>
              <w:t xml:space="preserve"> </w:t>
            </w:r>
            <w:r w:rsidRPr="00A512ED">
              <w:rPr>
                <w:rFonts w:ascii="Arial" w:hAnsi="Arial" w:cs="Arial"/>
                <w:sz w:val="15"/>
                <w:szCs w:val="15"/>
              </w:rPr>
              <w:t>properties</w:t>
            </w:r>
            <w:r w:rsidRPr="00A512ED">
              <w:rPr>
                <w:rFonts w:ascii="Arial" w:hAnsi="Arial" w:cs="Arial"/>
                <w:spacing w:val="2"/>
                <w:sz w:val="15"/>
                <w:szCs w:val="15"/>
              </w:rPr>
              <w:t xml:space="preserve"> </w:t>
            </w:r>
            <w:r w:rsidRPr="00A512ED">
              <w:rPr>
                <w:rFonts w:ascii="Arial" w:hAnsi="Arial" w:cs="Arial"/>
                <w:sz w:val="15"/>
                <w:szCs w:val="15"/>
              </w:rPr>
              <w:t>are</w:t>
            </w:r>
            <w:r w:rsidRPr="00A512ED">
              <w:rPr>
                <w:rFonts w:ascii="Arial" w:hAnsi="Arial" w:cs="Arial"/>
                <w:spacing w:val="1"/>
                <w:sz w:val="15"/>
                <w:szCs w:val="15"/>
              </w:rPr>
              <w:t xml:space="preserve"> </w:t>
            </w:r>
            <w:r w:rsidRPr="00A512ED">
              <w:rPr>
                <w:rFonts w:ascii="Arial" w:hAnsi="Arial" w:cs="Arial"/>
                <w:sz w:val="15"/>
                <w:szCs w:val="15"/>
              </w:rPr>
              <w:t>50</w:t>
            </w:r>
            <w:r w:rsidRPr="00A512ED">
              <w:rPr>
                <w:rFonts w:ascii="Arial" w:hAnsi="Arial" w:cs="Arial"/>
                <w:spacing w:val="1"/>
                <w:sz w:val="15"/>
                <w:szCs w:val="15"/>
              </w:rPr>
              <w:t xml:space="preserve"> </w:t>
            </w:r>
            <w:r w:rsidRPr="00A512ED">
              <w:rPr>
                <w:rFonts w:ascii="Arial" w:hAnsi="Arial" w:cs="Arial"/>
                <w:spacing w:val="-1"/>
                <w:sz w:val="15"/>
                <w:szCs w:val="15"/>
              </w:rPr>
              <w:t>years</w:t>
            </w:r>
            <w:r w:rsidRPr="00A512ED">
              <w:rPr>
                <w:rFonts w:ascii="Arial" w:hAnsi="Arial" w:cs="Arial"/>
                <w:spacing w:val="2"/>
                <w:sz w:val="15"/>
                <w:szCs w:val="15"/>
              </w:rPr>
              <w:t xml:space="preserve"> </w:t>
            </w:r>
            <w:r w:rsidRPr="00A512ED">
              <w:rPr>
                <w:rFonts w:ascii="Arial" w:hAnsi="Arial" w:cs="Arial"/>
                <w:sz w:val="15"/>
                <w:szCs w:val="15"/>
              </w:rPr>
              <w:t>of</w:t>
            </w:r>
            <w:r w:rsidRPr="00A512ED">
              <w:rPr>
                <w:rFonts w:ascii="Arial" w:hAnsi="Arial" w:cs="Arial"/>
                <w:spacing w:val="2"/>
                <w:sz w:val="15"/>
                <w:szCs w:val="15"/>
              </w:rPr>
              <w:t xml:space="preserve"> </w:t>
            </w:r>
            <w:r w:rsidRPr="00A512ED">
              <w:rPr>
                <w:rFonts w:ascii="Arial" w:hAnsi="Arial" w:cs="Arial"/>
                <w:sz w:val="15"/>
                <w:szCs w:val="15"/>
              </w:rPr>
              <w:t>age</w:t>
            </w:r>
            <w:r w:rsidRPr="00A512ED">
              <w:rPr>
                <w:rFonts w:ascii="Arial" w:hAnsi="Arial" w:cs="Arial"/>
                <w:spacing w:val="1"/>
                <w:sz w:val="15"/>
                <w:szCs w:val="15"/>
              </w:rPr>
              <w:t xml:space="preserve"> </w:t>
            </w:r>
            <w:r w:rsidRPr="00A512ED">
              <w:rPr>
                <w:rFonts w:ascii="Arial" w:hAnsi="Arial" w:cs="Arial"/>
                <w:sz w:val="15"/>
                <w:szCs w:val="15"/>
              </w:rPr>
              <w:t>or</w:t>
            </w:r>
            <w:r w:rsidRPr="00A512ED">
              <w:rPr>
                <w:rFonts w:ascii="Arial" w:hAnsi="Arial" w:cs="Arial"/>
                <w:spacing w:val="1"/>
                <w:sz w:val="15"/>
                <w:szCs w:val="15"/>
              </w:rPr>
              <w:t xml:space="preserve"> </w:t>
            </w:r>
            <w:r w:rsidRPr="00A512ED">
              <w:rPr>
                <w:rFonts w:ascii="Arial" w:hAnsi="Arial" w:cs="Arial"/>
                <w:sz w:val="15"/>
                <w:szCs w:val="15"/>
              </w:rPr>
              <w:t>older).</w:t>
            </w:r>
          </w:p>
          <w:p w14:paraId="5CC867F5" w14:textId="77777777" w:rsidR="005A3D69" w:rsidRPr="00A512ED" w:rsidRDefault="005A3D69" w:rsidP="005A3D69">
            <w:pPr>
              <w:pStyle w:val="ListParagraph"/>
              <w:numPr>
                <w:ilvl w:val="0"/>
                <w:numId w:val="2"/>
              </w:numPr>
              <w:tabs>
                <w:tab w:val="left" w:pos="160"/>
              </w:tabs>
              <w:ind w:right="130"/>
              <w:rPr>
                <w:rFonts w:ascii="Arial" w:eastAsia="Arial" w:hAnsi="Arial" w:cs="Arial"/>
                <w:sz w:val="15"/>
                <w:szCs w:val="15"/>
              </w:rPr>
            </w:pPr>
            <w:r w:rsidRPr="00A512ED">
              <w:rPr>
                <w:rFonts w:ascii="Arial" w:hAnsi="Arial" w:cs="Arial"/>
                <w:spacing w:val="-1"/>
                <w:sz w:val="15"/>
                <w:szCs w:val="15"/>
              </w:rPr>
              <w:t>Requires</w:t>
            </w:r>
            <w:r w:rsidRPr="00A512ED">
              <w:rPr>
                <w:rFonts w:ascii="Arial" w:hAnsi="Arial" w:cs="Arial"/>
                <w:spacing w:val="2"/>
                <w:sz w:val="15"/>
                <w:szCs w:val="15"/>
              </w:rPr>
              <w:t xml:space="preserve"> </w:t>
            </w:r>
            <w:r w:rsidRPr="00A512ED">
              <w:rPr>
                <w:rFonts w:ascii="Arial" w:hAnsi="Arial" w:cs="Arial"/>
                <w:sz w:val="15"/>
                <w:szCs w:val="15"/>
              </w:rPr>
              <w:t>federal</w:t>
            </w:r>
            <w:r w:rsidRPr="00A512ED">
              <w:rPr>
                <w:rFonts w:ascii="Arial" w:hAnsi="Arial" w:cs="Arial"/>
                <w:spacing w:val="1"/>
                <w:sz w:val="15"/>
                <w:szCs w:val="15"/>
              </w:rPr>
              <w:t xml:space="preserve"> </w:t>
            </w:r>
            <w:r w:rsidRPr="00A512ED">
              <w:rPr>
                <w:rFonts w:ascii="Arial" w:hAnsi="Arial" w:cs="Arial"/>
                <w:sz w:val="15"/>
                <w:szCs w:val="15"/>
              </w:rPr>
              <w:t>agencies</w:t>
            </w:r>
            <w:r w:rsidRPr="00A512ED">
              <w:rPr>
                <w:rFonts w:ascii="Arial" w:hAnsi="Arial" w:cs="Arial"/>
                <w:spacing w:val="2"/>
                <w:sz w:val="15"/>
                <w:szCs w:val="15"/>
              </w:rPr>
              <w:t xml:space="preserve"> </w:t>
            </w:r>
            <w:r w:rsidRPr="00A512ED">
              <w:rPr>
                <w:rFonts w:ascii="Arial" w:hAnsi="Arial" w:cs="Arial"/>
                <w:sz w:val="15"/>
                <w:szCs w:val="15"/>
              </w:rPr>
              <w:t>to</w:t>
            </w:r>
            <w:r w:rsidRPr="00A512ED">
              <w:rPr>
                <w:rFonts w:ascii="Arial" w:hAnsi="Arial" w:cs="Arial"/>
                <w:spacing w:val="1"/>
                <w:sz w:val="15"/>
                <w:szCs w:val="15"/>
              </w:rPr>
              <w:t xml:space="preserve"> </w:t>
            </w:r>
            <w:r w:rsidRPr="00A512ED">
              <w:rPr>
                <w:rFonts w:ascii="Arial" w:hAnsi="Arial" w:cs="Arial"/>
                <w:sz w:val="15"/>
                <w:szCs w:val="15"/>
              </w:rPr>
              <w:t>implement</w:t>
            </w:r>
            <w:r w:rsidRPr="00A512ED">
              <w:rPr>
                <w:rFonts w:ascii="Arial" w:hAnsi="Arial" w:cs="Arial"/>
                <w:spacing w:val="2"/>
                <w:sz w:val="15"/>
                <w:szCs w:val="15"/>
              </w:rPr>
              <w:t xml:space="preserve"> </w:t>
            </w:r>
            <w:r w:rsidRPr="00A512ED">
              <w:rPr>
                <w:rFonts w:ascii="Arial" w:hAnsi="Arial" w:cs="Arial"/>
                <w:sz w:val="15"/>
                <w:szCs w:val="15"/>
              </w:rPr>
              <w:t>comprehensive historic</w:t>
            </w:r>
            <w:r w:rsidRPr="00A512ED">
              <w:rPr>
                <w:rFonts w:ascii="Arial" w:hAnsi="Arial" w:cs="Arial"/>
                <w:spacing w:val="2"/>
                <w:sz w:val="15"/>
                <w:szCs w:val="15"/>
              </w:rPr>
              <w:t xml:space="preserve"> </w:t>
            </w:r>
            <w:r w:rsidRPr="00A512ED">
              <w:rPr>
                <w:rFonts w:ascii="Arial" w:hAnsi="Arial" w:cs="Arial"/>
                <w:sz w:val="15"/>
                <w:szCs w:val="15"/>
              </w:rPr>
              <w:t>preservation</w:t>
            </w:r>
            <w:r w:rsidRPr="00A512ED">
              <w:rPr>
                <w:rFonts w:ascii="Arial" w:hAnsi="Arial" w:cs="Arial"/>
                <w:spacing w:val="1"/>
                <w:sz w:val="15"/>
                <w:szCs w:val="15"/>
              </w:rPr>
              <w:t xml:space="preserve"> </w:t>
            </w:r>
            <w:r w:rsidRPr="00A512ED">
              <w:rPr>
                <w:rFonts w:ascii="Arial" w:hAnsi="Arial" w:cs="Arial"/>
                <w:sz w:val="15"/>
                <w:szCs w:val="15"/>
              </w:rPr>
              <w:t>programs.</w:t>
            </w:r>
          </w:p>
          <w:p w14:paraId="0F48FD1F" w14:textId="77777777" w:rsidR="005A3D69" w:rsidRPr="00A512ED" w:rsidRDefault="005A3D69" w:rsidP="005A3D69">
            <w:pPr>
              <w:pStyle w:val="ListParagraph"/>
              <w:numPr>
                <w:ilvl w:val="0"/>
                <w:numId w:val="3"/>
              </w:numPr>
              <w:tabs>
                <w:tab w:val="left" w:pos="160"/>
              </w:tabs>
              <w:ind w:right="265"/>
              <w:rPr>
                <w:rFonts w:ascii="Arial" w:eastAsia="Arial" w:hAnsi="Arial" w:cs="Arial"/>
                <w:sz w:val="15"/>
                <w:szCs w:val="15"/>
              </w:rPr>
            </w:pPr>
            <w:r w:rsidRPr="00A512ED">
              <w:rPr>
                <w:rFonts w:ascii="Arial" w:hAnsi="Arial" w:cs="Arial"/>
                <w:sz w:val="15"/>
                <w:szCs w:val="15"/>
              </w:rPr>
              <w:t>Assists</w:t>
            </w:r>
            <w:r w:rsidRPr="00A512ED">
              <w:rPr>
                <w:rFonts w:ascii="Arial" w:hAnsi="Arial" w:cs="Arial"/>
                <w:spacing w:val="2"/>
                <w:sz w:val="15"/>
                <w:szCs w:val="15"/>
              </w:rPr>
              <w:t xml:space="preserve"> </w:t>
            </w:r>
            <w:r w:rsidRPr="00A512ED">
              <w:rPr>
                <w:rFonts w:ascii="Arial" w:hAnsi="Arial" w:cs="Arial"/>
                <w:sz w:val="15"/>
                <w:szCs w:val="15"/>
              </w:rPr>
              <w:t>states,</w:t>
            </w:r>
            <w:r w:rsidRPr="00A512ED">
              <w:rPr>
                <w:rFonts w:ascii="Arial" w:hAnsi="Arial" w:cs="Arial"/>
                <w:spacing w:val="2"/>
                <w:sz w:val="15"/>
                <w:szCs w:val="15"/>
              </w:rPr>
              <w:t xml:space="preserve"> </w:t>
            </w:r>
            <w:r w:rsidRPr="00A512ED">
              <w:rPr>
                <w:rFonts w:ascii="Arial" w:hAnsi="Arial" w:cs="Arial"/>
                <w:sz w:val="15"/>
                <w:szCs w:val="15"/>
              </w:rPr>
              <w:t>territories,</w:t>
            </w:r>
            <w:r w:rsidRPr="00A512ED">
              <w:rPr>
                <w:rFonts w:ascii="Arial" w:hAnsi="Arial" w:cs="Arial"/>
                <w:spacing w:val="2"/>
                <w:sz w:val="15"/>
                <w:szCs w:val="15"/>
              </w:rPr>
              <w:t xml:space="preserve"> </w:t>
            </w:r>
            <w:r w:rsidRPr="00A512ED">
              <w:rPr>
                <w:rFonts w:ascii="Arial" w:hAnsi="Arial" w:cs="Arial"/>
                <w:sz w:val="15"/>
                <w:szCs w:val="15"/>
              </w:rPr>
              <w:t>local</w:t>
            </w:r>
            <w:r w:rsidRPr="00A512ED">
              <w:rPr>
                <w:rFonts w:ascii="Arial" w:hAnsi="Arial" w:cs="Arial"/>
                <w:spacing w:val="1"/>
                <w:sz w:val="15"/>
                <w:szCs w:val="15"/>
              </w:rPr>
              <w:t xml:space="preserve"> </w:t>
            </w:r>
            <w:r w:rsidRPr="00A512ED">
              <w:rPr>
                <w:rFonts w:ascii="Arial" w:hAnsi="Arial" w:cs="Arial"/>
                <w:sz w:val="15"/>
                <w:szCs w:val="15"/>
              </w:rPr>
              <w:t>governments,</w:t>
            </w:r>
            <w:r w:rsidRPr="00A512ED">
              <w:rPr>
                <w:rFonts w:ascii="Arial" w:hAnsi="Arial" w:cs="Arial"/>
                <w:spacing w:val="2"/>
                <w:sz w:val="15"/>
                <w:szCs w:val="15"/>
              </w:rPr>
              <w:t xml:space="preserve"> </w:t>
            </w:r>
            <w:r w:rsidRPr="00A512ED">
              <w:rPr>
                <w:rFonts w:ascii="Arial" w:hAnsi="Arial" w:cs="Arial"/>
                <w:sz w:val="15"/>
                <w:szCs w:val="15"/>
              </w:rPr>
              <w:t>and</w:t>
            </w:r>
            <w:r w:rsidRPr="00A512ED">
              <w:rPr>
                <w:rFonts w:ascii="Arial" w:hAnsi="Arial" w:cs="Arial"/>
                <w:spacing w:val="1"/>
                <w:sz w:val="15"/>
                <w:szCs w:val="15"/>
              </w:rPr>
              <w:t xml:space="preserve"> </w:t>
            </w:r>
            <w:r w:rsidRPr="00A512ED">
              <w:rPr>
                <w:rFonts w:ascii="Arial" w:hAnsi="Arial" w:cs="Arial"/>
                <w:sz w:val="15"/>
                <w:szCs w:val="15"/>
              </w:rPr>
              <w:t>Indian</w:t>
            </w:r>
            <w:r w:rsidRPr="00A512ED">
              <w:rPr>
                <w:rFonts w:ascii="Arial" w:hAnsi="Arial" w:cs="Arial"/>
                <w:spacing w:val="38"/>
                <w:sz w:val="15"/>
                <w:szCs w:val="15"/>
              </w:rPr>
              <w:t xml:space="preserve"> </w:t>
            </w:r>
            <w:r w:rsidRPr="00A512ED">
              <w:rPr>
                <w:rFonts w:ascii="Arial" w:hAnsi="Arial" w:cs="Arial"/>
                <w:sz w:val="15"/>
                <w:szCs w:val="15"/>
              </w:rPr>
              <w:t>tribes</w:t>
            </w:r>
            <w:r w:rsidRPr="00A512ED">
              <w:rPr>
                <w:rFonts w:ascii="Arial" w:hAnsi="Arial" w:cs="Arial"/>
                <w:spacing w:val="2"/>
                <w:sz w:val="15"/>
                <w:szCs w:val="15"/>
              </w:rPr>
              <w:t xml:space="preserve"> </w:t>
            </w:r>
            <w:r w:rsidRPr="00A512ED">
              <w:rPr>
                <w:rFonts w:ascii="Arial" w:hAnsi="Arial" w:cs="Arial"/>
                <w:sz w:val="15"/>
                <w:szCs w:val="15"/>
              </w:rPr>
              <w:t>in</w:t>
            </w:r>
            <w:r w:rsidRPr="00A512ED">
              <w:rPr>
                <w:rFonts w:ascii="Arial" w:hAnsi="Arial" w:cs="Arial"/>
                <w:spacing w:val="1"/>
                <w:sz w:val="15"/>
                <w:szCs w:val="15"/>
              </w:rPr>
              <w:t xml:space="preserve"> </w:t>
            </w:r>
            <w:r w:rsidRPr="00A512ED">
              <w:rPr>
                <w:rFonts w:ascii="Arial" w:hAnsi="Arial" w:cs="Arial"/>
                <w:sz w:val="15"/>
                <w:szCs w:val="15"/>
              </w:rPr>
              <w:t>implementing</w:t>
            </w:r>
            <w:r w:rsidRPr="00A512ED">
              <w:rPr>
                <w:rFonts w:ascii="Arial" w:hAnsi="Arial" w:cs="Arial"/>
                <w:spacing w:val="1"/>
                <w:sz w:val="15"/>
                <w:szCs w:val="15"/>
              </w:rPr>
              <w:t xml:space="preserve"> </w:t>
            </w:r>
            <w:r w:rsidRPr="00A512ED">
              <w:rPr>
                <w:rFonts w:ascii="Arial" w:hAnsi="Arial" w:cs="Arial"/>
                <w:sz w:val="15"/>
                <w:szCs w:val="15"/>
              </w:rPr>
              <w:t>comprehensive</w:t>
            </w:r>
            <w:r w:rsidRPr="00A512ED">
              <w:rPr>
                <w:rFonts w:ascii="Arial" w:hAnsi="Arial" w:cs="Arial"/>
                <w:spacing w:val="1"/>
                <w:sz w:val="15"/>
                <w:szCs w:val="15"/>
              </w:rPr>
              <w:t xml:space="preserve"> </w:t>
            </w:r>
            <w:r w:rsidRPr="00A512ED">
              <w:rPr>
                <w:rFonts w:ascii="Arial" w:hAnsi="Arial" w:cs="Arial"/>
                <w:sz w:val="15"/>
                <w:szCs w:val="15"/>
              </w:rPr>
              <w:t>historic</w:t>
            </w:r>
            <w:r w:rsidRPr="00A512ED">
              <w:rPr>
                <w:rFonts w:ascii="Arial" w:hAnsi="Arial" w:cs="Arial"/>
                <w:spacing w:val="2"/>
                <w:sz w:val="15"/>
                <w:szCs w:val="15"/>
              </w:rPr>
              <w:t xml:space="preserve"> </w:t>
            </w:r>
            <w:r w:rsidRPr="00A512ED">
              <w:rPr>
                <w:rFonts w:ascii="Arial" w:hAnsi="Arial" w:cs="Arial"/>
                <w:sz w:val="15"/>
                <w:szCs w:val="15"/>
              </w:rPr>
              <w:t>preservation</w:t>
            </w:r>
            <w:r w:rsidRPr="00A512ED">
              <w:rPr>
                <w:rFonts w:ascii="Arial" w:hAnsi="Arial" w:cs="Arial"/>
                <w:spacing w:val="32"/>
                <w:sz w:val="15"/>
                <w:szCs w:val="15"/>
              </w:rPr>
              <w:t xml:space="preserve"> </w:t>
            </w:r>
            <w:r w:rsidRPr="00A512ED">
              <w:rPr>
                <w:rFonts w:ascii="Arial" w:hAnsi="Arial" w:cs="Arial"/>
                <w:sz w:val="15"/>
                <w:szCs w:val="15"/>
              </w:rPr>
              <w:t>programs.</w:t>
            </w:r>
          </w:p>
          <w:p w14:paraId="7E233CF0" w14:textId="77777777" w:rsidR="005A3D69" w:rsidRPr="00A512ED" w:rsidRDefault="005A3D69" w:rsidP="005A3D69">
            <w:pPr>
              <w:pStyle w:val="ListParagraph"/>
              <w:numPr>
                <w:ilvl w:val="0"/>
                <w:numId w:val="3"/>
              </w:numPr>
              <w:tabs>
                <w:tab w:val="left" w:pos="160"/>
              </w:tabs>
              <w:ind w:right="435"/>
              <w:rPr>
                <w:rFonts w:ascii="Arial" w:eastAsia="Arial" w:hAnsi="Arial" w:cs="Arial"/>
                <w:sz w:val="15"/>
                <w:szCs w:val="15"/>
              </w:rPr>
            </w:pPr>
            <w:r w:rsidRPr="00A512ED">
              <w:rPr>
                <w:rFonts w:ascii="Arial" w:hAnsi="Arial" w:cs="Arial"/>
                <w:spacing w:val="-1"/>
                <w:sz w:val="15"/>
                <w:szCs w:val="15"/>
              </w:rPr>
              <w:t>Requires</w:t>
            </w:r>
            <w:r w:rsidRPr="00A512ED">
              <w:rPr>
                <w:rFonts w:ascii="Arial" w:hAnsi="Arial" w:cs="Arial"/>
                <w:spacing w:val="2"/>
                <w:sz w:val="15"/>
                <w:szCs w:val="15"/>
              </w:rPr>
              <w:t xml:space="preserve"> </w:t>
            </w:r>
            <w:r w:rsidRPr="00A512ED">
              <w:rPr>
                <w:rFonts w:ascii="Arial" w:hAnsi="Arial" w:cs="Arial"/>
                <w:sz w:val="15"/>
                <w:szCs w:val="15"/>
              </w:rPr>
              <w:t>federal</w:t>
            </w:r>
            <w:r w:rsidRPr="00A512ED">
              <w:rPr>
                <w:rFonts w:ascii="Arial" w:hAnsi="Arial" w:cs="Arial"/>
                <w:spacing w:val="1"/>
                <w:sz w:val="15"/>
                <w:szCs w:val="15"/>
              </w:rPr>
              <w:t xml:space="preserve"> </w:t>
            </w:r>
            <w:r w:rsidRPr="00A512ED">
              <w:rPr>
                <w:rFonts w:ascii="Arial" w:hAnsi="Arial" w:cs="Arial"/>
                <w:sz w:val="15"/>
                <w:szCs w:val="15"/>
              </w:rPr>
              <w:t>agencies</w:t>
            </w:r>
            <w:r w:rsidRPr="00A512ED">
              <w:rPr>
                <w:rFonts w:ascii="Arial" w:hAnsi="Arial" w:cs="Arial"/>
                <w:spacing w:val="2"/>
                <w:sz w:val="15"/>
                <w:szCs w:val="15"/>
              </w:rPr>
              <w:t xml:space="preserve"> </w:t>
            </w:r>
            <w:r w:rsidRPr="00A512ED">
              <w:rPr>
                <w:rFonts w:ascii="Arial" w:hAnsi="Arial" w:cs="Arial"/>
                <w:sz w:val="15"/>
                <w:szCs w:val="15"/>
              </w:rPr>
              <w:t>to</w:t>
            </w:r>
            <w:r w:rsidRPr="00A512ED">
              <w:rPr>
                <w:rFonts w:ascii="Arial" w:hAnsi="Arial" w:cs="Arial"/>
                <w:spacing w:val="1"/>
                <w:sz w:val="15"/>
                <w:szCs w:val="15"/>
              </w:rPr>
              <w:t xml:space="preserve"> </w:t>
            </w:r>
            <w:r w:rsidRPr="00A512ED">
              <w:rPr>
                <w:rFonts w:ascii="Arial" w:hAnsi="Arial" w:cs="Arial"/>
                <w:sz w:val="15"/>
                <w:szCs w:val="15"/>
              </w:rPr>
              <w:t>consider</w:t>
            </w:r>
            <w:r w:rsidRPr="00A512ED">
              <w:rPr>
                <w:rFonts w:ascii="Arial" w:hAnsi="Arial" w:cs="Arial"/>
                <w:spacing w:val="1"/>
                <w:sz w:val="15"/>
                <w:szCs w:val="15"/>
              </w:rPr>
              <w:t xml:space="preserve"> </w:t>
            </w:r>
            <w:r w:rsidRPr="00A512ED">
              <w:rPr>
                <w:rFonts w:ascii="Arial" w:hAnsi="Arial" w:cs="Arial"/>
                <w:sz w:val="15"/>
                <w:szCs w:val="15"/>
              </w:rPr>
              <w:t>the</w:t>
            </w:r>
            <w:r w:rsidRPr="00A512ED">
              <w:rPr>
                <w:rFonts w:ascii="Arial" w:hAnsi="Arial" w:cs="Arial"/>
                <w:spacing w:val="1"/>
                <w:sz w:val="15"/>
                <w:szCs w:val="15"/>
              </w:rPr>
              <w:t xml:space="preserve"> </w:t>
            </w:r>
            <w:r w:rsidRPr="00A512ED">
              <w:rPr>
                <w:rFonts w:ascii="Arial" w:hAnsi="Arial" w:cs="Arial"/>
                <w:sz w:val="15"/>
                <w:szCs w:val="15"/>
              </w:rPr>
              <w:t>effects</w:t>
            </w:r>
            <w:r w:rsidRPr="00A512ED">
              <w:rPr>
                <w:rFonts w:ascii="Arial" w:hAnsi="Arial" w:cs="Arial"/>
                <w:spacing w:val="2"/>
                <w:sz w:val="15"/>
                <w:szCs w:val="15"/>
              </w:rPr>
              <w:t xml:space="preserve"> </w:t>
            </w:r>
            <w:r w:rsidRPr="00A512ED">
              <w:rPr>
                <w:rFonts w:ascii="Arial" w:hAnsi="Arial" w:cs="Arial"/>
                <w:sz w:val="15"/>
                <w:szCs w:val="15"/>
              </w:rPr>
              <w:t>of</w:t>
            </w:r>
            <w:r w:rsidRPr="00A512ED">
              <w:rPr>
                <w:rFonts w:ascii="Arial" w:hAnsi="Arial" w:cs="Arial"/>
                <w:spacing w:val="32"/>
                <w:sz w:val="15"/>
                <w:szCs w:val="15"/>
              </w:rPr>
              <w:t xml:space="preserve"> </w:t>
            </w:r>
            <w:r w:rsidRPr="00A512ED">
              <w:rPr>
                <w:rFonts w:ascii="Arial" w:hAnsi="Arial" w:cs="Arial"/>
                <w:sz w:val="15"/>
                <w:szCs w:val="15"/>
              </w:rPr>
              <w:t>proposed</w:t>
            </w:r>
            <w:r w:rsidRPr="00A512ED">
              <w:rPr>
                <w:rFonts w:ascii="Arial" w:hAnsi="Arial" w:cs="Arial"/>
                <w:spacing w:val="1"/>
                <w:sz w:val="15"/>
                <w:szCs w:val="15"/>
              </w:rPr>
              <w:t xml:space="preserve"> </w:t>
            </w:r>
            <w:r w:rsidRPr="00A512ED">
              <w:rPr>
                <w:rFonts w:ascii="Arial" w:hAnsi="Arial" w:cs="Arial"/>
                <w:sz w:val="15"/>
                <w:szCs w:val="15"/>
              </w:rPr>
              <w:t>federal,</w:t>
            </w:r>
            <w:r w:rsidRPr="00A512ED">
              <w:rPr>
                <w:rFonts w:ascii="Arial" w:hAnsi="Arial" w:cs="Arial"/>
                <w:spacing w:val="2"/>
                <w:sz w:val="15"/>
                <w:szCs w:val="15"/>
              </w:rPr>
              <w:t xml:space="preserve"> </w:t>
            </w:r>
            <w:r w:rsidRPr="00A512ED">
              <w:rPr>
                <w:rFonts w:ascii="Arial" w:hAnsi="Arial" w:cs="Arial"/>
                <w:sz w:val="15"/>
                <w:szCs w:val="15"/>
              </w:rPr>
              <w:t>federally assisted</w:t>
            </w:r>
            <w:r w:rsidRPr="00A512ED">
              <w:rPr>
                <w:rFonts w:ascii="Arial" w:hAnsi="Arial" w:cs="Arial"/>
                <w:spacing w:val="1"/>
                <w:sz w:val="15"/>
                <w:szCs w:val="15"/>
              </w:rPr>
              <w:t xml:space="preserve"> </w:t>
            </w:r>
            <w:r w:rsidRPr="00A512ED">
              <w:rPr>
                <w:rFonts w:ascii="Arial" w:hAnsi="Arial" w:cs="Arial"/>
                <w:sz w:val="15"/>
                <w:szCs w:val="15"/>
              </w:rPr>
              <w:t>or</w:t>
            </w:r>
            <w:r w:rsidRPr="00A512ED">
              <w:rPr>
                <w:rFonts w:ascii="Arial" w:hAnsi="Arial" w:cs="Arial"/>
                <w:spacing w:val="1"/>
                <w:sz w:val="15"/>
                <w:szCs w:val="15"/>
              </w:rPr>
              <w:t xml:space="preserve"> </w:t>
            </w:r>
            <w:r w:rsidRPr="00A512ED">
              <w:rPr>
                <w:rFonts w:ascii="Arial" w:hAnsi="Arial" w:cs="Arial"/>
                <w:sz w:val="15"/>
                <w:szCs w:val="15"/>
              </w:rPr>
              <w:t>federally licensed</w:t>
            </w:r>
            <w:r w:rsidRPr="00A512ED">
              <w:rPr>
                <w:rFonts w:ascii="Arial" w:hAnsi="Arial" w:cs="Arial"/>
                <w:spacing w:val="27"/>
                <w:sz w:val="15"/>
                <w:szCs w:val="15"/>
              </w:rPr>
              <w:t xml:space="preserve"> </w:t>
            </w:r>
            <w:r w:rsidRPr="00A512ED">
              <w:rPr>
                <w:rFonts w:ascii="Arial" w:hAnsi="Arial" w:cs="Arial"/>
                <w:sz w:val="15"/>
                <w:szCs w:val="15"/>
              </w:rPr>
              <w:t>projects</w:t>
            </w:r>
            <w:r w:rsidRPr="00A512ED">
              <w:rPr>
                <w:rFonts w:ascii="Arial" w:hAnsi="Arial" w:cs="Arial"/>
                <w:spacing w:val="2"/>
                <w:sz w:val="15"/>
                <w:szCs w:val="15"/>
              </w:rPr>
              <w:t xml:space="preserve"> </w:t>
            </w:r>
            <w:r w:rsidRPr="00A512ED">
              <w:rPr>
                <w:rFonts w:ascii="Arial" w:hAnsi="Arial" w:cs="Arial"/>
                <w:sz w:val="15"/>
                <w:szCs w:val="15"/>
              </w:rPr>
              <w:t>on</w:t>
            </w:r>
            <w:r w:rsidRPr="00A512ED">
              <w:rPr>
                <w:rFonts w:ascii="Arial" w:hAnsi="Arial" w:cs="Arial"/>
                <w:spacing w:val="1"/>
                <w:sz w:val="15"/>
                <w:szCs w:val="15"/>
              </w:rPr>
              <w:t xml:space="preserve"> </w:t>
            </w:r>
            <w:r w:rsidRPr="00A512ED">
              <w:rPr>
                <w:rFonts w:ascii="Arial" w:hAnsi="Arial" w:cs="Arial"/>
                <w:sz w:val="15"/>
                <w:szCs w:val="15"/>
              </w:rPr>
              <w:t>properties</w:t>
            </w:r>
            <w:r w:rsidRPr="00A512ED">
              <w:rPr>
                <w:rFonts w:ascii="Arial" w:hAnsi="Arial" w:cs="Arial"/>
                <w:spacing w:val="2"/>
                <w:sz w:val="15"/>
                <w:szCs w:val="15"/>
              </w:rPr>
              <w:t xml:space="preserve"> </w:t>
            </w:r>
            <w:r w:rsidRPr="00A512ED">
              <w:rPr>
                <w:rFonts w:ascii="Arial" w:hAnsi="Arial" w:cs="Arial"/>
                <w:sz w:val="15"/>
                <w:szCs w:val="15"/>
              </w:rPr>
              <w:t>that</w:t>
            </w:r>
            <w:r w:rsidRPr="00A512ED">
              <w:rPr>
                <w:rFonts w:ascii="Arial" w:hAnsi="Arial" w:cs="Arial"/>
                <w:spacing w:val="2"/>
                <w:sz w:val="15"/>
                <w:szCs w:val="15"/>
              </w:rPr>
              <w:t xml:space="preserve"> </w:t>
            </w:r>
            <w:r w:rsidRPr="00A512ED">
              <w:rPr>
                <w:rFonts w:ascii="Arial" w:hAnsi="Arial" w:cs="Arial"/>
                <w:sz w:val="15"/>
                <w:szCs w:val="15"/>
              </w:rPr>
              <w:t>meet</w:t>
            </w:r>
            <w:r w:rsidRPr="00A512ED">
              <w:rPr>
                <w:rFonts w:ascii="Arial" w:hAnsi="Arial" w:cs="Arial"/>
                <w:spacing w:val="2"/>
                <w:sz w:val="15"/>
                <w:szCs w:val="15"/>
              </w:rPr>
              <w:t xml:space="preserve"> </w:t>
            </w:r>
            <w:r w:rsidRPr="00A512ED">
              <w:rPr>
                <w:rFonts w:ascii="Arial" w:hAnsi="Arial" w:cs="Arial"/>
                <w:sz w:val="15"/>
                <w:szCs w:val="15"/>
              </w:rPr>
              <w:t>the</w:t>
            </w:r>
            <w:r w:rsidRPr="00A512ED">
              <w:rPr>
                <w:rFonts w:ascii="Arial" w:hAnsi="Arial" w:cs="Arial"/>
                <w:spacing w:val="1"/>
                <w:sz w:val="15"/>
                <w:szCs w:val="15"/>
              </w:rPr>
              <w:t xml:space="preserve"> </w:t>
            </w:r>
            <w:r w:rsidRPr="00A512ED">
              <w:rPr>
                <w:rFonts w:ascii="Arial" w:hAnsi="Arial" w:cs="Arial"/>
                <w:spacing w:val="-2"/>
                <w:sz w:val="15"/>
                <w:szCs w:val="15"/>
              </w:rPr>
              <w:t>NRHP</w:t>
            </w:r>
            <w:r w:rsidRPr="00A512ED">
              <w:rPr>
                <w:rFonts w:ascii="Arial" w:hAnsi="Arial" w:cs="Arial"/>
                <w:spacing w:val="1"/>
                <w:sz w:val="15"/>
                <w:szCs w:val="15"/>
              </w:rPr>
              <w:t xml:space="preserve"> </w:t>
            </w:r>
            <w:r w:rsidRPr="00A512ED">
              <w:rPr>
                <w:rFonts w:ascii="Arial" w:hAnsi="Arial" w:cs="Arial"/>
                <w:sz w:val="15"/>
                <w:szCs w:val="15"/>
              </w:rPr>
              <w:t>criteria.</w:t>
            </w:r>
          </w:p>
          <w:p w14:paraId="28E5C99C" w14:textId="77777777" w:rsidR="005A3D69" w:rsidRPr="00A512ED" w:rsidRDefault="005A3D69" w:rsidP="005A3D69">
            <w:pPr>
              <w:pStyle w:val="ListParagraph"/>
              <w:numPr>
                <w:ilvl w:val="0"/>
                <w:numId w:val="3"/>
              </w:numPr>
              <w:tabs>
                <w:tab w:val="left" w:pos="160"/>
              </w:tabs>
              <w:rPr>
                <w:rFonts w:ascii="Arial" w:eastAsia="Arial" w:hAnsi="Arial" w:cs="Arial"/>
                <w:sz w:val="15"/>
                <w:szCs w:val="15"/>
              </w:rPr>
            </w:pPr>
            <w:r w:rsidRPr="00A512ED">
              <w:rPr>
                <w:rFonts w:ascii="Arial" w:hAnsi="Arial" w:cs="Arial"/>
                <w:sz w:val="15"/>
                <w:szCs w:val="15"/>
              </w:rPr>
              <w:t>Provides</w:t>
            </w:r>
            <w:r w:rsidRPr="00A512ED">
              <w:rPr>
                <w:rFonts w:ascii="Arial" w:hAnsi="Arial" w:cs="Arial"/>
                <w:spacing w:val="2"/>
                <w:sz w:val="15"/>
                <w:szCs w:val="15"/>
              </w:rPr>
              <w:t xml:space="preserve"> </w:t>
            </w:r>
            <w:r w:rsidRPr="00A512ED">
              <w:rPr>
                <w:rFonts w:ascii="Arial" w:hAnsi="Arial" w:cs="Arial"/>
                <w:sz w:val="15"/>
                <w:szCs w:val="15"/>
              </w:rPr>
              <w:t>authority to</w:t>
            </w:r>
            <w:r w:rsidRPr="00A512ED">
              <w:rPr>
                <w:rFonts w:ascii="Arial" w:hAnsi="Arial" w:cs="Arial"/>
                <w:spacing w:val="1"/>
                <w:sz w:val="15"/>
                <w:szCs w:val="15"/>
              </w:rPr>
              <w:t xml:space="preserve"> </w:t>
            </w:r>
            <w:r w:rsidRPr="00A512ED">
              <w:rPr>
                <w:rFonts w:ascii="Arial" w:hAnsi="Arial" w:cs="Arial"/>
                <w:spacing w:val="-1"/>
                <w:sz w:val="15"/>
                <w:szCs w:val="15"/>
              </w:rPr>
              <w:t>withhold</w:t>
            </w:r>
            <w:r w:rsidRPr="00A512ED">
              <w:rPr>
                <w:rFonts w:ascii="Arial" w:hAnsi="Arial" w:cs="Arial"/>
                <w:spacing w:val="1"/>
                <w:sz w:val="15"/>
                <w:szCs w:val="15"/>
              </w:rPr>
              <w:t xml:space="preserve"> </w:t>
            </w:r>
            <w:r w:rsidRPr="00A512ED">
              <w:rPr>
                <w:rFonts w:ascii="Arial" w:hAnsi="Arial" w:cs="Arial"/>
                <w:sz w:val="15"/>
                <w:szCs w:val="15"/>
              </w:rPr>
              <w:t>confidential</w:t>
            </w:r>
            <w:r w:rsidRPr="00A512ED">
              <w:rPr>
                <w:rFonts w:ascii="Arial" w:hAnsi="Arial" w:cs="Arial"/>
                <w:spacing w:val="1"/>
                <w:sz w:val="15"/>
                <w:szCs w:val="15"/>
              </w:rPr>
              <w:t xml:space="preserve"> </w:t>
            </w:r>
            <w:r w:rsidRPr="00A512ED">
              <w:rPr>
                <w:rFonts w:ascii="Arial" w:hAnsi="Arial" w:cs="Arial"/>
                <w:sz w:val="15"/>
                <w:szCs w:val="15"/>
              </w:rPr>
              <w:t>information</w:t>
            </w:r>
            <w:r w:rsidRPr="00A512ED">
              <w:rPr>
                <w:rFonts w:ascii="Arial" w:hAnsi="Arial" w:cs="Arial"/>
                <w:spacing w:val="1"/>
                <w:sz w:val="15"/>
                <w:szCs w:val="15"/>
              </w:rPr>
              <w:t xml:space="preserve"> </w:t>
            </w:r>
            <w:r w:rsidRPr="00A512ED">
              <w:rPr>
                <w:rFonts w:ascii="Arial" w:hAnsi="Arial" w:cs="Arial"/>
                <w:spacing w:val="-2"/>
                <w:sz w:val="15"/>
                <w:szCs w:val="15"/>
              </w:rPr>
              <w:t xml:space="preserve">when </w:t>
            </w:r>
            <w:r w:rsidRPr="00A512ED">
              <w:rPr>
                <w:rFonts w:ascii="Arial" w:hAnsi="Arial" w:cs="Arial"/>
                <w:sz w:val="15"/>
                <w:szCs w:val="15"/>
              </w:rPr>
              <w:t>deemed</w:t>
            </w:r>
            <w:r w:rsidRPr="00A512ED">
              <w:rPr>
                <w:rFonts w:ascii="Arial" w:hAnsi="Arial" w:cs="Arial"/>
                <w:spacing w:val="1"/>
                <w:sz w:val="15"/>
                <w:szCs w:val="15"/>
              </w:rPr>
              <w:t xml:space="preserve"> </w:t>
            </w:r>
            <w:r w:rsidRPr="00A512ED">
              <w:rPr>
                <w:rFonts w:ascii="Arial" w:hAnsi="Arial" w:cs="Arial"/>
                <w:sz w:val="15"/>
                <w:szCs w:val="15"/>
              </w:rPr>
              <w:t>necessary to</w:t>
            </w:r>
            <w:r w:rsidRPr="00A512ED">
              <w:rPr>
                <w:rFonts w:ascii="Arial" w:hAnsi="Arial" w:cs="Arial"/>
                <w:spacing w:val="1"/>
                <w:sz w:val="15"/>
                <w:szCs w:val="15"/>
              </w:rPr>
              <w:t xml:space="preserve"> </w:t>
            </w:r>
            <w:r w:rsidRPr="00A512ED">
              <w:rPr>
                <w:rFonts w:ascii="Arial" w:hAnsi="Arial" w:cs="Arial"/>
                <w:sz w:val="15"/>
                <w:szCs w:val="15"/>
              </w:rPr>
              <w:t>protect</w:t>
            </w:r>
            <w:r w:rsidRPr="00A512ED">
              <w:rPr>
                <w:rFonts w:ascii="Arial" w:hAnsi="Arial" w:cs="Arial"/>
                <w:spacing w:val="2"/>
                <w:sz w:val="15"/>
                <w:szCs w:val="15"/>
              </w:rPr>
              <w:t xml:space="preserve"> </w:t>
            </w:r>
            <w:r w:rsidRPr="00A512ED">
              <w:rPr>
                <w:rFonts w:ascii="Arial" w:hAnsi="Arial" w:cs="Arial"/>
                <w:sz w:val="15"/>
                <w:szCs w:val="15"/>
              </w:rPr>
              <w:t>properties.</w:t>
            </w:r>
          </w:p>
        </w:tc>
        <w:tc>
          <w:tcPr>
            <w:tcW w:w="1758" w:type="dxa"/>
          </w:tcPr>
          <w:p w14:paraId="12743A6B" w14:textId="77777777" w:rsidR="005A3D69" w:rsidRPr="00A512ED" w:rsidRDefault="005A3D69" w:rsidP="005A3D69">
            <w:pPr>
              <w:pStyle w:val="TableParagraph"/>
              <w:ind w:left="20" w:right="51"/>
              <w:rPr>
                <w:rFonts w:ascii="Arial" w:eastAsia="Arial" w:hAnsi="Arial" w:cs="Arial"/>
                <w:sz w:val="15"/>
                <w:szCs w:val="15"/>
              </w:rPr>
            </w:pPr>
            <w:r w:rsidRPr="00A512ED">
              <w:rPr>
                <w:rFonts w:ascii="Arial" w:hAnsi="Arial" w:cs="Arial"/>
                <w:sz w:val="15"/>
                <w:szCs w:val="15"/>
              </w:rPr>
              <w:t>Applies</w:t>
            </w:r>
            <w:r w:rsidRPr="00A512ED">
              <w:rPr>
                <w:rFonts w:ascii="Arial" w:hAnsi="Arial" w:cs="Arial"/>
                <w:spacing w:val="2"/>
                <w:sz w:val="15"/>
                <w:szCs w:val="15"/>
              </w:rPr>
              <w:t xml:space="preserve"> </w:t>
            </w:r>
            <w:r w:rsidRPr="00A512ED">
              <w:rPr>
                <w:rFonts w:ascii="Arial" w:hAnsi="Arial" w:cs="Arial"/>
                <w:sz w:val="15"/>
                <w:szCs w:val="15"/>
              </w:rPr>
              <w:t>to</w:t>
            </w:r>
            <w:r w:rsidRPr="00A512ED">
              <w:rPr>
                <w:rFonts w:ascii="Arial" w:hAnsi="Arial" w:cs="Arial"/>
                <w:spacing w:val="1"/>
                <w:sz w:val="15"/>
                <w:szCs w:val="15"/>
              </w:rPr>
              <w:t xml:space="preserve"> </w:t>
            </w:r>
            <w:r w:rsidRPr="00A512ED">
              <w:rPr>
                <w:rFonts w:ascii="Arial" w:hAnsi="Arial" w:cs="Arial"/>
                <w:sz w:val="15"/>
                <w:szCs w:val="15"/>
              </w:rPr>
              <w:t>federal</w:t>
            </w:r>
            <w:r w:rsidRPr="00A512ED">
              <w:rPr>
                <w:rFonts w:ascii="Arial" w:hAnsi="Arial" w:cs="Arial"/>
                <w:spacing w:val="21"/>
                <w:sz w:val="15"/>
                <w:szCs w:val="15"/>
              </w:rPr>
              <w:t xml:space="preserve"> </w:t>
            </w:r>
            <w:r w:rsidRPr="00A512ED">
              <w:rPr>
                <w:rFonts w:ascii="Arial" w:hAnsi="Arial" w:cs="Arial"/>
                <w:sz w:val="15"/>
                <w:szCs w:val="15"/>
              </w:rPr>
              <w:t>undertakings</w:t>
            </w:r>
            <w:r w:rsidRPr="00A512ED">
              <w:rPr>
                <w:rFonts w:ascii="Arial" w:hAnsi="Arial" w:cs="Arial"/>
                <w:spacing w:val="2"/>
                <w:sz w:val="15"/>
                <w:szCs w:val="15"/>
              </w:rPr>
              <w:t xml:space="preserve"> </w:t>
            </w:r>
            <w:r w:rsidRPr="00A512ED">
              <w:rPr>
                <w:rFonts w:ascii="Arial" w:hAnsi="Arial" w:cs="Arial"/>
                <w:sz w:val="15"/>
                <w:szCs w:val="15"/>
              </w:rPr>
              <w:t>in</w:t>
            </w:r>
            <w:r w:rsidRPr="00A512ED">
              <w:rPr>
                <w:rFonts w:ascii="Arial" w:hAnsi="Arial" w:cs="Arial"/>
                <w:spacing w:val="21"/>
                <w:sz w:val="15"/>
                <w:szCs w:val="15"/>
              </w:rPr>
              <w:t xml:space="preserve"> </w:t>
            </w:r>
            <w:r w:rsidRPr="00A512ED">
              <w:rPr>
                <w:rFonts w:ascii="Arial" w:hAnsi="Arial" w:cs="Arial"/>
                <w:sz w:val="15"/>
                <w:szCs w:val="15"/>
              </w:rPr>
              <w:t>internal</w:t>
            </w:r>
            <w:r w:rsidRPr="00A512ED">
              <w:rPr>
                <w:rFonts w:ascii="Arial" w:hAnsi="Arial" w:cs="Arial"/>
                <w:spacing w:val="1"/>
                <w:sz w:val="15"/>
                <w:szCs w:val="15"/>
              </w:rPr>
              <w:t xml:space="preserve"> </w:t>
            </w:r>
            <w:r w:rsidRPr="00A512ED">
              <w:rPr>
                <w:rFonts w:ascii="Arial" w:hAnsi="Arial" w:cs="Arial"/>
                <w:spacing w:val="-1"/>
                <w:sz w:val="15"/>
                <w:szCs w:val="15"/>
              </w:rPr>
              <w:t>waters</w:t>
            </w:r>
            <w:r w:rsidRPr="00A512ED">
              <w:rPr>
                <w:rFonts w:ascii="Arial" w:hAnsi="Arial" w:cs="Arial"/>
                <w:spacing w:val="2"/>
                <w:sz w:val="15"/>
                <w:szCs w:val="15"/>
              </w:rPr>
              <w:t xml:space="preserve"> </w:t>
            </w:r>
            <w:r w:rsidRPr="00A512ED">
              <w:rPr>
                <w:rFonts w:ascii="Arial" w:hAnsi="Arial" w:cs="Arial"/>
                <w:sz w:val="15"/>
                <w:szCs w:val="15"/>
              </w:rPr>
              <w:t>that</w:t>
            </w:r>
            <w:r w:rsidRPr="00A512ED">
              <w:rPr>
                <w:rFonts w:ascii="Arial" w:hAnsi="Arial" w:cs="Arial"/>
                <w:spacing w:val="23"/>
                <w:sz w:val="15"/>
                <w:szCs w:val="15"/>
              </w:rPr>
              <w:t xml:space="preserve"> </w:t>
            </w:r>
            <w:r w:rsidRPr="00A512ED">
              <w:rPr>
                <w:rFonts w:ascii="Arial" w:hAnsi="Arial" w:cs="Arial"/>
                <w:sz w:val="15"/>
                <w:szCs w:val="15"/>
              </w:rPr>
              <w:t>affect</w:t>
            </w:r>
            <w:r w:rsidRPr="00A512ED">
              <w:rPr>
                <w:rFonts w:ascii="Arial" w:hAnsi="Arial" w:cs="Arial"/>
                <w:spacing w:val="2"/>
                <w:sz w:val="15"/>
                <w:szCs w:val="15"/>
              </w:rPr>
              <w:t xml:space="preserve"> </w:t>
            </w:r>
            <w:r w:rsidRPr="00A512ED">
              <w:rPr>
                <w:rFonts w:ascii="Arial" w:hAnsi="Arial" w:cs="Arial"/>
                <w:sz w:val="15"/>
                <w:szCs w:val="15"/>
              </w:rPr>
              <w:t>historic</w:t>
            </w:r>
            <w:r w:rsidRPr="00A512ED">
              <w:rPr>
                <w:rFonts w:ascii="Arial" w:hAnsi="Arial" w:cs="Arial"/>
                <w:spacing w:val="25"/>
                <w:sz w:val="15"/>
                <w:szCs w:val="15"/>
              </w:rPr>
              <w:t xml:space="preserve"> </w:t>
            </w:r>
            <w:r w:rsidRPr="00A512ED">
              <w:rPr>
                <w:rFonts w:ascii="Arial" w:hAnsi="Arial" w:cs="Arial"/>
                <w:sz w:val="15"/>
                <w:szCs w:val="15"/>
              </w:rPr>
              <w:t>properties</w:t>
            </w:r>
            <w:r w:rsidRPr="00A512ED">
              <w:rPr>
                <w:rFonts w:ascii="Arial" w:hAnsi="Arial" w:cs="Arial"/>
                <w:spacing w:val="2"/>
                <w:sz w:val="15"/>
                <w:szCs w:val="15"/>
              </w:rPr>
              <w:t xml:space="preserve"> </w:t>
            </w:r>
            <w:r w:rsidRPr="00A512ED">
              <w:rPr>
                <w:rFonts w:ascii="Arial" w:hAnsi="Arial" w:cs="Arial"/>
                <w:sz w:val="15"/>
                <w:szCs w:val="15"/>
              </w:rPr>
              <w:t>including</w:t>
            </w:r>
            <w:r w:rsidRPr="00A512ED">
              <w:rPr>
                <w:rFonts w:ascii="Arial" w:hAnsi="Arial" w:cs="Arial"/>
                <w:spacing w:val="22"/>
                <w:sz w:val="15"/>
                <w:szCs w:val="15"/>
              </w:rPr>
              <w:t xml:space="preserve"> </w:t>
            </w:r>
            <w:r w:rsidRPr="00A512ED">
              <w:rPr>
                <w:rFonts w:ascii="Arial" w:hAnsi="Arial" w:cs="Arial"/>
                <w:spacing w:val="-1"/>
                <w:sz w:val="15"/>
                <w:szCs w:val="15"/>
              </w:rPr>
              <w:t>SCR</w:t>
            </w:r>
            <w:r w:rsidRPr="00A512ED">
              <w:rPr>
                <w:rFonts w:ascii="Arial" w:hAnsi="Arial" w:cs="Arial"/>
                <w:sz w:val="15"/>
                <w:szCs w:val="15"/>
              </w:rPr>
              <w:t xml:space="preserve"> that</w:t>
            </w:r>
            <w:r w:rsidRPr="00A512ED">
              <w:rPr>
                <w:rFonts w:ascii="Arial" w:hAnsi="Arial" w:cs="Arial"/>
                <w:spacing w:val="2"/>
                <w:sz w:val="15"/>
                <w:szCs w:val="15"/>
              </w:rPr>
              <w:t xml:space="preserve"> </w:t>
            </w:r>
            <w:r w:rsidRPr="00A512ED">
              <w:rPr>
                <w:rFonts w:ascii="Arial" w:hAnsi="Arial" w:cs="Arial"/>
                <w:sz w:val="15"/>
                <w:szCs w:val="15"/>
              </w:rPr>
              <w:t>are</w:t>
            </w:r>
            <w:r w:rsidRPr="00A512ED">
              <w:rPr>
                <w:rFonts w:ascii="Arial" w:hAnsi="Arial" w:cs="Arial"/>
                <w:spacing w:val="1"/>
                <w:sz w:val="15"/>
                <w:szCs w:val="15"/>
              </w:rPr>
              <w:t xml:space="preserve"> </w:t>
            </w:r>
            <w:r w:rsidRPr="00A512ED">
              <w:rPr>
                <w:rFonts w:ascii="Arial" w:hAnsi="Arial" w:cs="Arial"/>
                <w:sz w:val="15"/>
                <w:szCs w:val="15"/>
              </w:rPr>
              <w:t>listed</w:t>
            </w:r>
            <w:r w:rsidRPr="00A512ED">
              <w:rPr>
                <w:rFonts w:ascii="Arial" w:hAnsi="Arial" w:cs="Arial"/>
                <w:spacing w:val="24"/>
                <w:sz w:val="15"/>
                <w:szCs w:val="15"/>
              </w:rPr>
              <w:t xml:space="preserve"> </w:t>
            </w:r>
            <w:r w:rsidRPr="00A512ED">
              <w:rPr>
                <w:rFonts w:ascii="Arial" w:hAnsi="Arial" w:cs="Arial"/>
                <w:sz w:val="15"/>
                <w:szCs w:val="15"/>
              </w:rPr>
              <w:t>or</w:t>
            </w:r>
            <w:r w:rsidRPr="00A512ED">
              <w:rPr>
                <w:rFonts w:ascii="Arial" w:hAnsi="Arial" w:cs="Arial"/>
                <w:spacing w:val="1"/>
                <w:sz w:val="15"/>
                <w:szCs w:val="15"/>
              </w:rPr>
              <w:t xml:space="preserve"> </w:t>
            </w:r>
            <w:r w:rsidRPr="00A512ED">
              <w:rPr>
                <w:rFonts w:ascii="Arial" w:hAnsi="Arial" w:cs="Arial"/>
                <w:sz w:val="15"/>
                <w:szCs w:val="15"/>
              </w:rPr>
              <w:t>eligible</w:t>
            </w:r>
            <w:r w:rsidRPr="00A512ED">
              <w:rPr>
                <w:rFonts w:ascii="Arial" w:hAnsi="Arial" w:cs="Arial"/>
                <w:spacing w:val="1"/>
                <w:sz w:val="15"/>
                <w:szCs w:val="15"/>
              </w:rPr>
              <w:t xml:space="preserve"> </w:t>
            </w:r>
            <w:r w:rsidRPr="00A512ED">
              <w:rPr>
                <w:rFonts w:ascii="Arial" w:hAnsi="Arial" w:cs="Arial"/>
                <w:sz w:val="15"/>
                <w:szCs w:val="15"/>
              </w:rPr>
              <w:t>for</w:t>
            </w:r>
            <w:r w:rsidRPr="00A512ED">
              <w:rPr>
                <w:rFonts w:ascii="Arial" w:hAnsi="Arial" w:cs="Arial"/>
                <w:spacing w:val="1"/>
                <w:sz w:val="15"/>
                <w:szCs w:val="15"/>
              </w:rPr>
              <w:t xml:space="preserve"> </w:t>
            </w:r>
            <w:r w:rsidRPr="00A512ED">
              <w:rPr>
                <w:rFonts w:ascii="Arial" w:hAnsi="Arial" w:cs="Arial"/>
                <w:sz w:val="15"/>
                <w:szCs w:val="15"/>
              </w:rPr>
              <w:t>the</w:t>
            </w:r>
            <w:r w:rsidRPr="00A512ED">
              <w:rPr>
                <w:rFonts w:ascii="Arial" w:hAnsi="Arial" w:cs="Arial"/>
                <w:spacing w:val="22"/>
                <w:sz w:val="15"/>
                <w:szCs w:val="15"/>
              </w:rPr>
              <w:t xml:space="preserve"> </w:t>
            </w:r>
            <w:r w:rsidRPr="00A512ED">
              <w:rPr>
                <w:rFonts w:ascii="Arial" w:hAnsi="Arial" w:cs="Arial"/>
                <w:spacing w:val="-2"/>
                <w:sz w:val="15"/>
                <w:szCs w:val="15"/>
              </w:rPr>
              <w:t>NRHP</w:t>
            </w:r>
          </w:p>
        </w:tc>
        <w:tc>
          <w:tcPr>
            <w:tcW w:w="1530" w:type="dxa"/>
          </w:tcPr>
          <w:p w14:paraId="0FF1DF0F" w14:textId="77777777" w:rsidR="005A3D69" w:rsidRPr="00A512ED" w:rsidRDefault="005A3D69" w:rsidP="005A3D69">
            <w:pPr>
              <w:pStyle w:val="TableParagraph"/>
              <w:ind w:left="20" w:right="58"/>
              <w:rPr>
                <w:rFonts w:ascii="Arial" w:eastAsia="Arial" w:hAnsi="Arial" w:cs="Arial"/>
                <w:sz w:val="15"/>
                <w:szCs w:val="15"/>
              </w:rPr>
            </w:pPr>
            <w:r w:rsidRPr="00A512ED">
              <w:rPr>
                <w:rFonts w:ascii="Arial" w:hAnsi="Arial" w:cs="Arial"/>
                <w:sz w:val="15"/>
                <w:szCs w:val="15"/>
              </w:rPr>
              <w:t>Applies</w:t>
            </w:r>
            <w:r w:rsidRPr="00A512ED">
              <w:rPr>
                <w:rFonts w:ascii="Arial" w:hAnsi="Arial" w:cs="Arial"/>
                <w:spacing w:val="2"/>
                <w:sz w:val="15"/>
                <w:szCs w:val="15"/>
              </w:rPr>
              <w:t xml:space="preserve"> </w:t>
            </w:r>
            <w:r w:rsidRPr="00A512ED">
              <w:rPr>
                <w:rFonts w:ascii="Arial" w:hAnsi="Arial" w:cs="Arial"/>
                <w:sz w:val="15"/>
                <w:szCs w:val="15"/>
              </w:rPr>
              <w:t>to</w:t>
            </w:r>
            <w:r w:rsidRPr="00A512ED">
              <w:rPr>
                <w:rFonts w:ascii="Arial" w:hAnsi="Arial" w:cs="Arial"/>
                <w:spacing w:val="1"/>
                <w:sz w:val="15"/>
                <w:szCs w:val="15"/>
              </w:rPr>
              <w:t xml:space="preserve"> </w:t>
            </w:r>
            <w:r w:rsidRPr="00A512ED">
              <w:rPr>
                <w:rFonts w:ascii="Arial" w:hAnsi="Arial" w:cs="Arial"/>
                <w:sz w:val="15"/>
                <w:szCs w:val="15"/>
              </w:rPr>
              <w:t>federal</w:t>
            </w:r>
            <w:r w:rsidRPr="00A512ED">
              <w:rPr>
                <w:rFonts w:ascii="Arial" w:hAnsi="Arial" w:cs="Arial"/>
                <w:spacing w:val="21"/>
                <w:sz w:val="15"/>
                <w:szCs w:val="15"/>
              </w:rPr>
              <w:t xml:space="preserve"> </w:t>
            </w:r>
            <w:r w:rsidRPr="00A512ED">
              <w:rPr>
                <w:rFonts w:ascii="Arial" w:hAnsi="Arial" w:cs="Arial"/>
                <w:sz w:val="15"/>
                <w:szCs w:val="15"/>
              </w:rPr>
              <w:t>undertakings</w:t>
            </w:r>
            <w:r w:rsidRPr="00A512ED">
              <w:rPr>
                <w:rFonts w:ascii="Arial" w:hAnsi="Arial" w:cs="Arial"/>
                <w:spacing w:val="2"/>
                <w:sz w:val="15"/>
                <w:szCs w:val="15"/>
              </w:rPr>
              <w:t xml:space="preserve"> </w:t>
            </w:r>
            <w:r w:rsidRPr="00A512ED">
              <w:rPr>
                <w:rFonts w:ascii="Arial" w:hAnsi="Arial" w:cs="Arial"/>
                <w:sz w:val="15"/>
                <w:szCs w:val="15"/>
              </w:rPr>
              <w:t>in</w:t>
            </w:r>
            <w:r w:rsidRPr="00A512ED">
              <w:rPr>
                <w:rFonts w:ascii="Arial" w:hAnsi="Arial" w:cs="Arial"/>
                <w:spacing w:val="1"/>
                <w:sz w:val="15"/>
                <w:szCs w:val="15"/>
              </w:rPr>
              <w:t xml:space="preserve"> </w:t>
            </w:r>
            <w:r w:rsidRPr="00A512ED">
              <w:rPr>
                <w:rFonts w:ascii="Arial" w:hAnsi="Arial" w:cs="Arial"/>
                <w:sz w:val="15"/>
                <w:szCs w:val="15"/>
              </w:rPr>
              <w:t>the</w:t>
            </w:r>
            <w:r w:rsidRPr="00A512ED">
              <w:rPr>
                <w:rFonts w:ascii="Arial" w:hAnsi="Arial" w:cs="Arial"/>
                <w:spacing w:val="22"/>
                <w:sz w:val="15"/>
                <w:szCs w:val="15"/>
              </w:rPr>
              <w:t xml:space="preserve"> </w:t>
            </w:r>
            <w:r w:rsidRPr="00A512ED">
              <w:rPr>
                <w:rFonts w:ascii="Arial" w:hAnsi="Arial" w:cs="Arial"/>
                <w:spacing w:val="-1"/>
                <w:sz w:val="15"/>
                <w:szCs w:val="15"/>
              </w:rPr>
              <w:t>Territorial Sea</w:t>
            </w:r>
            <w:r w:rsidRPr="00A512ED">
              <w:rPr>
                <w:rFonts w:ascii="Arial" w:hAnsi="Arial" w:cs="Arial"/>
                <w:spacing w:val="1"/>
                <w:sz w:val="15"/>
                <w:szCs w:val="15"/>
              </w:rPr>
              <w:t xml:space="preserve"> </w:t>
            </w:r>
            <w:r w:rsidRPr="00A512ED">
              <w:rPr>
                <w:rFonts w:ascii="Arial" w:hAnsi="Arial" w:cs="Arial"/>
                <w:sz w:val="15"/>
                <w:szCs w:val="15"/>
              </w:rPr>
              <w:t>that</w:t>
            </w:r>
            <w:r w:rsidRPr="00A512ED">
              <w:rPr>
                <w:rFonts w:ascii="Arial" w:hAnsi="Arial" w:cs="Arial"/>
                <w:spacing w:val="2"/>
                <w:sz w:val="15"/>
                <w:szCs w:val="15"/>
              </w:rPr>
              <w:t xml:space="preserve"> </w:t>
            </w:r>
            <w:r w:rsidRPr="00A512ED">
              <w:rPr>
                <w:rFonts w:ascii="Arial" w:hAnsi="Arial" w:cs="Arial"/>
                <w:sz w:val="15"/>
                <w:szCs w:val="15"/>
              </w:rPr>
              <w:t>affect</w:t>
            </w:r>
            <w:r w:rsidRPr="00A512ED">
              <w:rPr>
                <w:rFonts w:ascii="Arial" w:hAnsi="Arial" w:cs="Arial"/>
                <w:spacing w:val="24"/>
                <w:sz w:val="15"/>
                <w:szCs w:val="15"/>
              </w:rPr>
              <w:t xml:space="preserve"> </w:t>
            </w:r>
            <w:r w:rsidRPr="00A512ED">
              <w:rPr>
                <w:rFonts w:ascii="Arial" w:hAnsi="Arial" w:cs="Arial"/>
                <w:sz w:val="15"/>
                <w:szCs w:val="15"/>
              </w:rPr>
              <w:t>historic</w:t>
            </w:r>
            <w:r w:rsidRPr="00A512ED">
              <w:rPr>
                <w:rFonts w:ascii="Arial" w:hAnsi="Arial" w:cs="Arial"/>
                <w:spacing w:val="2"/>
                <w:sz w:val="15"/>
                <w:szCs w:val="15"/>
              </w:rPr>
              <w:t xml:space="preserve"> </w:t>
            </w:r>
            <w:r w:rsidRPr="00A512ED">
              <w:rPr>
                <w:rFonts w:ascii="Arial" w:hAnsi="Arial" w:cs="Arial"/>
                <w:sz w:val="15"/>
                <w:szCs w:val="15"/>
              </w:rPr>
              <w:t>properties</w:t>
            </w:r>
            <w:r w:rsidRPr="00A512ED">
              <w:rPr>
                <w:rFonts w:ascii="Arial" w:hAnsi="Arial" w:cs="Arial"/>
                <w:spacing w:val="23"/>
                <w:sz w:val="15"/>
                <w:szCs w:val="15"/>
              </w:rPr>
              <w:t xml:space="preserve"> </w:t>
            </w:r>
            <w:r w:rsidRPr="00A512ED">
              <w:rPr>
                <w:rFonts w:ascii="Arial" w:hAnsi="Arial" w:cs="Arial"/>
                <w:sz w:val="15"/>
                <w:szCs w:val="15"/>
              </w:rPr>
              <w:t>including</w:t>
            </w:r>
            <w:r w:rsidRPr="00A512ED">
              <w:rPr>
                <w:rFonts w:ascii="Arial" w:hAnsi="Arial" w:cs="Arial"/>
                <w:spacing w:val="1"/>
                <w:sz w:val="15"/>
                <w:szCs w:val="15"/>
              </w:rPr>
              <w:t xml:space="preserve"> </w:t>
            </w:r>
            <w:r w:rsidRPr="00A512ED">
              <w:rPr>
                <w:rFonts w:ascii="Arial" w:hAnsi="Arial" w:cs="Arial"/>
                <w:spacing w:val="-1"/>
                <w:sz w:val="15"/>
                <w:szCs w:val="15"/>
              </w:rPr>
              <w:t>SCR</w:t>
            </w:r>
            <w:r w:rsidRPr="00A512ED">
              <w:rPr>
                <w:rFonts w:ascii="Arial" w:hAnsi="Arial" w:cs="Arial"/>
                <w:sz w:val="15"/>
                <w:szCs w:val="15"/>
              </w:rPr>
              <w:t xml:space="preserve"> that</w:t>
            </w:r>
            <w:r w:rsidRPr="00A512ED">
              <w:rPr>
                <w:rFonts w:ascii="Arial" w:hAnsi="Arial" w:cs="Arial"/>
                <w:spacing w:val="23"/>
                <w:sz w:val="15"/>
                <w:szCs w:val="15"/>
              </w:rPr>
              <w:t xml:space="preserve"> </w:t>
            </w:r>
            <w:r w:rsidRPr="00A512ED">
              <w:rPr>
                <w:rFonts w:ascii="Arial" w:hAnsi="Arial" w:cs="Arial"/>
                <w:sz w:val="15"/>
                <w:szCs w:val="15"/>
              </w:rPr>
              <w:t>are</w:t>
            </w:r>
            <w:r w:rsidRPr="00A512ED">
              <w:rPr>
                <w:rFonts w:ascii="Arial" w:hAnsi="Arial" w:cs="Arial"/>
                <w:spacing w:val="1"/>
                <w:sz w:val="15"/>
                <w:szCs w:val="15"/>
              </w:rPr>
              <w:t xml:space="preserve"> </w:t>
            </w:r>
            <w:r w:rsidRPr="00A512ED">
              <w:rPr>
                <w:rFonts w:ascii="Arial" w:hAnsi="Arial" w:cs="Arial"/>
                <w:sz w:val="15"/>
                <w:szCs w:val="15"/>
              </w:rPr>
              <w:t>listed</w:t>
            </w:r>
            <w:r w:rsidRPr="00A512ED">
              <w:rPr>
                <w:rFonts w:ascii="Arial" w:hAnsi="Arial" w:cs="Arial"/>
                <w:spacing w:val="1"/>
                <w:sz w:val="15"/>
                <w:szCs w:val="15"/>
              </w:rPr>
              <w:t xml:space="preserve"> </w:t>
            </w:r>
            <w:r w:rsidRPr="00A512ED">
              <w:rPr>
                <w:rFonts w:ascii="Arial" w:hAnsi="Arial" w:cs="Arial"/>
                <w:sz w:val="15"/>
                <w:szCs w:val="15"/>
              </w:rPr>
              <w:t>or</w:t>
            </w:r>
            <w:r w:rsidRPr="00A512ED">
              <w:rPr>
                <w:rFonts w:ascii="Arial" w:hAnsi="Arial" w:cs="Arial"/>
                <w:spacing w:val="1"/>
                <w:sz w:val="15"/>
                <w:szCs w:val="15"/>
              </w:rPr>
              <w:t xml:space="preserve"> </w:t>
            </w:r>
            <w:r w:rsidRPr="00A512ED">
              <w:rPr>
                <w:rFonts w:ascii="Arial" w:hAnsi="Arial" w:cs="Arial"/>
                <w:sz w:val="15"/>
                <w:szCs w:val="15"/>
              </w:rPr>
              <w:t>eligible</w:t>
            </w:r>
            <w:r w:rsidRPr="00A512ED">
              <w:rPr>
                <w:rFonts w:ascii="Arial" w:hAnsi="Arial" w:cs="Arial"/>
                <w:spacing w:val="22"/>
                <w:sz w:val="15"/>
                <w:szCs w:val="15"/>
              </w:rPr>
              <w:t xml:space="preserve"> </w:t>
            </w:r>
            <w:r w:rsidRPr="00A512ED">
              <w:rPr>
                <w:rFonts w:ascii="Arial" w:hAnsi="Arial" w:cs="Arial"/>
                <w:sz w:val="15"/>
                <w:szCs w:val="15"/>
              </w:rPr>
              <w:t>for</w:t>
            </w:r>
            <w:r w:rsidRPr="00A512ED">
              <w:rPr>
                <w:rFonts w:ascii="Arial" w:hAnsi="Arial" w:cs="Arial"/>
                <w:spacing w:val="1"/>
                <w:sz w:val="15"/>
                <w:szCs w:val="15"/>
              </w:rPr>
              <w:t xml:space="preserve"> </w:t>
            </w:r>
            <w:r w:rsidRPr="00A512ED">
              <w:rPr>
                <w:rFonts w:ascii="Arial" w:hAnsi="Arial" w:cs="Arial"/>
                <w:sz w:val="15"/>
                <w:szCs w:val="15"/>
              </w:rPr>
              <w:t>the</w:t>
            </w:r>
            <w:r w:rsidRPr="00A512ED">
              <w:rPr>
                <w:rFonts w:ascii="Arial" w:hAnsi="Arial" w:cs="Arial"/>
                <w:spacing w:val="1"/>
                <w:sz w:val="15"/>
                <w:szCs w:val="15"/>
              </w:rPr>
              <w:t xml:space="preserve"> </w:t>
            </w:r>
            <w:r w:rsidRPr="00A512ED">
              <w:rPr>
                <w:rFonts w:ascii="Arial" w:hAnsi="Arial" w:cs="Arial"/>
                <w:spacing w:val="-2"/>
                <w:sz w:val="15"/>
                <w:szCs w:val="15"/>
              </w:rPr>
              <w:t>NRHP</w:t>
            </w:r>
          </w:p>
        </w:tc>
        <w:tc>
          <w:tcPr>
            <w:tcW w:w="1620" w:type="dxa"/>
          </w:tcPr>
          <w:p w14:paraId="4D07012A" w14:textId="77777777" w:rsidR="005A3D69" w:rsidRPr="00A512ED" w:rsidRDefault="005A3D69" w:rsidP="005A3D69">
            <w:pPr>
              <w:pStyle w:val="TableParagraph"/>
              <w:ind w:left="20" w:right="58"/>
              <w:rPr>
                <w:rFonts w:ascii="Arial" w:eastAsia="Arial" w:hAnsi="Arial" w:cs="Arial"/>
                <w:sz w:val="15"/>
                <w:szCs w:val="15"/>
              </w:rPr>
            </w:pPr>
            <w:r w:rsidRPr="00A512ED">
              <w:rPr>
                <w:rFonts w:ascii="Arial" w:hAnsi="Arial" w:cs="Arial"/>
                <w:sz w:val="15"/>
                <w:szCs w:val="15"/>
              </w:rPr>
              <w:t>Applies</w:t>
            </w:r>
            <w:r w:rsidRPr="00A512ED">
              <w:rPr>
                <w:rFonts w:ascii="Arial" w:hAnsi="Arial" w:cs="Arial"/>
                <w:spacing w:val="2"/>
                <w:sz w:val="15"/>
                <w:szCs w:val="15"/>
              </w:rPr>
              <w:t xml:space="preserve"> </w:t>
            </w:r>
            <w:r w:rsidRPr="00A512ED">
              <w:rPr>
                <w:rFonts w:ascii="Arial" w:hAnsi="Arial" w:cs="Arial"/>
                <w:sz w:val="15"/>
                <w:szCs w:val="15"/>
              </w:rPr>
              <w:t>to</w:t>
            </w:r>
            <w:r w:rsidRPr="00A512ED">
              <w:rPr>
                <w:rFonts w:ascii="Arial" w:hAnsi="Arial" w:cs="Arial"/>
                <w:spacing w:val="1"/>
                <w:sz w:val="15"/>
                <w:szCs w:val="15"/>
              </w:rPr>
              <w:t xml:space="preserve"> </w:t>
            </w:r>
            <w:r w:rsidRPr="00A512ED">
              <w:rPr>
                <w:rFonts w:ascii="Arial" w:hAnsi="Arial" w:cs="Arial"/>
                <w:sz w:val="15"/>
                <w:szCs w:val="15"/>
              </w:rPr>
              <w:t>federal</w:t>
            </w:r>
            <w:r w:rsidRPr="00A512ED">
              <w:rPr>
                <w:rFonts w:ascii="Arial" w:hAnsi="Arial" w:cs="Arial"/>
                <w:spacing w:val="21"/>
                <w:sz w:val="15"/>
                <w:szCs w:val="15"/>
              </w:rPr>
              <w:t xml:space="preserve"> </w:t>
            </w:r>
            <w:r w:rsidRPr="00A512ED">
              <w:rPr>
                <w:rFonts w:ascii="Arial" w:hAnsi="Arial" w:cs="Arial"/>
                <w:sz w:val="15"/>
                <w:szCs w:val="15"/>
              </w:rPr>
              <w:t>undertakings</w:t>
            </w:r>
            <w:r w:rsidRPr="00A512ED">
              <w:rPr>
                <w:rFonts w:ascii="Arial" w:hAnsi="Arial" w:cs="Arial"/>
                <w:spacing w:val="2"/>
                <w:sz w:val="15"/>
                <w:szCs w:val="15"/>
              </w:rPr>
              <w:t xml:space="preserve"> </w:t>
            </w:r>
            <w:r w:rsidRPr="00A512ED">
              <w:rPr>
                <w:rFonts w:ascii="Arial" w:hAnsi="Arial" w:cs="Arial"/>
                <w:sz w:val="15"/>
                <w:szCs w:val="15"/>
              </w:rPr>
              <w:t>in</w:t>
            </w:r>
            <w:r w:rsidRPr="00A512ED">
              <w:rPr>
                <w:rFonts w:ascii="Arial" w:hAnsi="Arial" w:cs="Arial"/>
                <w:spacing w:val="1"/>
                <w:sz w:val="15"/>
                <w:szCs w:val="15"/>
              </w:rPr>
              <w:t xml:space="preserve"> </w:t>
            </w:r>
            <w:r w:rsidRPr="00A512ED">
              <w:rPr>
                <w:rFonts w:ascii="Arial" w:hAnsi="Arial" w:cs="Arial"/>
                <w:sz w:val="15"/>
                <w:szCs w:val="15"/>
              </w:rPr>
              <w:t>the</w:t>
            </w:r>
            <w:r w:rsidRPr="00A512ED">
              <w:rPr>
                <w:rFonts w:ascii="Arial" w:hAnsi="Arial" w:cs="Arial"/>
                <w:spacing w:val="22"/>
                <w:sz w:val="15"/>
                <w:szCs w:val="15"/>
              </w:rPr>
              <w:t xml:space="preserve"> </w:t>
            </w:r>
            <w:r w:rsidRPr="00A512ED">
              <w:rPr>
                <w:rFonts w:ascii="Arial" w:hAnsi="Arial" w:cs="Arial"/>
                <w:spacing w:val="-1"/>
                <w:sz w:val="15"/>
                <w:szCs w:val="15"/>
              </w:rPr>
              <w:t>Territorial Sea</w:t>
            </w:r>
            <w:r w:rsidRPr="00A512ED">
              <w:rPr>
                <w:rFonts w:ascii="Arial" w:hAnsi="Arial" w:cs="Arial"/>
                <w:spacing w:val="1"/>
                <w:sz w:val="15"/>
                <w:szCs w:val="15"/>
              </w:rPr>
              <w:t xml:space="preserve"> </w:t>
            </w:r>
            <w:r w:rsidRPr="00A512ED">
              <w:rPr>
                <w:rFonts w:ascii="Arial" w:hAnsi="Arial" w:cs="Arial"/>
                <w:sz w:val="15"/>
                <w:szCs w:val="15"/>
              </w:rPr>
              <w:t>that</w:t>
            </w:r>
            <w:r w:rsidRPr="00A512ED">
              <w:rPr>
                <w:rFonts w:ascii="Arial" w:hAnsi="Arial" w:cs="Arial"/>
                <w:spacing w:val="2"/>
                <w:sz w:val="15"/>
                <w:szCs w:val="15"/>
              </w:rPr>
              <w:t xml:space="preserve"> </w:t>
            </w:r>
            <w:r w:rsidRPr="00A512ED">
              <w:rPr>
                <w:rFonts w:ascii="Arial" w:hAnsi="Arial" w:cs="Arial"/>
                <w:sz w:val="15"/>
                <w:szCs w:val="15"/>
              </w:rPr>
              <w:t>affect</w:t>
            </w:r>
            <w:r w:rsidRPr="00A512ED">
              <w:rPr>
                <w:rFonts w:ascii="Arial" w:hAnsi="Arial" w:cs="Arial"/>
                <w:spacing w:val="24"/>
                <w:sz w:val="15"/>
                <w:szCs w:val="15"/>
              </w:rPr>
              <w:t xml:space="preserve"> </w:t>
            </w:r>
            <w:r w:rsidRPr="00A512ED">
              <w:rPr>
                <w:rFonts w:ascii="Arial" w:hAnsi="Arial" w:cs="Arial"/>
                <w:sz w:val="15"/>
                <w:szCs w:val="15"/>
              </w:rPr>
              <w:t>historic</w:t>
            </w:r>
            <w:r w:rsidRPr="00A512ED">
              <w:rPr>
                <w:rFonts w:ascii="Arial" w:hAnsi="Arial" w:cs="Arial"/>
                <w:spacing w:val="2"/>
                <w:sz w:val="15"/>
                <w:szCs w:val="15"/>
              </w:rPr>
              <w:t xml:space="preserve"> </w:t>
            </w:r>
            <w:r w:rsidRPr="00A512ED">
              <w:rPr>
                <w:rFonts w:ascii="Arial" w:hAnsi="Arial" w:cs="Arial"/>
                <w:sz w:val="15"/>
                <w:szCs w:val="15"/>
              </w:rPr>
              <w:t>properties</w:t>
            </w:r>
            <w:r w:rsidRPr="00A512ED">
              <w:rPr>
                <w:rFonts w:ascii="Arial" w:hAnsi="Arial" w:cs="Arial"/>
                <w:spacing w:val="23"/>
                <w:sz w:val="15"/>
                <w:szCs w:val="15"/>
              </w:rPr>
              <w:t xml:space="preserve"> </w:t>
            </w:r>
            <w:r w:rsidRPr="00A512ED">
              <w:rPr>
                <w:rFonts w:ascii="Arial" w:hAnsi="Arial" w:cs="Arial"/>
                <w:sz w:val="15"/>
                <w:szCs w:val="15"/>
              </w:rPr>
              <w:t>including</w:t>
            </w:r>
            <w:r w:rsidRPr="00A512ED">
              <w:rPr>
                <w:rFonts w:ascii="Arial" w:hAnsi="Arial" w:cs="Arial"/>
                <w:spacing w:val="1"/>
                <w:sz w:val="15"/>
                <w:szCs w:val="15"/>
              </w:rPr>
              <w:t xml:space="preserve"> </w:t>
            </w:r>
            <w:r w:rsidRPr="00A512ED">
              <w:rPr>
                <w:rFonts w:ascii="Arial" w:hAnsi="Arial" w:cs="Arial"/>
                <w:spacing w:val="-1"/>
                <w:sz w:val="15"/>
                <w:szCs w:val="15"/>
              </w:rPr>
              <w:t>SCR</w:t>
            </w:r>
            <w:r w:rsidRPr="00A512ED">
              <w:rPr>
                <w:rFonts w:ascii="Arial" w:hAnsi="Arial" w:cs="Arial"/>
                <w:sz w:val="15"/>
                <w:szCs w:val="15"/>
              </w:rPr>
              <w:t xml:space="preserve"> that</w:t>
            </w:r>
            <w:r w:rsidRPr="00A512ED">
              <w:rPr>
                <w:rFonts w:ascii="Arial" w:hAnsi="Arial" w:cs="Arial"/>
                <w:spacing w:val="23"/>
                <w:sz w:val="15"/>
                <w:szCs w:val="15"/>
              </w:rPr>
              <w:t xml:space="preserve"> </w:t>
            </w:r>
            <w:r w:rsidRPr="00A512ED">
              <w:rPr>
                <w:rFonts w:ascii="Arial" w:hAnsi="Arial" w:cs="Arial"/>
                <w:sz w:val="15"/>
                <w:szCs w:val="15"/>
              </w:rPr>
              <w:t>are</w:t>
            </w:r>
            <w:r w:rsidRPr="00A512ED">
              <w:rPr>
                <w:rFonts w:ascii="Arial" w:hAnsi="Arial" w:cs="Arial"/>
                <w:spacing w:val="1"/>
                <w:sz w:val="15"/>
                <w:szCs w:val="15"/>
              </w:rPr>
              <w:t xml:space="preserve"> </w:t>
            </w:r>
            <w:r w:rsidRPr="00A512ED">
              <w:rPr>
                <w:rFonts w:ascii="Arial" w:hAnsi="Arial" w:cs="Arial"/>
                <w:sz w:val="15"/>
                <w:szCs w:val="15"/>
              </w:rPr>
              <w:t>listed</w:t>
            </w:r>
            <w:r w:rsidRPr="00A512ED">
              <w:rPr>
                <w:rFonts w:ascii="Arial" w:hAnsi="Arial" w:cs="Arial"/>
                <w:spacing w:val="1"/>
                <w:sz w:val="15"/>
                <w:szCs w:val="15"/>
              </w:rPr>
              <w:t xml:space="preserve"> </w:t>
            </w:r>
            <w:r w:rsidRPr="00A512ED">
              <w:rPr>
                <w:rFonts w:ascii="Arial" w:hAnsi="Arial" w:cs="Arial"/>
                <w:sz w:val="15"/>
                <w:szCs w:val="15"/>
              </w:rPr>
              <w:t>or</w:t>
            </w:r>
            <w:r w:rsidRPr="00A512ED">
              <w:rPr>
                <w:rFonts w:ascii="Arial" w:hAnsi="Arial" w:cs="Arial"/>
                <w:spacing w:val="1"/>
                <w:sz w:val="15"/>
                <w:szCs w:val="15"/>
              </w:rPr>
              <w:t xml:space="preserve"> </w:t>
            </w:r>
            <w:r w:rsidRPr="00A512ED">
              <w:rPr>
                <w:rFonts w:ascii="Arial" w:hAnsi="Arial" w:cs="Arial"/>
                <w:sz w:val="15"/>
                <w:szCs w:val="15"/>
              </w:rPr>
              <w:t>eligible</w:t>
            </w:r>
            <w:r w:rsidRPr="00A512ED">
              <w:rPr>
                <w:rFonts w:ascii="Arial" w:hAnsi="Arial" w:cs="Arial"/>
                <w:spacing w:val="22"/>
                <w:sz w:val="15"/>
                <w:szCs w:val="15"/>
              </w:rPr>
              <w:t xml:space="preserve"> </w:t>
            </w:r>
            <w:r w:rsidRPr="00A512ED">
              <w:rPr>
                <w:rFonts w:ascii="Arial" w:hAnsi="Arial" w:cs="Arial"/>
                <w:sz w:val="15"/>
                <w:szCs w:val="15"/>
              </w:rPr>
              <w:t>for</w:t>
            </w:r>
            <w:r w:rsidRPr="00A512ED">
              <w:rPr>
                <w:rFonts w:ascii="Arial" w:hAnsi="Arial" w:cs="Arial"/>
                <w:spacing w:val="1"/>
                <w:sz w:val="15"/>
                <w:szCs w:val="15"/>
              </w:rPr>
              <w:t xml:space="preserve"> </w:t>
            </w:r>
            <w:r w:rsidRPr="00A512ED">
              <w:rPr>
                <w:rFonts w:ascii="Arial" w:hAnsi="Arial" w:cs="Arial"/>
                <w:sz w:val="15"/>
                <w:szCs w:val="15"/>
              </w:rPr>
              <w:t>the</w:t>
            </w:r>
            <w:r w:rsidRPr="00A512ED">
              <w:rPr>
                <w:rFonts w:ascii="Arial" w:hAnsi="Arial" w:cs="Arial"/>
                <w:spacing w:val="1"/>
                <w:sz w:val="15"/>
                <w:szCs w:val="15"/>
              </w:rPr>
              <w:t xml:space="preserve"> </w:t>
            </w:r>
            <w:r w:rsidRPr="00A512ED">
              <w:rPr>
                <w:rFonts w:ascii="Arial" w:hAnsi="Arial" w:cs="Arial"/>
                <w:spacing w:val="-2"/>
                <w:sz w:val="15"/>
                <w:szCs w:val="15"/>
              </w:rPr>
              <w:t>NRHP</w:t>
            </w:r>
          </w:p>
        </w:tc>
        <w:tc>
          <w:tcPr>
            <w:tcW w:w="1440" w:type="dxa"/>
          </w:tcPr>
          <w:p w14:paraId="20C4835F" w14:textId="77777777" w:rsidR="005A3D69" w:rsidRPr="00A512ED" w:rsidRDefault="005A3D69" w:rsidP="005A3D69">
            <w:pPr>
              <w:pStyle w:val="TableParagraph"/>
              <w:ind w:left="20" w:right="58"/>
              <w:rPr>
                <w:rFonts w:ascii="Arial" w:eastAsia="Arial" w:hAnsi="Arial" w:cs="Arial"/>
                <w:sz w:val="15"/>
                <w:szCs w:val="15"/>
              </w:rPr>
            </w:pPr>
            <w:r w:rsidRPr="00A512ED">
              <w:rPr>
                <w:rFonts w:ascii="Arial" w:hAnsi="Arial" w:cs="Arial"/>
                <w:sz w:val="15"/>
                <w:szCs w:val="15"/>
              </w:rPr>
              <w:t>Applies</w:t>
            </w:r>
            <w:r w:rsidRPr="00A512ED">
              <w:rPr>
                <w:rFonts w:ascii="Arial" w:hAnsi="Arial" w:cs="Arial"/>
                <w:spacing w:val="2"/>
                <w:sz w:val="15"/>
                <w:szCs w:val="15"/>
              </w:rPr>
              <w:t xml:space="preserve"> </w:t>
            </w:r>
            <w:r w:rsidRPr="00A512ED">
              <w:rPr>
                <w:rFonts w:ascii="Arial" w:hAnsi="Arial" w:cs="Arial"/>
                <w:sz w:val="15"/>
                <w:szCs w:val="15"/>
              </w:rPr>
              <w:t>to</w:t>
            </w:r>
            <w:r w:rsidRPr="00A512ED">
              <w:rPr>
                <w:rFonts w:ascii="Arial" w:hAnsi="Arial" w:cs="Arial"/>
                <w:spacing w:val="1"/>
                <w:sz w:val="15"/>
                <w:szCs w:val="15"/>
              </w:rPr>
              <w:t xml:space="preserve"> </w:t>
            </w:r>
            <w:r w:rsidRPr="00A512ED">
              <w:rPr>
                <w:rFonts w:ascii="Arial" w:hAnsi="Arial" w:cs="Arial"/>
                <w:sz w:val="15"/>
                <w:szCs w:val="15"/>
              </w:rPr>
              <w:t>federal</w:t>
            </w:r>
            <w:r w:rsidRPr="00A512ED">
              <w:rPr>
                <w:rFonts w:ascii="Arial" w:hAnsi="Arial" w:cs="Arial"/>
                <w:spacing w:val="21"/>
                <w:sz w:val="15"/>
                <w:szCs w:val="15"/>
              </w:rPr>
              <w:t xml:space="preserve"> </w:t>
            </w:r>
            <w:r w:rsidRPr="00A512ED">
              <w:rPr>
                <w:rFonts w:ascii="Arial" w:hAnsi="Arial" w:cs="Arial"/>
                <w:sz w:val="15"/>
                <w:szCs w:val="15"/>
              </w:rPr>
              <w:t>undertakings</w:t>
            </w:r>
            <w:r w:rsidRPr="00A512ED">
              <w:rPr>
                <w:rFonts w:ascii="Arial" w:hAnsi="Arial" w:cs="Arial"/>
                <w:spacing w:val="2"/>
                <w:sz w:val="15"/>
                <w:szCs w:val="15"/>
              </w:rPr>
              <w:t xml:space="preserve"> </w:t>
            </w:r>
            <w:r w:rsidRPr="00A512ED">
              <w:rPr>
                <w:rFonts w:ascii="Arial" w:hAnsi="Arial" w:cs="Arial"/>
                <w:sz w:val="15"/>
                <w:szCs w:val="15"/>
              </w:rPr>
              <w:t>in</w:t>
            </w:r>
            <w:r w:rsidRPr="00A512ED">
              <w:rPr>
                <w:rFonts w:ascii="Arial" w:hAnsi="Arial" w:cs="Arial"/>
                <w:spacing w:val="1"/>
                <w:sz w:val="15"/>
                <w:szCs w:val="15"/>
              </w:rPr>
              <w:t xml:space="preserve"> </w:t>
            </w:r>
            <w:r w:rsidRPr="00A512ED">
              <w:rPr>
                <w:rFonts w:ascii="Arial" w:hAnsi="Arial" w:cs="Arial"/>
                <w:sz w:val="15"/>
                <w:szCs w:val="15"/>
              </w:rPr>
              <w:t>the</w:t>
            </w:r>
            <w:r w:rsidRPr="00A512ED">
              <w:rPr>
                <w:rFonts w:ascii="Arial" w:hAnsi="Arial" w:cs="Arial"/>
                <w:spacing w:val="22"/>
                <w:sz w:val="15"/>
                <w:szCs w:val="15"/>
              </w:rPr>
              <w:t xml:space="preserve"> </w:t>
            </w:r>
            <w:r w:rsidRPr="00A512ED">
              <w:rPr>
                <w:rFonts w:ascii="Arial" w:hAnsi="Arial" w:cs="Arial"/>
                <w:spacing w:val="-1"/>
                <w:sz w:val="15"/>
                <w:szCs w:val="15"/>
              </w:rPr>
              <w:t>Contiguous Zone</w:t>
            </w:r>
            <w:r w:rsidRPr="00A512ED">
              <w:rPr>
                <w:rFonts w:ascii="Arial" w:hAnsi="Arial" w:cs="Arial"/>
                <w:sz w:val="15"/>
                <w:szCs w:val="15"/>
              </w:rPr>
              <w:t xml:space="preserve"> that</w:t>
            </w:r>
            <w:r w:rsidRPr="00A512ED">
              <w:rPr>
                <w:rFonts w:ascii="Arial" w:hAnsi="Arial" w:cs="Arial"/>
                <w:spacing w:val="2"/>
                <w:sz w:val="15"/>
                <w:szCs w:val="15"/>
              </w:rPr>
              <w:t xml:space="preserve"> </w:t>
            </w:r>
            <w:r w:rsidRPr="00A512ED">
              <w:rPr>
                <w:rFonts w:ascii="Arial" w:hAnsi="Arial" w:cs="Arial"/>
                <w:sz w:val="15"/>
                <w:szCs w:val="15"/>
              </w:rPr>
              <w:t>affect</w:t>
            </w:r>
            <w:r w:rsidRPr="00A512ED">
              <w:rPr>
                <w:rFonts w:ascii="Arial" w:hAnsi="Arial" w:cs="Arial"/>
                <w:spacing w:val="24"/>
                <w:sz w:val="15"/>
                <w:szCs w:val="15"/>
              </w:rPr>
              <w:t xml:space="preserve"> </w:t>
            </w:r>
            <w:r w:rsidRPr="00A512ED">
              <w:rPr>
                <w:rFonts w:ascii="Arial" w:hAnsi="Arial" w:cs="Arial"/>
                <w:sz w:val="15"/>
                <w:szCs w:val="15"/>
              </w:rPr>
              <w:t>historic</w:t>
            </w:r>
            <w:r w:rsidRPr="00A512ED">
              <w:rPr>
                <w:rFonts w:ascii="Arial" w:hAnsi="Arial" w:cs="Arial"/>
                <w:spacing w:val="2"/>
                <w:sz w:val="15"/>
                <w:szCs w:val="15"/>
              </w:rPr>
              <w:t xml:space="preserve"> </w:t>
            </w:r>
            <w:r w:rsidRPr="00A512ED">
              <w:rPr>
                <w:rFonts w:ascii="Arial" w:hAnsi="Arial" w:cs="Arial"/>
                <w:sz w:val="15"/>
                <w:szCs w:val="15"/>
              </w:rPr>
              <w:t>properties</w:t>
            </w:r>
            <w:r w:rsidRPr="00A512ED">
              <w:rPr>
                <w:rFonts w:ascii="Arial" w:hAnsi="Arial" w:cs="Arial"/>
                <w:spacing w:val="23"/>
                <w:sz w:val="15"/>
                <w:szCs w:val="15"/>
              </w:rPr>
              <w:t xml:space="preserve"> </w:t>
            </w:r>
            <w:r w:rsidRPr="00A512ED">
              <w:rPr>
                <w:rFonts w:ascii="Arial" w:hAnsi="Arial" w:cs="Arial"/>
                <w:sz w:val="15"/>
                <w:szCs w:val="15"/>
              </w:rPr>
              <w:t>including</w:t>
            </w:r>
            <w:r w:rsidRPr="00A512ED">
              <w:rPr>
                <w:rFonts w:ascii="Arial" w:hAnsi="Arial" w:cs="Arial"/>
                <w:spacing w:val="1"/>
                <w:sz w:val="15"/>
                <w:szCs w:val="15"/>
              </w:rPr>
              <w:t xml:space="preserve"> </w:t>
            </w:r>
            <w:r w:rsidRPr="00A512ED">
              <w:rPr>
                <w:rFonts w:ascii="Arial" w:hAnsi="Arial" w:cs="Arial"/>
                <w:spacing w:val="-1"/>
                <w:sz w:val="15"/>
                <w:szCs w:val="15"/>
              </w:rPr>
              <w:t>SCR</w:t>
            </w:r>
            <w:r w:rsidRPr="00A512ED">
              <w:rPr>
                <w:rFonts w:ascii="Arial" w:hAnsi="Arial" w:cs="Arial"/>
                <w:sz w:val="15"/>
                <w:szCs w:val="15"/>
              </w:rPr>
              <w:t xml:space="preserve"> that</w:t>
            </w:r>
            <w:r w:rsidRPr="00A512ED">
              <w:rPr>
                <w:rFonts w:ascii="Arial" w:hAnsi="Arial" w:cs="Arial"/>
                <w:spacing w:val="23"/>
                <w:sz w:val="15"/>
                <w:szCs w:val="15"/>
              </w:rPr>
              <w:t xml:space="preserve"> </w:t>
            </w:r>
            <w:r w:rsidRPr="00A512ED">
              <w:rPr>
                <w:rFonts w:ascii="Arial" w:hAnsi="Arial" w:cs="Arial"/>
                <w:sz w:val="15"/>
                <w:szCs w:val="15"/>
              </w:rPr>
              <w:t>are</w:t>
            </w:r>
            <w:r w:rsidRPr="00A512ED">
              <w:rPr>
                <w:rFonts w:ascii="Arial" w:hAnsi="Arial" w:cs="Arial"/>
                <w:spacing w:val="1"/>
                <w:sz w:val="15"/>
                <w:szCs w:val="15"/>
              </w:rPr>
              <w:t xml:space="preserve"> </w:t>
            </w:r>
            <w:r w:rsidRPr="00A512ED">
              <w:rPr>
                <w:rFonts w:ascii="Arial" w:hAnsi="Arial" w:cs="Arial"/>
                <w:sz w:val="15"/>
                <w:szCs w:val="15"/>
              </w:rPr>
              <w:t>listed</w:t>
            </w:r>
            <w:r w:rsidRPr="00A512ED">
              <w:rPr>
                <w:rFonts w:ascii="Arial" w:hAnsi="Arial" w:cs="Arial"/>
                <w:spacing w:val="1"/>
                <w:sz w:val="15"/>
                <w:szCs w:val="15"/>
              </w:rPr>
              <w:t xml:space="preserve"> </w:t>
            </w:r>
            <w:r w:rsidRPr="00A512ED">
              <w:rPr>
                <w:rFonts w:ascii="Arial" w:hAnsi="Arial" w:cs="Arial"/>
                <w:sz w:val="15"/>
                <w:szCs w:val="15"/>
              </w:rPr>
              <w:t>or</w:t>
            </w:r>
            <w:r w:rsidRPr="00A512ED">
              <w:rPr>
                <w:rFonts w:ascii="Arial" w:hAnsi="Arial" w:cs="Arial"/>
                <w:spacing w:val="1"/>
                <w:sz w:val="15"/>
                <w:szCs w:val="15"/>
              </w:rPr>
              <w:t xml:space="preserve"> </w:t>
            </w:r>
            <w:r w:rsidRPr="00A512ED">
              <w:rPr>
                <w:rFonts w:ascii="Arial" w:hAnsi="Arial" w:cs="Arial"/>
                <w:sz w:val="15"/>
                <w:szCs w:val="15"/>
              </w:rPr>
              <w:t>eligible</w:t>
            </w:r>
            <w:r w:rsidRPr="00A512ED">
              <w:rPr>
                <w:rFonts w:ascii="Arial" w:hAnsi="Arial" w:cs="Arial"/>
                <w:spacing w:val="22"/>
                <w:sz w:val="15"/>
                <w:szCs w:val="15"/>
              </w:rPr>
              <w:t xml:space="preserve"> </w:t>
            </w:r>
            <w:r w:rsidRPr="00A512ED">
              <w:rPr>
                <w:rFonts w:ascii="Arial" w:hAnsi="Arial" w:cs="Arial"/>
                <w:sz w:val="15"/>
                <w:szCs w:val="15"/>
              </w:rPr>
              <w:t>for</w:t>
            </w:r>
            <w:r w:rsidRPr="00A512ED">
              <w:rPr>
                <w:rFonts w:ascii="Arial" w:hAnsi="Arial" w:cs="Arial"/>
                <w:spacing w:val="1"/>
                <w:sz w:val="15"/>
                <w:szCs w:val="15"/>
              </w:rPr>
              <w:t xml:space="preserve"> </w:t>
            </w:r>
            <w:r w:rsidRPr="00A512ED">
              <w:rPr>
                <w:rFonts w:ascii="Arial" w:hAnsi="Arial" w:cs="Arial"/>
                <w:sz w:val="15"/>
                <w:szCs w:val="15"/>
              </w:rPr>
              <w:t>the</w:t>
            </w:r>
            <w:r w:rsidRPr="00A512ED">
              <w:rPr>
                <w:rFonts w:ascii="Arial" w:hAnsi="Arial" w:cs="Arial"/>
                <w:spacing w:val="1"/>
                <w:sz w:val="15"/>
                <w:szCs w:val="15"/>
              </w:rPr>
              <w:t xml:space="preserve"> </w:t>
            </w:r>
            <w:r w:rsidRPr="00A512ED">
              <w:rPr>
                <w:rFonts w:ascii="Arial" w:hAnsi="Arial" w:cs="Arial"/>
                <w:spacing w:val="-2"/>
                <w:sz w:val="15"/>
                <w:szCs w:val="15"/>
              </w:rPr>
              <w:t>NRHP</w:t>
            </w:r>
          </w:p>
        </w:tc>
        <w:tc>
          <w:tcPr>
            <w:tcW w:w="1440" w:type="dxa"/>
          </w:tcPr>
          <w:p w14:paraId="2DF0A88F" w14:textId="77777777" w:rsidR="005A3D69" w:rsidRPr="00A512ED" w:rsidRDefault="005A3D69" w:rsidP="005A3D69">
            <w:pPr>
              <w:pStyle w:val="TableParagraph"/>
              <w:ind w:left="20" w:right="58"/>
              <w:rPr>
                <w:rFonts w:ascii="Arial" w:eastAsia="Arial" w:hAnsi="Arial" w:cs="Arial"/>
                <w:sz w:val="15"/>
                <w:szCs w:val="15"/>
              </w:rPr>
            </w:pPr>
            <w:r w:rsidRPr="00A512ED">
              <w:rPr>
                <w:rFonts w:ascii="Arial" w:hAnsi="Arial" w:cs="Arial"/>
                <w:sz w:val="15"/>
                <w:szCs w:val="15"/>
              </w:rPr>
              <w:t>Applies</w:t>
            </w:r>
            <w:r w:rsidRPr="00A512ED">
              <w:rPr>
                <w:rFonts w:ascii="Arial" w:hAnsi="Arial" w:cs="Arial"/>
                <w:spacing w:val="2"/>
                <w:sz w:val="15"/>
                <w:szCs w:val="15"/>
              </w:rPr>
              <w:t xml:space="preserve"> </w:t>
            </w:r>
            <w:r w:rsidRPr="00A512ED">
              <w:rPr>
                <w:rFonts w:ascii="Arial" w:hAnsi="Arial" w:cs="Arial"/>
                <w:sz w:val="15"/>
                <w:szCs w:val="15"/>
              </w:rPr>
              <w:t>to</w:t>
            </w:r>
            <w:r w:rsidRPr="00A512ED">
              <w:rPr>
                <w:rFonts w:ascii="Arial" w:hAnsi="Arial" w:cs="Arial"/>
                <w:spacing w:val="1"/>
                <w:sz w:val="15"/>
                <w:szCs w:val="15"/>
              </w:rPr>
              <w:t xml:space="preserve"> </w:t>
            </w:r>
            <w:r w:rsidRPr="00A512ED">
              <w:rPr>
                <w:rFonts w:ascii="Arial" w:hAnsi="Arial" w:cs="Arial"/>
                <w:sz w:val="15"/>
                <w:szCs w:val="15"/>
              </w:rPr>
              <w:t>federal</w:t>
            </w:r>
            <w:r w:rsidRPr="00A512ED">
              <w:rPr>
                <w:rFonts w:ascii="Arial" w:hAnsi="Arial" w:cs="Arial"/>
                <w:spacing w:val="21"/>
                <w:sz w:val="15"/>
                <w:szCs w:val="15"/>
              </w:rPr>
              <w:t xml:space="preserve"> </w:t>
            </w:r>
            <w:r w:rsidRPr="00A512ED">
              <w:rPr>
                <w:rFonts w:ascii="Arial" w:hAnsi="Arial" w:cs="Arial"/>
                <w:sz w:val="15"/>
                <w:szCs w:val="15"/>
              </w:rPr>
              <w:t>undertakings</w:t>
            </w:r>
            <w:r w:rsidRPr="00A512ED">
              <w:rPr>
                <w:rFonts w:ascii="Arial" w:hAnsi="Arial" w:cs="Arial"/>
                <w:spacing w:val="2"/>
                <w:sz w:val="15"/>
                <w:szCs w:val="15"/>
              </w:rPr>
              <w:t xml:space="preserve"> </w:t>
            </w:r>
            <w:r w:rsidRPr="00A512ED">
              <w:rPr>
                <w:rFonts w:ascii="Arial" w:hAnsi="Arial" w:cs="Arial"/>
                <w:sz w:val="15"/>
                <w:szCs w:val="15"/>
              </w:rPr>
              <w:t>in</w:t>
            </w:r>
            <w:r w:rsidRPr="00A512ED">
              <w:rPr>
                <w:rFonts w:ascii="Arial" w:hAnsi="Arial" w:cs="Arial"/>
                <w:spacing w:val="1"/>
                <w:sz w:val="15"/>
                <w:szCs w:val="15"/>
              </w:rPr>
              <w:t xml:space="preserve"> </w:t>
            </w:r>
            <w:r w:rsidRPr="00A512ED">
              <w:rPr>
                <w:rFonts w:ascii="Arial" w:hAnsi="Arial" w:cs="Arial"/>
                <w:sz w:val="15"/>
                <w:szCs w:val="15"/>
              </w:rPr>
              <w:t>the</w:t>
            </w:r>
            <w:r w:rsidRPr="00A512ED">
              <w:rPr>
                <w:rFonts w:ascii="Arial" w:hAnsi="Arial" w:cs="Arial"/>
                <w:spacing w:val="22"/>
                <w:sz w:val="15"/>
                <w:szCs w:val="15"/>
              </w:rPr>
              <w:t xml:space="preserve"> </w:t>
            </w:r>
            <w:r w:rsidRPr="00A512ED">
              <w:rPr>
                <w:rFonts w:ascii="Arial" w:hAnsi="Arial" w:cs="Arial"/>
                <w:sz w:val="15"/>
                <w:szCs w:val="15"/>
              </w:rPr>
              <w:t>EEZ that</w:t>
            </w:r>
            <w:r w:rsidRPr="00A512ED">
              <w:rPr>
                <w:rFonts w:ascii="Arial" w:hAnsi="Arial" w:cs="Arial"/>
                <w:spacing w:val="2"/>
                <w:sz w:val="15"/>
                <w:szCs w:val="15"/>
              </w:rPr>
              <w:t xml:space="preserve"> </w:t>
            </w:r>
            <w:r w:rsidRPr="00A512ED">
              <w:rPr>
                <w:rFonts w:ascii="Arial" w:hAnsi="Arial" w:cs="Arial"/>
                <w:sz w:val="15"/>
                <w:szCs w:val="15"/>
              </w:rPr>
              <w:t>affect</w:t>
            </w:r>
            <w:r w:rsidRPr="00A512ED">
              <w:rPr>
                <w:rFonts w:ascii="Arial" w:hAnsi="Arial" w:cs="Arial"/>
                <w:spacing w:val="24"/>
                <w:sz w:val="15"/>
                <w:szCs w:val="15"/>
              </w:rPr>
              <w:t xml:space="preserve"> </w:t>
            </w:r>
            <w:r w:rsidRPr="00A512ED">
              <w:rPr>
                <w:rFonts w:ascii="Arial" w:hAnsi="Arial" w:cs="Arial"/>
                <w:sz w:val="15"/>
                <w:szCs w:val="15"/>
              </w:rPr>
              <w:t>historic</w:t>
            </w:r>
            <w:r w:rsidRPr="00A512ED">
              <w:rPr>
                <w:rFonts w:ascii="Arial" w:hAnsi="Arial" w:cs="Arial"/>
                <w:spacing w:val="2"/>
                <w:sz w:val="15"/>
                <w:szCs w:val="15"/>
              </w:rPr>
              <w:t xml:space="preserve"> </w:t>
            </w:r>
            <w:r w:rsidRPr="00A512ED">
              <w:rPr>
                <w:rFonts w:ascii="Arial" w:hAnsi="Arial" w:cs="Arial"/>
                <w:sz w:val="15"/>
                <w:szCs w:val="15"/>
              </w:rPr>
              <w:t>properties</w:t>
            </w:r>
            <w:r w:rsidRPr="00A512ED">
              <w:rPr>
                <w:rFonts w:ascii="Arial" w:hAnsi="Arial" w:cs="Arial"/>
                <w:spacing w:val="23"/>
                <w:sz w:val="15"/>
                <w:szCs w:val="15"/>
              </w:rPr>
              <w:t xml:space="preserve"> </w:t>
            </w:r>
            <w:r w:rsidRPr="00A512ED">
              <w:rPr>
                <w:rFonts w:ascii="Arial" w:hAnsi="Arial" w:cs="Arial"/>
                <w:sz w:val="15"/>
                <w:szCs w:val="15"/>
              </w:rPr>
              <w:t>including</w:t>
            </w:r>
            <w:r w:rsidRPr="00A512ED">
              <w:rPr>
                <w:rFonts w:ascii="Arial" w:hAnsi="Arial" w:cs="Arial"/>
                <w:spacing w:val="1"/>
                <w:sz w:val="15"/>
                <w:szCs w:val="15"/>
              </w:rPr>
              <w:t xml:space="preserve"> </w:t>
            </w:r>
            <w:r w:rsidRPr="00A512ED">
              <w:rPr>
                <w:rFonts w:ascii="Arial" w:hAnsi="Arial" w:cs="Arial"/>
                <w:spacing w:val="-1"/>
                <w:sz w:val="15"/>
                <w:szCs w:val="15"/>
              </w:rPr>
              <w:t>SCR</w:t>
            </w:r>
            <w:r w:rsidRPr="00A512ED">
              <w:rPr>
                <w:rFonts w:ascii="Arial" w:hAnsi="Arial" w:cs="Arial"/>
                <w:sz w:val="15"/>
                <w:szCs w:val="15"/>
              </w:rPr>
              <w:t xml:space="preserve"> that</w:t>
            </w:r>
            <w:r w:rsidRPr="00A512ED">
              <w:rPr>
                <w:rFonts w:ascii="Arial" w:hAnsi="Arial" w:cs="Arial"/>
                <w:spacing w:val="23"/>
                <w:sz w:val="15"/>
                <w:szCs w:val="15"/>
              </w:rPr>
              <w:t xml:space="preserve"> </w:t>
            </w:r>
            <w:r w:rsidRPr="00A512ED">
              <w:rPr>
                <w:rFonts w:ascii="Arial" w:hAnsi="Arial" w:cs="Arial"/>
                <w:sz w:val="15"/>
                <w:szCs w:val="15"/>
              </w:rPr>
              <w:t>are</w:t>
            </w:r>
            <w:r w:rsidRPr="00A512ED">
              <w:rPr>
                <w:rFonts w:ascii="Arial" w:hAnsi="Arial" w:cs="Arial"/>
                <w:spacing w:val="1"/>
                <w:sz w:val="15"/>
                <w:szCs w:val="15"/>
              </w:rPr>
              <w:t xml:space="preserve"> </w:t>
            </w:r>
            <w:r w:rsidRPr="00A512ED">
              <w:rPr>
                <w:rFonts w:ascii="Arial" w:hAnsi="Arial" w:cs="Arial"/>
                <w:sz w:val="15"/>
                <w:szCs w:val="15"/>
              </w:rPr>
              <w:t>listed</w:t>
            </w:r>
            <w:r w:rsidRPr="00A512ED">
              <w:rPr>
                <w:rFonts w:ascii="Arial" w:hAnsi="Arial" w:cs="Arial"/>
                <w:spacing w:val="1"/>
                <w:sz w:val="15"/>
                <w:szCs w:val="15"/>
              </w:rPr>
              <w:t xml:space="preserve"> </w:t>
            </w:r>
            <w:r w:rsidRPr="00A512ED">
              <w:rPr>
                <w:rFonts w:ascii="Arial" w:hAnsi="Arial" w:cs="Arial"/>
                <w:sz w:val="15"/>
                <w:szCs w:val="15"/>
              </w:rPr>
              <w:t>or</w:t>
            </w:r>
            <w:r w:rsidRPr="00A512ED">
              <w:rPr>
                <w:rFonts w:ascii="Arial" w:hAnsi="Arial" w:cs="Arial"/>
                <w:spacing w:val="1"/>
                <w:sz w:val="15"/>
                <w:szCs w:val="15"/>
              </w:rPr>
              <w:t xml:space="preserve"> </w:t>
            </w:r>
            <w:r w:rsidRPr="00A512ED">
              <w:rPr>
                <w:rFonts w:ascii="Arial" w:hAnsi="Arial" w:cs="Arial"/>
                <w:sz w:val="15"/>
                <w:szCs w:val="15"/>
              </w:rPr>
              <w:t>eligible</w:t>
            </w:r>
            <w:r w:rsidRPr="00A512ED">
              <w:rPr>
                <w:rFonts w:ascii="Arial" w:hAnsi="Arial" w:cs="Arial"/>
                <w:spacing w:val="22"/>
                <w:sz w:val="15"/>
                <w:szCs w:val="15"/>
              </w:rPr>
              <w:t xml:space="preserve"> </w:t>
            </w:r>
            <w:r w:rsidRPr="00A512ED">
              <w:rPr>
                <w:rFonts w:ascii="Arial" w:hAnsi="Arial" w:cs="Arial"/>
                <w:sz w:val="15"/>
                <w:szCs w:val="15"/>
              </w:rPr>
              <w:t>for</w:t>
            </w:r>
            <w:r w:rsidRPr="00A512ED">
              <w:rPr>
                <w:rFonts w:ascii="Arial" w:hAnsi="Arial" w:cs="Arial"/>
                <w:spacing w:val="1"/>
                <w:sz w:val="15"/>
                <w:szCs w:val="15"/>
              </w:rPr>
              <w:t xml:space="preserve"> </w:t>
            </w:r>
            <w:r w:rsidRPr="00A512ED">
              <w:rPr>
                <w:rFonts w:ascii="Arial" w:hAnsi="Arial" w:cs="Arial"/>
                <w:sz w:val="15"/>
                <w:szCs w:val="15"/>
              </w:rPr>
              <w:t>the</w:t>
            </w:r>
            <w:r w:rsidRPr="00A512ED">
              <w:rPr>
                <w:rFonts w:ascii="Arial" w:hAnsi="Arial" w:cs="Arial"/>
                <w:spacing w:val="1"/>
                <w:sz w:val="15"/>
                <w:szCs w:val="15"/>
              </w:rPr>
              <w:t xml:space="preserve"> </w:t>
            </w:r>
            <w:r w:rsidRPr="00A512ED">
              <w:rPr>
                <w:rFonts w:ascii="Arial" w:hAnsi="Arial" w:cs="Arial"/>
                <w:spacing w:val="-2"/>
                <w:sz w:val="15"/>
                <w:szCs w:val="15"/>
              </w:rPr>
              <w:t>NRHP</w:t>
            </w:r>
          </w:p>
        </w:tc>
        <w:tc>
          <w:tcPr>
            <w:tcW w:w="1520" w:type="dxa"/>
          </w:tcPr>
          <w:p w14:paraId="047F2FA6" w14:textId="77777777" w:rsidR="005A3D69" w:rsidRPr="00A512ED" w:rsidRDefault="005A3D69" w:rsidP="005A3D69">
            <w:pPr>
              <w:pStyle w:val="TableParagraph"/>
              <w:ind w:left="20" w:right="34"/>
              <w:rPr>
                <w:rFonts w:ascii="Arial" w:eastAsia="Arial" w:hAnsi="Arial" w:cs="Arial"/>
                <w:sz w:val="15"/>
                <w:szCs w:val="15"/>
              </w:rPr>
            </w:pPr>
            <w:r w:rsidRPr="00A512ED">
              <w:rPr>
                <w:rFonts w:ascii="Arial" w:hAnsi="Arial" w:cs="Arial"/>
                <w:sz w:val="15"/>
                <w:szCs w:val="15"/>
              </w:rPr>
              <w:t xml:space="preserve">Application in </w:t>
            </w:r>
            <w:r w:rsidRPr="00A512ED">
              <w:rPr>
                <w:rFonts w:ascii="Arial" w:hAnsi="Arial" w:cs="Arial"/>
                <w:spacing w:val="-1"/>
                <w:sz w:val="15"/>
                <w:szCs w:val="15"/>
              </w:rPr>
              <w:t>The</w:t>
            </w:r>
            <w:r w:rsidRPr="00A512ED">
              <w:rPr>
                <w:rFonts w:ascii="Arial" w:hAnsi="Arial" w:cs="Arial"/>
                <w:spacing w:val="22"/>
                <w:sz w:val="15"/>
                <w:szCs w:val="15"/>
              </w:rPr>
              <w:t xml:space="preserve"> </w:t>
            </w:r>
            <w:r w:rsidRPr="00A512ED">
              <w:rPr>
                <w:rFonts w:ascii="Arial" w:hAnsi="Arial" w:cs="Arial"/>
                <w:sz w:val="15"/>
                <w:szCs w:val="15"/>
              </w:rPr>
              <w:t xml:space="preserve">Area is determined by the legislation authorizing the federal undertaking. Note:  Section 402 NHPA applies in foreign countries, World Heritage Sites and listing of cultural heritage sites in other countries akin to the NRHP  </w:t>
            </w:r>
          </w:p>
        </w:tc>
      </w:tr>
      <w:tr w:rsidR="005A3D69" w:rsidRPr="00A512ED" w14:paraId="2D196000" w14:textId="77777777" w:rsidTr="00312AAD">
        <w:tc>
          <w:tcPr>
            <w:tcW w:w="1980" w:type="dxa"/>
          </w:tcPr>
          <w:p w14:paraId="16BC8B99" w14:textId="77777777" w:rsidR="005A3D69" w:rsidRPr="00A512ED" w:rsidRDefault="00DD5EF1" w:rsidP="005A3D69">
            <w:pPr>
              <w:pStyle w:val="TableParagraph"/>
              <w:ind w:left="20"/>
              <w:rPr>
                <w:rFonts w:ascii="Arial" w:eastAsia="Arial" w:hAnsi="Arial" w:cs="Arial"/>
                <w:sz w:val="15"/>
                <w:szCs w:val="15"/>
              </w:rPr>
            </w:pPr>
            <w:hyperlink r:id="rId46" w:history="1">
              <w:r w:rsidR="005A3D69" w:rsidRPr="00A512ED">
                <w:rPr>
                  <w:rStyle w:val="Hyperlink"/>
                  <w:rFonts w:ascii="Arial" w:hAnsi="Arial" w:cs="Arial"/>
                  <w:sz w:val="15"/>
                  <w:szCs w:val="15"/>
                </w:rPr>
                <w:t>Rivers</w:t>
              </w:r>
              <w:r w:rsidR="005A3D69" w:rsidRPr="00A512ED">
                <w:rPr>
                  <w:rStyle w:val="Hyperlink"/>
                  <w:rFonts w:ascii="Arial" w:hAnsi="Arial" w:cs="Arial"/>
                  <w:spacing w:val="1"/>
                  <w:sz w:val="15"/>
                  <w:szCs w:val="15"/>
                </w:rPr>
                <w:t xml:space="preserve"> </w:t>
              </w:r>
              <w:r w:rsidR="005A3D69" w:rsidRPr="00A512ED">
                <w:rPr>
                  <w:rStyle w:val="Hyperlink"/>
                  <w:rFonts w:ascii="Arial" w:hAnsi="Arial" w:cs="Arial"/>
                  <w:spacing w:val="-1"/>
                  <w:sz w:val="15"/>
                  <w:szCs w:val="15"/>
                </w:rPr>
                <w:t>and</w:t>
              </w:r>
              <w:r w:rsidR="005A3D69" w:rsidRPr="00A512ED">
                <w:rPr>
                  <w:rStyle w:val="Hyperlink"/>
                  <w:rFonts w:ascii="Arial" w:hAnsi="Arial" w:cs="Arial"/>
                  <w:sz w:val="15"/>
                  <w:szCs w:val="15"/>
                </w:rPr>
                <w:t xml:space="preserve"> </w:t>
              </w:r>
              <w:r w:rsidR="005A3D69" w:rsidRPr="00A512ED">
                <w:rPr>
                  <w:rStyle w:val="Hyperlink"/>
                  <w:rFonts w:ascii="Arial" w:hAnsi="Arial" w:cs="Arial"/>
                  <w:spacing w:val="-1"/>
                  <w:sz w:val="15"/>
                  <w:szCs w:val="15"/>
                </w:rPr>
                <w:t>Harbors</w:t>
              </w:r>
              <w:r w:rsidR="005A3D69" w:rsidRPr="00A512ED">
                <w:rPr>
                  <w:rStyle w:val="Hyperlink"/>
                  <w:rFonts w:ascii="Arial" w:hAnsi="Arial" w:cs="Arial"/>
                  <w:spacing w:val="1"/>
                  <w:sz w:val="15"/>
                  <w:szCs w:val="15"/>
                </w:rPr>
                <w:t xml:space="preserve"> </w:t>
              </w:r>
              <w:r w:rsidR="005A3D69" w:rsidRPr="00A512ED">
                <w:rPr>
                  <w:rStyle w:val="Hyperlink"/>
                  <w:rFonts w:ascii="Arial" w:hAnsi="Arial" w:cs="Arial"/>
                  <w:spacing w:val="-1"/>
                  <w:sz w:val="15"/>
                  <w:szCs w:val="15"/>
                </w:rPr>
                <w:t>Act</w:t>
              </w:r>
              <w:r w:rsidR="005A3D69" w:rsidRPr="00A512ED">
                <w:rPr>
                  <w:rStyle w:val="Hyperlink"/>
                  <w:rFonts w:ascii="Arial" w:hAnsi="Arial" w:cs="Arial"/>
                  <w:spacing w:val="1"/>
                  <w:sz w:val="15"/>
                  <w:szCs w:val="15"/>
                </w:rPr>
                <w:t xml:space="preserve"> </w:t>
              </w:r>
              <w:r w:rsidR="005A3D69" w:rsidRPr="00A512ED">
                <w:rPr>
                  <w:rStyle w:val="Hyperlink"/>
                  <w:rFonts w:ascii="Arial" w:hAnsi="Arial" w:cs="Arial"/>
                  <w:spacing w:val="-1"/>
                  <w:sz w:val="15"/>
                  <w:szCs w:val="15"/>
                </w:rPr>
                <w:t>of</w:t>
              </w:r>
              <w:r w:rsidR="005A3D69" w:rsidRPr="00A512ED">
                <w:rPr>
                  <w:rStyle w:val="Hyperlink"/>
                  <w:rFonts w:ascii="Arial" w:hAnsi="Arial" w:cs="Arial"/>
                  <w:spacing w:val="1"/>
                  <w:sz w:val="15"/>
                  <w:szCs w:val="15"/>
                </w:rPr>
                <w:t xml:space="preserve"> </w:t>
              </w:r>
              <w:r w:rsidR="005A3D69" w:rsidRPr="00A512ED">
                <w:rPr>
                  <w:rStyle w:val="Hyperlink"/>
                  <w:rFonts w:ascii="Arial" w:hAnsi="Arial" w:cs="Arial"/>
                  <w:spacing w:val="-1"/>
                  <w:sz w:val="15"/>
                  <w:szCs w:val="15"/>
                </w:rPr>
                <w:t>1899</w:t>
              </w:r>
            </w:hyperlink>
          </w:p>
          <w:p w14:paraId="5A441890" w14:textId="77777777" w:rsidR="005A3D69" w:rsidRPr="00A512ED" w:rsidRDefault="005A3D69" w:rsidP="005A3D69">
            <w:pPr>
              <w:pStyle w:val="TableParagraph"/>
              <w:ind w:left="20"/>
              <w:rPr>
                <w:rFonts w:ascii="Arial" w:eastAsia="Arial" w:hAnsi="Arial" w:cs="Arial"/>
                <w:sz w:val="15"/>
                <w:szCs w:val="15"/>
              </w:rPr>
            </w:pPr>
            <w:r w:rsidRPr="00A512ED">
              <w:rPr>
                <w:rFonts w:ascii="Arial" w:hAnsi="Arial" w:cs="Arial"/>
                <w:color w:val="0000FF"/>
                <w:sz w:val="15"/>
                <w:szCs w:val="15"/>
              </w:rPr>
              <w:t>(</w:t>
            </w:r>
            <w:hyperlink r:id="rId47" w:history="1">
              <w:r w:rsidRPr="00A512ED">
                <w:rPr>
                  <w:rStyle w:val="Hyperlink"/>
                  <w:rFonts w:ascii="Arial" w:hAnsi="Arial" w:cs="Arial"/>
                  <w:sz w:val="15"/>
                  <w:szCs w:val="15"/>
                </w:rPr>
                <w:t>33</w:t>
              </w:r>
              <w:r w:rsidRPr="00A512ED">
                <w:rPr>
                  <w:rStyle w:val="Hyperlink"/>
                  <w:rFonts w:ascii="Arial" w:hAnsi="Arial" w:cs="Arial"/>
                  <w:spacing w:val="1"/>
                  <w:sz w:val="15"/>
                  <w:szCs w:val="15"/>
                </w:rPr>
                <w:t xml:space="preserve"> </w:t>
              </w:r>
              <w:r w:rsidRPr="00A512ED">
                <w:rPr>
                  <w:rStyle w:val="Hyperlink"/>
                  <w:rFonts w:ascii="Arial" w:hAnsi="Arial" w:cs="Arial"/>
                  <w:spacing w:val="-1"/>
                  <w:sz w:val="15"/>
                  <w:szCs w:val="15"/>
                </w:rPr>
                <w:t>USC</w:t>
              </w:r>
              <w:r w:rsidRPr="00A512ED">
                <w:rPr>
                  <w:rStyle w:val="Hyperlink"/>
                  <w:rFonts w:ascii="Arial" w:hAnsi="Arial" w:cs="Arial"/>
                  <w:sz w:val="15"/>
                  <w:szCs w:val="15"/>
                </w:rPr>
                <w:t xml:space="preserve"> 401</w:t>
              </w:r>
              <w:r w:rsidRPr="00A512ED">
                <w:rPr>
                  <w:rStyle w:val="Hyperlink"/>
                  <w:rFonts w:ascii="Arial" w:hAnsi="Arial" w:cs="Arial"/>
                  <w:spacing w:val="2"/>
                  <w:sz w:val="15"/>
                  <w:szCs w:val="15"/>
                </w:rPr>
                <w:t xml:space="preserve"> </w:t>
              </w:r>
              <w:r w:rsidRPr="00A512ED">
                <w:rPr>
                  <w:rStyle w:val="Hyperlink"/>
                  <w:rFonts w:ascii="Arial" w:hAnsi="Arial" w:cs="Arial"/>
                  <w:i/>
                  <w:sz w:val="15"/>
                  <w:szCs w:val="15"/>
                </w:rPr>
                <w:t>et</w:t>
              </w:r>
              <w:r w:rsidRPr="00A512ED">
                <w:rPr>
                  <w:rStyle w:val="Hyperlink"/>
                  <w:rFonts w:ascii="Arial" w:hAnsi="Arial" w:cs="Arial"/>
                  <w:i/>
                  <w:spacing w:val="2"/>
                  <w:sz w:val="15"/>
                  <w:szCs w:val="15"/>
                </w:rPr>
                <w:t xml:space="preserve"> </w:t>
              </w:r>
              <w:r w:rsidRPr="00A512ED">
                <w:rPr>
                  <w:rStyle w:val="Hyperlink"/>
                  <w:rFonts w:ascii="Arial" w:hAnsi="Arial" w:cs="Arial"/>
                  <w:i/>
                  <w:sz w:val="15"/>
                  <w:szCs w:val="15"/>
                </w:rPr>
                <w:t>seq</w:t>
              </w:r>
            </w:hyperlink>
            <w:r w:rsidRPr="00A512ED">
              <w:rPr>
                <w:rFonts w:ascii="Arial" w:hAnsi="Arial" w:cs="Arial"/>
                <w:color w:val="0000FF"/>
                <w:sz w:val="15"/>
                <w:szCs w:val="15"/>
              </w:rPr>
              <w:t>.)</w:t>
            </w:r>
          </w:p>
          <w:p w14:paraId="016F3E0F" w14:textId="77777777" w:rsidR="005A3D69" w:rsidRPr="00A512ED" w:rsidRDefault="005A3D69" w:rsidP="005A3D69">
            <w:pPr>
              <w:pStyle w:val="TableParagraph"/>
              <w:rPr>
                <w:rFonts w:ascii="Arial" w:eastAsia="Times New Roman" w:hAnsi="Arial" w:cs="Arial"/>
                <w:sz w:val="15"/>
                <w:szCs w:val="15"/>
              </w:rPr>
            </w:pPr>
          </w:p>
          <w:p w14:paraId="40663746" w14:textId="23AC6E96" w:rsidR="005A3D69" w:rsidRPr="00A512ED" w:rsidRDefault="005A3D69" w:rsidP="005A3D69">
            <w:pPr>
              <w:rPr>
                <w:rFonts w:ascii="Arial" w:hAnsi="Arial" w:cs="Arial"/>
                <w:sz w:val="15"/>
                <w:szCs w:val="15"/>
              </w:rPr>
            </w:pPr>
            <w:r w:rsidRPr="00A512ED">
              <w:rPr>
                <w:rFonts w:ascii="Arial" w:hAnsi="Arial" w:cs="Arial"/>
                <w:color w:val="0000FF"/>
                <w:sz w:val="15"/>
                <w:szCs w:val="15"/>
              </w:rPr>
              <w:t>33</w:t>
            </w:r>
            <w:r w:rsidRPr="00A512ED">
              <w:rPr>
                <w:rFonts w:ascii="Arial" w:hAnsi="Arial" w:cs="Arial"/>
                <w:color w:val="0000FF"/>
                <w:spacing w:val="1"/>
                <w:sz w:val="15"/>
                <w:szCs w:val="15"/>
              </w:rPr>
              <w:t xml:space="preserve"> </w:t>
            </w:r>
            <w:r w:rsidRPr="00A512ED">
              <w:rPr>
                <w:rFonts w:ascii="Arial" w:hAnsi="Arial" w:cs="Arial"/>
                <w:color w:val="0000FF"/>
                <w:spacing w:val="-2"/>
                <w:sz w:val="15"/>
                <w:szCs w:val="15"/>
              </w:rPr>
              <w:t>CFR</w:t>
            </w:r>
            <w:r w:rsidRPr="00A512ED">
              <w:rPr>
                <w:rFonts w:ascii="Arial" w:hAnsi="Arial" w:cs="Arial"/>
                <w:color w:val="0000FF"/>
                <w:sz w:val="15"/>
                <w:szCs w:val="15"/>
              </w:rPr>
              <w:t xml:space="preserve"> Parts</w:t>
            </w:r>
            <w:r w:rsidRPr="00A512ED">
              <w:rPr>
                <w:rFonts w:ascii="Arial" w:hAnsi="Arial" w:cs="Arial"/>
                <w:color w:val="0000FF"/>
                <w:spacing w:val="1"/>
                <w:sz w:val="15"/>
                <w:szCs w:val="15"/>
              </w:rPr>
              <w:t xml:space="preserve"> </w:t>
            </w:r>
            <w:r w:rsidRPr="00A512ED">
              <w:rPr>
                <w:rFonts w:ascii="Arial" w:hAnsi="Arial" w:cs="Arial"/>
                <w:color w:val="0000FF"/>
                <w:spacing w:val="-1"/>
                <w:sz w:val="15"/>
                <w:szCs w:val="15"/>
              </w:rPr>
              <w:t>325,</w:t>
            </w:r>
            <w:r w:rsidRPr="00A512ED">
              <w:rPr>
                <w:rFonts w:ascii="Arial" w:hAnsi="Arial" w:cs="Arial"/>
                <w:color w:val="0000FF"/>
                <w:spacing w:val="2"/>
                <w:sz w:val="15"/>
                <w:szCs w:val="15"/>
              </w:rPr>
              <w:t xml:space="preserve"> </w:t>
            </w:r>
            <w:r w:rsidRPr="00A512ED">
              <w:rPr>
                <w:rFonts w:ascii="Arial" w:hAnsi="Arial" w:cs="Arial"/>
                <w:color w:val="0000FF"/>
                <w:sz w:val="15"/>
                <w:szCs w:val="15"/>
              </w:rPr>
              <w:t>330</w:t>
            </w:r>
          </w:p>
        </w:tc>
        <w:tc>
          <w:tcPr>
            <w:tcW w:w="3202" w:type="dxa"/>
            <w:gridSpan w:val="2"/>
          </w:tcPr>
          <w:p w14:paraId="2C636155" w14:textId="4D63B612" w:rsidR="005A3D69" w:rsidRPr="00473BB9" w:rsidRDefault="005A3D69" w:rsidP="00473BB9">
            <w:pPr>
              <w:pStyle w:val="ListParagraph"/>
              <w:numPr>
                <w:ilvl w:val="0"/>
                <w:numId w:val="3"/>
              </w:numPr>
              <w:tabs>
                <w:tab w:val="left" w:pos="160"/>
              </w:tabs>
              <w:ind w:right="435"/>
              <w:rPr>
                <w:rFonts w:ascii="Arial" w:eastAsia="Arial" w:hAnsi="Arial" w:cs="Arial"/>
                <w:sz w:val="15"/>
                <w:szCs w:val="15"/>
              </w:rPr>
            </w:pPr>
            <w:r w:rsidRPr="00473BB9">
              <w:rPr>
                <w:rFonts w:ascii="Arial" w:hAnsi="Arial" w:cs="Arial"/>
                <w:spacing w:val="-1"/>
                <w:sz w:val="15"/>
                <w:szCs w:val="15"/>
              </w:rPr>
              <w:t>Regulates</w:t>
            </w:r>
            <w:r w:rsidRPr="00473BB9">
              <w:rPr>
                <w:rFonts w:ascii="Arial" w:hAnsi="Arial" w:cs="Arial"/>
                <w:spacing w:val="2"/>
                <w:sz w:val="15"/>
                <w:szCs w:val="15"/>
              </w:rPr>
              <w:t xml:space="preserve"> </w:t>
            </w:r>
            <w:r w:rsidRPr="00473BB9">
              <w:rPr>
                <w:rFonts w:ascii="Arial" w:hAnsi="Arial" w:cs="Arial"/>
                <w:sz w:val="15"/>
                <w:szCs w:val="15"/>
              </w:rPr>
              <w:t>dredge</w:t>
            </w:r>
            <w:r w:rsidRPr="00473BB9">
              <w:rPr>
                <w:rFonts w:ascii="Arial" w:hAnsi="Arial" w:cs="Arial"/>
                <w:spacing w:val="1"/>
                <w:sz w:val="15"/>
                <w:szCs w:val="15"/>
              </w:rPr>
              <w:t xml:space="preserve"> </w:t>
            </w:r>
            <w:r w:rsidRPr="00473BB9">
              <w:rPr>
                <w:rFonts w:ascii="Arial" w:hAnsi="Arial" w:cs="Arial"/>
                <w:sz w:val="15"/>
                <w:szCs w:val="15"/>
              </w:rPr>
              <w:t>and</w:t>
            </w:r>
            <w:r w:rsidRPr="00473BB9">
              <w:rPr>
                <w:rFonts w:ascii="Arial" w:hAnsi="Arial" w:cs="Arial"/>
                <w:spacing w:val="1"/>
                <w:sz w:val="15"/>
                <w:szCs w:val="15"/>
              </w:rPr>
              <w:t xml:space="preserve"> </w:t>
            </w:r>
            <w:r w:rsidRPr="00473BB9">
              <w:rPr>
                <w:rFonts w:ascii="Arial" w:hAnsi="Arial" w:cs="Arial"/>
                <w:sz w:val="15"/>
                <w:szCs w:val="15"/>
              </w:rPr>
              <w:t>fill</w:t>
            </w:r>
            <w:r w:rsidRPr="00473BB9">
              <w:rPr>
                <w:rFonts w:ascii="Arial" w:hAnsi="Arial" w:cs="Arial"/>
                <w:spacing w:val="1"/>
                <w:sz w:val="15"/>
                <w:szCs w:val="15"/>
              </w:rPr>
              <w:t xml:space="preserve"> </w:t>
            </w:r>
            <w:r w:rsidRPr="00473BB9">
              <w:rPr>
                <w:rFonts w:ascii="Arial" w:hAnsi="Arial" w:cs="Arial"/>
                <w:sz w:val="15"/>
                <w:szCs w:val="15"/>
              </w:rPr>
              <w:t>activities</w:t>
            </w:r>
            <w:r w:rsidRPr="00473BB9">
              <w:rPr>
                <w:rFonts w:ascii="Arial" w:hAnsi="Arial" w:cs="Arial"/>
                <w:spacing w:val="2"/>
                <w:sz w:val="15"/>
                <w:szCs w:val="15"/>
              </w:rPr>
              <w:t xml:space="preserve"> </w:t>
            </w:r>
            <w:r w:rsidRPr="00473BB9">
              <w:rPr>
                <w:rFonts w:ascii="Arial" w:hAnsi="Arial" w:cs="Arial"/>
                <w:sz w:val="15"/>
                <w:szCs w:val="15"/>
              </w:rPr>
              <w:t>in</w:t>
            </w:r>
            <w:r w:rsidRPr="00473BB9">
              <w:rPr>
                <w:rFonts w:ascii="Arial" w:hAnsi="Arial" w:cs="Arial"/>
                <w:spacing w:val="1"/>
                <w:sz w:val="15"/>
                <w:szCs w:val="15"/>
              </w:rPr>
              <w:t xml:space="preserve"> </w:t>
            </w:r>
            <w:r w:rsidRPr="00473BB9">
              <w:rPr>
                <w:rFonts w:ascii="Arial" w:hAnsi="Arial" w:cs="Arial"/>
                <w:sz w:val="15"/>
                <w:szCs w:val="15"/>
              </w:rPr>
              <w:t>navigable</w:t>
            </w:r>
            <w:r w:rsidRPr="00473BB9">
              <w:rPr>
                <w:rFonts w:ascii="Arial" w:hAnsi="Arial" w:cs="Arial"/>
                <w:spacing w:val="1"/>
                <w:sz w:val="15"/>
                <w:szCs w:val="15"/>
              </w:rPr>
              <w:t xml:space="preserve"> </w:t>
            </w:r>
            <w:r w:rsidRPr="00473BB9">
              <w:rPr>
                <w:rFonts w:ascii="Arial" w:hAnsi="Arial" w:cs="Arial"/>
                <w:spacing w:val="-1"/>
                <w:sz w:val="15"/>
                <w:szCs w:val="15"/>
              </w:rPr>
              <w:t>waters</w:t>
            </w:r>
            <w:r w:rsidRPr="00473BB9">
              <w:rPr>
                <w:rFonts w:ascii="Arial" w:hAnsi="Arial" w:cs="Arial"/>
                <w:spacing w:val="38"/>
                <w:sz w:val="15"/>
                <w:szCs w:val="15"/>
              </w:rPr>
              <w:t xml:space="preserve"> </w:t>
            </w:r>
            <w:r w:rsidRPr="00473BB9">
              <w:rPr>
                <w:rFonts w:ascii="Arial" w:hAnsi="Arial" w:cs="Arial"/>
                <w:sz w:val="15"/>
                <w:szCs w:val="15"/>
              </w:rPr>
              <w:t>through</w:t>
            </w:r>
            <w:r w:rsidRPr="00473BB9">
              <w:rPr>
                <w:rFonts w:ascii="Arial" w:hAnsi="Arial" w:cs="Arial"/>
                <w:spacing w:val="1"/>
                <w:sz w:val="15"/>
                <w:szCs w:val="15"/>
              </w:rPr>
              <w:t xml:space="preserve"> </w:t>
            </w:r>
            <w:r w:rsidRPr="00473BB9">
              <w:rPr>
                <w:rFonts w:ascii="Arial" w:hAnsi="Arial" w:cs="Arial"/>
                <w:sz w:val="15"/>
                <w:szCs w:val="15"/>
              </w:rPr>
              <w:t>a</w:t>
            </w:r>
            <w:r w:rsidRPr="00473BB9">
              <w:rPr>
                <w:rFonts w:ascii="Arial" w:hAnsi="Arial" w:cs="Arial"/>
                <w:spacing w:val="1"/>
                <w:sz w:val="15"/>
                <w:szCs w:val="15"/>
              </w:rPr>
              <w:t xml:space="preserve"> </w:t>
            </w:r>
            <w:r w:rsidRPr="00473BB9">
              <w:rPr>
                <w:rFonts w:ascii="Arial" w:hAnsi="Arial" w:cs="Arial"/>
                <w:sz w:val="15"/>
                <w:szCs w:val="15"/>
              </w:rPr>
              <w:t>permit</w:t>
            </w:r>
            <w:r w:rsidRPr="00473BB9">
              <w:rPr>
                <w:rFonts w:ascii="Arial" w:hAnsi="Arial" w:cs="Arial"/>
                <w:spacing w:val="2"/>
                <w:sz w:val="15"/>
                <w:szCs w:val="15"/>
              </w:rPr>
              <w:t xml:space="preserve"> </w:t>
            </w:r>
            <w:r w:rsidRPr="00473BB9">
              <w:rPr>
                <w:rFonts w:ascii="Arial" w:hAnsi="Arial" w:cs="Arial"/>
                <w:sz w:val="15"/>
                <w:szCs w:val="15"/>
              </w:rPr>
              <w:t>system</w:t>
            </w:r>
            <w:r w:rsidRPr="00473BB9">
              <w:rPr>
                <w:rFonts w:ascii="Arial" w:hAnsi="Arial" w:cs="Arial"/>
                <w:spacing w:val="2"/>
                <w:sz w:val="15"/>
                <w:szCs w:val="15"/>
              </w:rPr>
              <w:t xml:space="preserve"> </w:t>
            </w:r>
            <w:r w:rsidRPr="00473BB9">
              <w:rPr>
                <w:rFonts w:ascii="Arial" w:hAnsi="Arial" w:cs="Arial"/>
                <w:sz w:val="15"/>
                <w:szCs w:val="15"/>
              </w:rPr>
              <w:t>that</w:t>
            </w:r>
            <w:r w:rsidRPr="00473BB9">
              <w:rPr>
                <w:rFonts w:ascii="Arial" w:hAnsi="Arial" w:cs="Arial"/>
                <w:spacing w:val="2"/>
                <w:sz w:val="15"/>
                <w:szCs w:val="15"/>
              </w:rPr>
              <w:t xml:space="preserve"> </w:t>
            </w:r>
            <w:r w:rsidRPr="00473BB9">
              <w:rPr>
                <w:rFonts w:ascii="Arial" w:hAnsi="Arial" w:cs="Arial"/>
                <w:sz w:val="15"/>
                <w:szCs w:val="15"/>
              </w:rPr>
              <w:t>may include</w:t>
            </w:r>
            <w:r w:rsidRPr="00473BB9">
              <w:rPr>
                <w:rFonts w:ascii="Arial" w:hAnsi="Arial" w:cs="Arial"/>
                <w:spacing w:val="1"/>
                <w:sz w:val="15"/>
                <w:szCs w:val="15"/>
              </w:rPr>
              <w:t xml:space="preserve"> </w:t>
            </w:r>
            <w:r w:rsidRPr="00473BB9">
              <w:rPr>
                <w:rFonts w:ascii="Arial" w:hAnsi="Arial" w:cs="Arial"/>
                <w:sz w:val="15"/>
                <w:szCs w:val="15"/>
              </w:rPr>
              <w:t>conditions</w:t>
            </w:r>
            <w:r w:rsidRPr="00473BB9">
              <w:rPr>
                <w:rFonts w:ascii="Arial" w:hAnsi="Arial" w:cs="Arial"/>
                <w:spacing w:val="2"/>
                <w:sz w:val="15"/>
                <w:szCs w:val="15"/>
              </w:rPr>
              <w:t xml:space="preserve"> </w:t>
            </w:r>
            <w:r w:rsidRPr="00473BB9">
              <w:rPr>
                <w:rFonts w:ascii="Arial" w:hAnsi="Arial" w:cs="Arial"/>
                <w:sz w:val="15"/>
                <w:szCs w:val="15"/>
              </w:rPr>
              <w:t>to</w:t>
            </w:r>
            <w:r w:rsidRPr="00473BB9">
              <w:rPr>
                <w:rFonts w:ascii="Arial" w:hAnsi="Arial" w:cs="Arial"/>
                <w:spacing w:val="1"/>
                <w:sz w:val="15"/>
                <w:szCs w:val="15"/>
              </w:rPr>
              <w:t xml:space="preserve"> </w:t>
            </w:r>
            <w:r w:rsidRPr="00473BB9">
              <w:rPr>
                <w:rFonts w:ascii="Arial" w:hAnsi="Arial" w:cs="Arial"/>
                <w:sz w:val="15"/>
                <w:szCs w:val="15"/>
              </w:rPr>
              <w:t>protect</w:t>
            </w:r>
            <w:r w:rsidRPr="00473BB9">
              <w:rPr>
                <w:rFonts w:ascii="Arial" w:hAnsi="Arial" w:cs="Arial"/>
                <w:spacing w:val="30"/>
                <w:sz w:val="15"/>
                <w:szCs w:val="15"/>
              </w:rPr>
              <w:t xml:space="preserve"> </w:t>
            </w:r>
            <w:r w:rsidRPr="00473BB9">
              <w:rPr>
                <w:rFonts w:ascii="Arial" w:hAnsi="Arial" w:cs="Arial"/>
                <w:sz w:val="15"/>
                <w:szCs w:val="15"/>
              </w:rPr>
              <w:t>or</w:t>
            </w:r>
            <w:r w:rsidRPr="00473BB9">
              <w:rPr>
                <w:rFonts w:ascii="Arial" w:hAnsi="Arial" w:cs="Arial"/>
                <w:spacing w:val="1"/>
                <w:sz w:val="15"/>
                <w:szCs w:val="15"/>
              </w:rPr>
              <w:t xml:space="preserve"> </w:t>
            </w:r>
            <w:r w:rsidRPr="00473BB9">
              <w:rPr>
                <w:rFonts w:ascii="Arial" w:hAnsi="Arial" w:cs="Arial"/>
                <w:sz w:val="15"/>
                <w:szCs w:val="15"/>
              </w:rPr>
              <w:t>mitigate</w:t>
            </w:r>
            <w:r w:rsidRPr="00473BB9">
              <w:rPr>
                <w:rFonts w:ascii="Arial" w:hAnsi="Arial" w:cs="Arial"/>
                <w:spacing w:val="1"/>
                <w:sz w:val="15"/>
                <w:szCs w:val="15"/>
              </w:rPr>
              <w:t xml:space="preserve"> </w:t>
            </w:r>
            <w:r w:rsidRPr="00473BB9">
              <w:rPr>
                <w:rFonts w:ascii="Arial" w:hAnsi="Arial" w:cs="Arial"/>
                <w:sz w:val="15"/>
                <w:szCs w:val="15"/>
              </w:rPr>
              <w:t>damage</w:t>
            </w:r>
            <w:r w:rsidRPr="00473BB9">
              <w:rPr>
                <w:rFonts w:ascii="Arial" w:hAnsi="Arial" w:cs="Arial"/>
                <w:spacing w:val="1"/>
                <w:sz w:val="15"/>
                <w:szCs w:val="15"/>
              </w:rPr>
              <w:t xml:space="preserve"> </w:t>
            </w:r>
            <w:r w:rsidRPr="00473BB9">
              <w:rPr>
                <w:rFonts w:ascii="Arial" w:hAnsi="Arial" w:cs="Arial"/>
                <w:sz w:val="15"/>
                <w:szCs w:val="15"/>
              </w:rPr>
              <w:t>to</w:t>
            </w:r>
            <w:r w:rsidRPr="00473BB9">
              <w:rPr>
                <w:rFonts w:ascii="Arial" w:hAnsi="Arial" w:cs="Arial"/>
                <w:spacing w:val="1"/>
                <w:sz w:val="15"/>
                <w:szCs w:val="15"/>
              </w:rPr>
              <w:t xml:space="preserve"> </w:t>
            </w:r>
            <w:r w:rsidRPr="00473BB9">
              <w:rPr>
                <w:rFonts w:ascii="Arial" w:hAnsi="Arial" w:cs="Arial"/>
                <w:sz w:val="15"/>
                <w:szCs w:val="15"/>
              </w:rPr>
              <w:t>cultural</w:t>
            </w:r>
            <w:r w:rsidRPr="00473BB9">
              <w:rPr>
                <w:rFonts w:ascii="Arial" w:hAnsi="Arial" w:cs="Arial"/>
                <w:spacing w:val="1"/>
                <w:sz w:val="15"/>
                <w:szCs w:val="15"/>
              </w:rPr>
              <w:t xml:space="preserve"> </w:t>
            </w:r>
            <w:r w:rsidRPr="00473BB9">
              <w:rPr>
                <w:rFonts w:ascii="Arial" w:hAnsi="Arial" w:cs="Arial"/>
                <w:sz w:val="15"/>
                <w:szCs w:val="15"/>
              </w:rPr>
              <w:t>resources</w:t>
            </w:r>
            <w:r w:rsidRPr="00473BB9">
              <w:rPr>
                <w:rFonts w:ascii="Arial" w:hAnsi="Arial" w:cs="Arial"/>
                <w:spacing w:val="2"/>
                <w:sz w:val="15"/>
                <w:szCs w:val="15"/>
              </w:rPr>
              <w:t xml:space="preserve"> </w:t>
            </w:r>
            <w:r w:rsidRPr="00473BB9">
              <w:rPr>
                <w:rFonts w:ascii="Arial" w:hAnsi="Arial" w:cs="Arial"/>
                <w:sz w:val="15"/>
                <w:szCs w:val="15"/>
              </w:rPr>
              <w:t>that</w:t>
            </w:r>
            <w:r w:rsidRPr="00473BB9">
              <w:rPr>
                <w:rFonts w:ascii="Arial" w:hAnsi="Arial" w:cs="Arial"/>
                <w:spacing w:val="2"/>
                <w:sz w:val="15"/>
                <w:szCs w:val="15"/>
              </w:rPr>
              <w:t xml:space="preserve"> </w:t>
            </w:r>
            <w:r w:rsidRPr="00473BB9">
              <w:rPr>
                <w:rFonts w:ascii="Arial" w:hAnsi="Arial" w:cs="Arial"/>
                <w:sz w:val="15"/>
                <w:szCs w:val="15"/>
              </w:rPr>
              <w:t>meet</w:t>
            </w:r>
            <w:r w:rsidRPr="00473BB9">
              <w:rPr>
                <w:rFonts w:ascii="Arial" w:hAnsi="Arial" w:cs="Arial"/>
                <w:spacing w:val="2"/>
                <w:sz w:val="15"/>
                <w:szCs w:val="15"/>
              </w:rPr>
              <w:t xml:space="preserve"> </w:t>
            </w:r>
            <w:r w:rsidRPr="00473BB9">
              <w:rPr>
                <w:rFonts w:ascii="Arial" w:hAnsi="Arial" w:cs="Arial"/>
                <w:sz w:val="15"/>
                <w:szCs w:val="15"/>
              </w:rPr>
              <w:t>the</w:t>
            </w:r>
            <w:r w:rsidRPr="00473BB9">
              <w:rPr>
                <w:rFonts w:ascii="Arial" w:hAnsi="Arial" w:cs="Arial"/>
                <w:spacing w:val="1"/>
                <w:sz w:val="15"/>
                <w:szCs w:val="15"/>
              </w:rPr>
              <w:t xml:space="preserve"> </w:t>
            </w:r>
            <w:r w:rsidRPr="00473BB9">
              <w:rPr>
                <w:rFonts w:ascii="Arial" w:hAnsi="Arial" w:cs="Arial"/>
                <w:sz w:val="15"/>
                <w:szCs w:val="15"/>
              </w:rPr>
              <w:t>criteria</w:t>
            </w:r>
            <w:r w:rsidRPr="00473BB9">
              <w:rPr>
                <w:rFonts w:ascii="Arial" w:hAnsi="Arial" w:cs="Arial"/>
                <w:spacing w:val="28"/>
                <w:sz w:val="15"/>
                <w:szCs w:val="15"/>
              </w:rPr>
              <w:t xml:space="preserve"> </w:t>
            </w:r>
            <w:r w:rsidRPr="00473BB9">
              <w:rPr>
                <w:rFonts w:ascii="Arial" w:hAnsi="Arial" w:cs="Arial"/>
                <w:sz w:val="15"/>
                <w:szCs w:val="15"/>
              </w:rPr>
              <w:t>for</w:t>
            </w:r>
            <w:r w:rsidRPr="00473BB9">
              <w:rPr>
                <w:rFonts w:ascii="Arial" w:hAnsi="Arial" w:cs="Arial"/>
                <w:spacing w:val="1"/>
                <w:sz w:val="15"/>
                <w:szCs w:val="15"/>
              </w:rPr>
              <w:t xml:space="preserve"> </w:t>
            </w:r>
            <w:r w:rsidRPr="00473BB9">
              <w:rPr>
                <w:rFonts w:ascii="Arial" w:hAnsi="Arial" w:cs="Arial"/>
                <w:sz w:val="15"/>
                <w:szCs w:val="15"/>
              </w:rPr>
              <w:t>listing</w:t>
            </w:r>
            <w:r w:rsidRPr="00473BB9">
              <w:rPr>
                <w:rFonts w:ascii="Arial" w:hAnsi="Arial" w:cs="Arial"/>
                <w:spacing w:val="1"/>
                <w:sz w:val="15"/>
                <w:szCs w:val="15"/>
              </w:rPr>
              <w:t xml:space="preserve"> </w:t>
            </w:r>
            <w:r w:rsidRPr="00473BB9">
              <w:rPr>
                <w:rFonts w:ascii="Arial" w:hAnsi="Arial" w:cs="Arial"/>
                <w:sz w:val="15"/>
                <w:szCs w:val="15"/>
              </w:rPr>
              <w:t>on</w:t>
            </w:r>
            <w:r w:rsidRPr="00473BB9">
              <w:rPr>
                <w:rFonts w:ascii="Arial" w:hAnsi="Arial" w:cs="Arial"/>
                <w:spacing w:val="1"/>
                <w:sz w:val="15"/>
                <w:szCs w:val="15"/>
              </w:rPr>
              <w:t xml:space="preserve"> </w:t>
            </w:r>
            <w:r w:rsidRPr="00473BB9">
              <w:rPr>
                <w:rFonts w:ascii="Arial" w:hAnsi="Arial" w:cs="Arial"/>
                <w:sz w:val="15"/>
                <w:szCs w:val="15"/>
              </w:rPr>
              <w:t>the</w:t>
            </w:r>
            <w:r w:rsidRPr="00473BB9">
              <w:rPr>
                <w:rFonts w:ascii="Arial" w:hAnsi="Arial" w:cs="Arial"/>
                <w:spacing w:val="1"/>
                <w:sz w:val="15"/>
                <w:szCs w:val="15"/>
              </w:rPr>
              <w:t xml:space="preserve"> </w:t>
            </w:r>
            <w:r w:rsidRPr="00473BB9">
              <w:rPr>
                <w:rFonts w:ascii="Arial" w:hAnsi="Arial" w:cs="Arial"/>
                <w:spacing w:val="-1"/>
                <w:sz w:val="15"/>
                <w:szCs w:val="15"/>
              </w:rPr>
              <w:t>National</w:t>
            </w:r>
            <w:r w:rsidRPr="00473BB9">
              <w:rPr>
                <w:rFonts w:ascii="Arial" w:hAnsi="Arial" w:cs="Arial"/>
                <w:spacing w:val="1"/>
                <w:sz w:val="15"/>
                <w:szCs w:val="15"/>
              </w:rPr>
              <w:t xml:space="preserve"> </w:t>
            </w:r>
            <w:r w:rsidRPr="00473BB9">
              <w:rPr>
                <w:rFonts w:ascii="Arial" w:hAnsi="Arial" w:cs="Arial"/>
                <w:sz w:val="15"/>
                <w:szCs w:val="15"/>
              </w:rPr>
              <w:t>Register</w:t>
            </w:r>
            <w:r w:rsidRPr="00473BB9">
              <w:rPr>
                <w:rFonts w:ascii="Arial" w:hAnsi="Arial" w:cs="Arial"/>
                <w:spacing w:val="1"/>
                <w:sz w:val="15"/>
                <w:szCs w:val="15"/>
              </w:rPr>
              <w:t xml:space="preserve"> </w:t>
            </w:r>
            <w:r w:rsidRPr="00473BB9">
              <w:rPr>
                <w:rFonts w:ascii="Arial" w:hAnsi="Arial" w:cs="Arial"/>
                <w:sz w:val="15"/>
                <w:szCs w:val="15"/>
              </w:rPr>
              <w:t>of</w:t>
            </w:r>
            <w:r w:rsidRPr="00473BB9">
              <w:rPr>
                <w:rFonts w:ascii="Arial" w:hAnsi="Arial" w:cs="Arial"/>
                <w:spacing w:val="2"/>
                <w:sz w:val="15"/>
                <w:szCs w:val="15"/>
              </w:rPr>
              <w:t xml:space="preserve"> </w:t>
            </w:r>
            <w:r w:rsidRPr="00473BB9">
              <w:rPr>
                <w:rFonts w:ascii="Arial" w:hAnsi="Arial" w:cs="Arial"/>
                <w:sz w:val="15"/>
                <w:szCs w:val="15"/>
              </w:rPr>
              <w:t>Historic</w:t>
            </w:r>
            <w:r w:rsidRPr="00473BB9">
              <w:rPr>
                <w:rFonts w:ascii="Arial" w:hAnsi="Arial" w:cs="Arial"/>
                <w:spacing w:val="2"/>
                <w:sz w:val="15"/>
                <w:szCs w:val="15"/>
              </w:rPr>
              <w:t xml:space="preserve"> </w:t>
            </w:r>
            <w:r w:rsidRPr="00473BB9">
              <w:rPr>
                <w:rFonts w:ascii="Arial" w:hAnsi="Arial" w:cs="Arial"/>
                <w:sz w:val="15"/>
                <w:szCs w:val="15"/>
              </w:rPr>
              <w:t>Places.</w:t>
            </w:r>
          </w:p>
        </w:tc>
        <w:tc>
          <w:tcPr>
            <w:tcW w:w="1758" w:type="dxa"/>
          </w:tcPr>
          <w:p w14:paraId="7B99B8BE" w14:textId="15646E8C" w:rsidR="005A3D69" w:rsidRPr="00A512ED" w:rsidRDefault="005A3D69" w:rsidP="005A3D69">
            <w:pPr>
              <w:rPr>
                <w:rFonts w:ascii="Arial" w:hAnsi="Arial" w:cs="Arial"/>
                <w:sz w:val="15"/>
                <w:szCs w:val="15"/>
              </w:rPr>
            </w:pPr>
            <w:r w:rsidRPr="00A512ED">
              <w:rPr>
                <w:rFonts w:ascii="Arial" w:hAnsi="Arial" w:cs="Arial"/>
                <w:sz w:val="15"/>
                <w:szCs w:val="15"/>
              </w:rPr>
              <w:t>Applies</w:t>
            </w:r>
            <w:r w:rsidRPr="00A512ED">
              <w:rPr>
                <w:rFonts w:ascii="Arial" w:hAnsi="Arial" w:cs="Arial"/>
                <w:spacing w:val="2"/>
                <w:sz w:val="15"/>
                <w:szCs w:val="15"/>
              </w:rPr>
              <w:t xml:space="preserve"> in </w:t>
            </w:r>
            <w:r w:rsidRPr="00A512ED">
              <w:rPr>
                <w:rFonts w:ascii="Arial" w:hAnsi="Arial" w:cs="Arial"/>
                <w:sz w:val="15"/>
                <w:szCs w:val="15"/>
              </w:rPr>
              <w:t>internal</w:t>
            </w:r>
            <w:r w:rsidRPr="00A512ED">
              <w:rPr>
                <w:rFonts w:ascii="Arial" w:hAnsi="Arial" w:cs="Arial"/>
                <w:spacing w:val="1"/>
                <w:sz w:val="15"/>
                <w:szCs w:val="15"/>
              </w:rPr>
              <w:t xml:space="preserve"> </w:t>
            </w:r>
            <w:r w:rsidRPr="00A512ED">
              <w:rPr>
                <w:rFonts w:ascii="Arial" w:hAnsi="Arial" w:cs="Arial"/>
                <w:sz w:val="15"/>
                <w:szCs w:val="15"/>
              </w:rPr>
              <w:t>navigable</w:t>
            </w:r>
            <w:r w:rsidRPr="00A512ED">
              <w:rPr>
                <w:rFonts w:ascii="Arial" w:hAnsi="Arial" w:cs="Arial"/>
                <w:spacing w:val="24"/>
                <w:sz w:val="15"/>
                <w:szCs w:val="15"/>
              </w:rPr>
              <w:t xml:space="preserve"> </w:t>
            </w:r>
            <w:r w:rsidRPr="00A512ED">
              <w:rPr>
                <w:rFonts w:ascii="Arial" w:hAnsi="Arial" w:cs="Arial"/>
                <w:spacing w:val="-1"/>
                <w:sz w:val="15"/>
                <w:szCs w:val="15"/>
              </w:rPr>
              <w:t>waters</w:t>
            </w:r>
            <w:r w:rsidRPr="00A512ED">
              <w:rPr>
                <w:rFonts w:ascii="Arial" w:hAnsi="Arial" w:cs="Arial"/>
                <w:spacing w:val="2"/>
                <w:sz w:val="15"/>
                <w:szCs w:val="15"/>
              </w:rPr>
              <w:t xml:space="preserve"> to</w:t>
            </w:r>
            <w:r w:rsidRPr="00A512ED">
              <w:rPr>
                <w:rFonts w:ascii="Arial" w:hAnsi="Arial" w:cs="Arial"/>
                <w:sz w:val="15"/>
                <w:szCs w:val="15"/>
              </w:rPr>
              <w:t xml:space="preserve"> dredge</w:t>
            </w:r>
            <w:r w:rsidRPr="00A512ED">
              <w:rPr>
                <w:rFonts w:ascii="Arial" w:hAnsi="Arial" w:cs="Arial"/>
                <w:spacing w:val="24"/>
                <w:sz w:val="15"/>
                <w:szCs w:val="15"/>
              </w:rPr>
              <w:t xml:space="preserve"> </w:t>
            </w:r>
            <w:r w:rsidRPr="00A512ED">
              <w:rPr>
                <w:rFonts w:ascii="Arial" w:hAnsi="Arial" w:cs="Arial"/>
                <w:sz w:val="15"/>
                <w:szCs w:val="15"/>
              </w:rPr>
              <w:t>and</w:t>
            </w:r>
            <w:r w:rsidRPr="00A512ED">
              <w:rPr>
                <w:rFonts w:ascii="Arial" w:hAnsi="Arial" w:cs="Arial"/>
                <w:spacing w:val="1"/>
                <w:sz w:val="15"/>
                <w:szCs w:val="15"/>
              </w:rPr>
              <w:t xml:space="preserve"> </w:t>
            </w:r>
            <w:r w:rsidRPr="00A512ED">
              <w:rPr>
                <w:rFonts w:ascii="Arial" w:hAnsi="Arial" w:cs="Arial"/>
                <w:sz w:val="15"/>
                <w:szCs w:val="15"/>
              </w:rPr>
              <w:t>fill</w:t>
            </w:r>
            <w:r w:rsidRPr="00A512ED">
              <w:rPr>
                <w:rFonts w:ascii="Arial" w:hAnsi="Arial" w:cs="Arial"/>
                <w:spacing w:val="1"/>
                <w:sz w:val="15"/>
                <w:szCs w:val="15"/>
              </w:rPr>
              <w:t xml:space="preserve"> </w:t>
            </w:r>
            <w:r w:rsidRPr="00A512ED">
              <w:rPr>
                <w:rFonts w:ascii="Arial" w:hAnsi="Arial" w:cs="Arial"/>
                <w:sz w:val="15"/>
                <w:szCs w:val="15"/>
              </w:rPr>
              <w:t xml:space="preserve">activities, including those that may affect SCR </w:t>
            </w:r>
          </w:p>
        </w:tc>
        <w:tc>
          <w:tcPr>
            <w:tcW w:w="1530" w:type="dxa"/>
          </w:tcPr>
          <w:p w14:paraId="53513A12" w14:textId="48F1C065" w:rsidR="005A3D69" w:rsidRPr="00A512ED" w:rsidRDefault="005A3D69" w:rsidP="005A3D69">
            <w:pPr>
              <w:rPr>
                <w:rFonts w:ascii="Arial" w:hAnsi="Arial" w:cs="Arial"/>
                <w:sz w:val="15"/>
                <w:szCs w:val="15"/>
              </w:rPr>
            </w:pPr>
            <w:r w:rsidRPr="00A512ED">
              <w:rPr>
                <w:rFonts w:ascii="Arial" w:hAnsi="Arial" w:cs="Arial"/>
                <w:sz w:val="15"/>
                <w:szCs w:val="15"/>
              </w:rPr>
              <w:t>Applies</w:t>
            </w:r>
            <w:r w:rsidRPr="00A512ED">
              <w:rPr>
                <w:rFonts w:ascii="Arial" w:hAnsi="Arial" w:cs="Arial"/>
                <w:spacing w:val="2"/>
                <w:sz w:val="15"/>
                <w:szCs w:val="15"/>
              </w:rPr>
              <w:t xml:space="preserve"> </w:t>
            </w:r>
            <w:r w:rsidRPr="00A512ED">
              <w:rPr>
                <w:rFonts w:ascii="Arial" w:hAnsi="Arial" w:cs="Arial"/>
                <w:sz w:val="15"/>
                <w:szCs w:val="15"/>
              </w:rPr>
              <w:t>in</w:t>
            </w:r>
            <w:r w:rsidRPr="00A512ED">
              <w:rPr>
                <w:rFonts w:ascii="Arial" w:hAnsi="Arial" w:cs="Arial"/>
                <w:spacing w:val="22"/>
                <w:sz w:val="15"/>
                <w:szCs w:val="15"/>
              </w:rPr>
              <w:t xml:space="preserve"> </w:t>
            </w:r>
            <w:r w:rsidRPr="00A512ED">
              <w:rPr>
                <w:rFonts w:ascii="Arial" w:hAnsi="Arial" w:cs="Arial"/>
                <w:sz w:val="15"/>
                <w:szCs w:val="15"/>
              </w:rPr>
              <w:t>the</w:t>
            </w:r>
            <w:r w:rsidRPr="00A512ED">
              <w:rPr>
                <w:rFonts w:ascii="Arial" w:hAnsi="Arial" w:cs="Arial"/>
                <w:spacing w:val="1"/>
                <w:sz w:val="15"/>
                <w:szCs w:val="15"/>
              </w:rPr>
              <w:t xml:space="preserve"> </w:t>
            </w:r>
            <w:r w:rsidRPr="00A512ED">
              <w:rPr>
                <w:rFonts w:ascii="Arial" w:hAnsi="Arial" w:cs="Arial"/>
                <w:spacing w:val="-1"/>
                <w:sz w:val="15"/>
                <w:szCs w:val="15"/>
              </w:rPr>
              <w:t>Territorial Sea</w:t>
            </w:r>
            <w:r w:rsidRPr="00A512ED">
              <w:rPr>
                <w:rFonts w:ascii="Arial" w:hAnsi="Arial" w:cs="Arial"/>
                <w:spacing w:val="1"/>
                <w:sz w:val="15"/>
                <w:szCs w:val="15"/>
              </w:rPr>
              <w:t xml:space="preserve"> to </w:t>
            </w:r>
            <w:r w:rsidRPr="00A512ED">
              <w:rPr>
                <w:rFonts w:ascii="Arial" w:hAnsi="Arial" w:cs="Arial"/>
                <w:sz w:val="15"/>
                <w:szCs w:val="15"/>
              </w:rPr>
              <w:t>dredge</w:t>
            </w:r>
            <w:r w:rsidRPr="00A512ED">
              <w:rPr>
                <w:rFonts w:ascii="Arial" w:hAnsi="Arial" w:cs="Arial"/>
                <w:spacing w:val="24"/>
                <w:sz w:val="15"/>
                <w:szCs w:val="15"/>
              </w:rPr>
              <w:t xml:space="preserve"> </w:t>
            </w:r>
            <w:r w:rsidRPr="00A512ED">
              <w:rPr>
                <w:rFonts w:ascii="Arial" w:hAnsi="Arial" w:cs="Arial"/>
                <w:sz w:val="15"/>
                <w:szCs w:val="15"/>
              </w:rPr>
              <w:t>and</w:t>
            </w:r>
            <w:r w:rsidRPr="00A512ED">
              <w:rPr>
                <w:rFonts w:ascii="Arial" w:hAnsi="Arial" w:cs="Arial"/>
                <w:spacing w:val="1"/>
                <w:sz w:val="15"/>
                <w:szCs w:val="15"/>
              </w:rPr>
              <w:t xml:space="preserve"> </w:t>
            </w:r>
            <w:r w:rsidRPr="00A512ED">
              <w:rPr>
                <w:rFonts w:ascii="Arial" w:hAnsi="Arial" w:cs="Arial"/>
                <w:sz w:val="15"/>
                <w:szCs w:val="15"/>
              </w:rPr>
              <w:t>fill</w:t>
            </w:r>
            <w:r w:rsidRPr="00A512ED">
              <w:rPr>
                <w:rFonts w:ascii="Arial" w:hAnsi="Arial" w:cs="Arial"/>
                <w:spacing w:val="1"/>
                <w:sz w:val="15"/>
                <w:szCs w:val="15"/>
              </w:rPr>
              <w:t xml:space="preserve"> </w:t>
            </w:r>
            <w:r w:rsidRPr="00A512ED">
              <w:rPr>
                <w:rFonts w:ascii="Arial" w:hAnsi="Arial" w:cs="Arial"/>
                <w:sz w:val="15"/>
                <w:szCs w:val="15"/>
              </w:rPr>
              <w:t>activities, including those that may affect SCR</w:t>
            </w:r>
          </w:p>
        </w:tc>
        <w:tc>
          <w:tcPr>
            <w:tcW w:w="1620" w:type="dxa"/>
          </w:tcPr>
          <w:p w14:paraId="6E2DB7DA" w14:textId="7D6EC87A" w:rsidR="005A3D69" w:rsidRPr="00A512ED" w:rsidRDefault="005A3D69" w:rsidP="005A3D69">
            <w:pPr>
              <w:rPr>
                <w:rFonts w:ascii="Arial" w:hAnsi="Arial" w:cs="Arial"/>
                <w:sz w:val="15"/>
                <w:szCs w:val="15"/>
              </w:rPr>
            </w:pPr>
            <w:r w:rsidRPr="00A512ED">
              <w:rPr>
                <w:rFonts w:ascii="Arial" w:hAnsi="Arial" w:cs="Arial"/>
                <w:sz w:val="15"/>
                <w:szCs w:val="15"/>
              </w:rPr>
              <w:t>Applies</w:t>
            </w:r>
            <w:r w:rsidRPr="00A512ED">
              <w:rPr>
                <w:rFonts w:ascii="Arial" w:hAnsi="Arial" w:cs="Arial"/>
                <w:spacing w:val="2"/>
                <w:sz w:val="15"/>
                <w:szCs w:val="15"/>
              </w:rPr>
              <w:t xml:space="preserve"> </w:t>
            </w:r>
            <w:r w:rsidRPr="00A512ED">
              <w:rPr>
                <w:rFonts w:ascii="Arial" w:hAnsi="Arial" w:cs="Arial"/>
                <w:sz w:val="15"/>
                <w:szCs w:val="15"/>
              </w:rPr>
              <w:t xml:space="preserve"> in</w:t>
            </w:r>
            <w:r w:rsidRPr="00A512ED">
              <w:rPr>
                <w:rFonts w:ascii="Arial" w:hAnsi="Arial" w:cs="Arial"/>
                <w:spacing w:val="22"/>
                <w:sz w:val="15"/>
                <w:szCs w:val="15"/>
              </w:rPr>
              <w:t xml:space="preserve"> </w:t>
            </w:r>
            <w:r w:rsidRPr="00A512ED">
              <w:rPr>
                <w:rFonts w:ascii="Arial" w:hAnsi="Arial" w:cs="Arial"/>
                <w:sz w:val="15"/>
                <w:szCs w:val="15"/>
              </w:rPr>
              <w:t>the</w:t>
            </w:r>
            <w:r w:rsidRPr="00A512ED">
              <w:rPr>
                <w:rFonts w:ascii="Arial" w:hAnsi="Arial" w:cs="Arial"/>
                <w:spacing w:val="1"/>
                <w:sz w:val="15"/>
                <w:szCs w:val="15"/>
              </w:rPr>
              <w:t xml:space="preserve"> </w:t>
            </w:r>
            <w:r w:rsidRPr="00A512ED">
              <w:rPr>
                <w:rFonts w:ascii="Arial" w:hAnsi="Arial" w:cs="Arial"/>
                <w:spacing w:val="-1"/>
                <w:sz w:val="15"/>
                <w:szCs w:val="15"/>
              </w:rPr>
              <w:t>Territorial Sea</w:t>
            </w:r>
            <w:r w:rsidRPr="00A512ED">
              <w:rPr>
                <w:rFonts w:ascii="Arial" w:hAnsi="Arial" w:cs="Arial"/>
                <w:spacing w:val="1"/>
                <w:sz w:val="15"/>
                <w:szCs w:val="15"/>
              </w:rPr>
              <w:t xml:space="preserve"> </w:t>
            </w:r>
            <w:r w:rsidRPr="00A512ED">
              <w:rPr>
                <w:rFonts w:ascii="Arial" w:hAnsi="Arial" w:cs="Arial"/>
                <w:sz w:val="15"/>
                <w:szCs w:val="15"/>
              </w:rPr>
              <w:t>to dredge</w:t>
            </w:r>
            <w:r w:rsidRPr="00A512ED">
              <w:rPr>
                <w:rFonts w:ascii="Arial" w:hAnsi="Arial" w:cs="Arial"/>
                <w:spacing w:val="24"/>
                <w:sz w:val="15"/>
                <w:szCs w:val="15"/>
              </w:rPr>
              <w:t xml:space="preserve"> </w:t>
            </w:r>
            <w:r w:rsidRPr="00A512ED">
              <w:rPr>
                <w:rFonts w:ascii="Arial" w:hAnsi="Arial" w:cs="Arial"/>
                <w:sz w:val="15"/>
                <w:szCs w:val="15"/>
              </w:rPr>
              <w:t>and</w:t>
            </w:r>
            <w:r w:rsidRPr="00A512ED">
              <w:rPr>
                <w:rFonts w:ascii="Arial" w:hAnsi="Arial" w:cs="Arial"/>
                <w:spacing w:val="1"/>
                <w:sz w:val="15"/>
                <w:szCs w:val="15"/>
              </w:rPr>
              <w:t xml:space="preserve"> </w:t>
            </w:r>
            <w:r w:rsidRPr="00A512ED">
              <w:rPr>
                <w:rFonts w:ascii="Arial" w:hAnsi="Arial" w:cs="Arial"/>
                <w:sz w:val="15"/>
                <w:szCs w:val="15"/>
              </w:rPr>
              <w:t>fill</w:t>
            </w:r>
            <w:r w:rsidRPr="00A512ED">
              <w:rPr>
                <w:rFonts w:ascii="Arial" w:hAnsi="Arial" w:cs="Arial"/>
                <w:spacing w:val="1"/>
                <w:sz w:val="15"/>
                <w:szCs w:val="15"/>
              </w:rPr>
              <w:t xml:space="preserve"> </w:t>
            </w:r>
            <w:r w:rsidRPr="00A512ED">
              <w:rPr>
                <w:rFonts w:ascii="Arial" w:hAnsi="Arial" w:cs="Arial"/>
                <w:sz w:val="15"/>
                <w:szCs w:val="15"/>
              </w:rPr>
              <w:t>activities, including those that may affect SCR</w:t>
            </w:r>
          </w:p>
        </w:tc>
        <w:tc>
          <w:tcPr>
            <w:tcW w:w="1440" w:type="dxa"/>
          </w:tcPr>
          <w:p w14:paraId="6AF314F0" w14:textId="6636B31B" w:rsidR="005A3D69" w:rsidRPr="00A512ED" w:rsidRDefault="00473BB9" w:rsidP="009D3DA0">
            <w:pPr>
              <w:rPr>
                <w:rFonts w:ascii="Arial" w:hAnsi="Arial" w:cs="Arial"/>
                <w:sz w:val="15"/>
                <w:szCs w:val="15"/>
              </w:rPr>
            </w:pPr>
            <w:r>
              <w:rPr>
                <w:rFonts w:ascii="Arial" w:hAnsi="Arial" w:cs="Arial"/>
                <w:spacing w:val="-1"/>
                <w:sz w:val="15"/>
                <w:szCs w:val="15"/>
              </w:rPr>
              <w:t xml:space="preserve">Was </w:t>
            </w:r>
            <w:r w:rsidR="009D3DA0">
              <w:rPr>
                <w:rFonts w:ascii="Arial" w:hAnsi="Arial" w:cs="Arial"/>
                <w:spacing w:val="-1"/>
                <w:sz w:val="15"/>
                <w:szCs w:val="15"/>
              </w:rPr>
              <w:t>determined applicable in Bright Bank</w:t>
            </w:r>
            <w:r w:rsidR="005A3D69" w:rsidRPr="00A512ED">
              <w:rPr>
                <w:rFonts w:ascii="Arial" w:hAnsi="Arial" w:cs="Arial"/>
                <w:spacing w:val="-1"/>
                <w:sz w:val="15"/>
                <w:szCs w:val="15"/>
              </w:rPr>
              <w:t xml:space="preserve"> case </w:t>
            </w:r>
            <w:r w:rsidR="009D3DA0">
              <w:rPr>
                <w:rFonts w:ascii="Arial" w:hAnsi="Arial" w:cs="Arial"/>
                <w:spacing w:val="-1"/>
                <w:sz w:val="15"/>
                <w:szCs w:val="15"/>
              </w:rPr>
              <w:t xml:space="preserve">exploring </w:t>
            </w:r>
            <w:r>
              <w:rPr>
                <w:rFonts w:ascii="Arial" w:hAnsi="Arial" w:cs="Arial"/>
                <w:spacing w:val="-1"/>
                <w:sz w:val="15"/>
                <w:szCs w:val="15"/>
              </w:rPr>
              <w:t>enforcement action against</w:t>
            </w:r>
            <w:r w:rsidR="005A3D69" w:rsidRPr="00A512ED">
              <w:rPr>
                <w:rFonts w:ascii="Arial" w:hAnsi="Arial" w:cs="Arial"/>
                <w:spacing w:val="-1"/>
                <w:sz w:val="15"/>
                <w:szCs w:val="15"/>
              </w:rPr>
              <w:t xml:space="preserve"> </w:t>
            </w:r>
            <w:r>
              <w:rPr>
                <w:rFonts w:ascii="Arial" w:hAnsi="Arial" w:cs="Arial"/>
                <w:spacing w:val="-1"/>
                <w:sz w:val="15"/>
                <w:szCs w:val="15"/>
              </w:rPr>
              <w:t xml:space="preserve">treasure hunters who used a </w:t>
            </w:r>
            <w:r w:rsidR="005A3D69" w:rsidRPr="00A512ED">
              <w:rPr>
                <w:rFonts w:ascii="Arial" w:hAnsi="Arial" w:cs="Arial"/>
                <w:spacing w:val="-1"/>
                <w:sz w:val="15"/>
                <w:szCs w:val="15"/>
              </w:rPr>
              <w:t>drilling rig on Outer Continental Shelf</w:t>
            </w:r>
          </w:p>
        </w:tc>
        <w:tc>
          <w:tcPr>
            <w:tcW w:w="1440" w:type="dxa"/>
          </w:tcPr>
          <w:p w14:paraId="0A772703" w14:textId="1A4E002E" w:rsidR="005A3D69" w:rsidRPr="00A512ED" w:rsidRDefault="009D3DA0" w:rsidP="005A3D69">
            <w:pPr>
              <w:rPr>
                <w:rFonts w:ascii="Arial" w:hAnsi="Arial" w:cs="Arial"/>
                <w:sz w:val="15"/>
                <w:szCs w:val="15"/>
              </w:rPr>
            </w:pPr>
            <w:r w:rsidRPr="009D3DA0">
              <w:rPr>
                <w:rFonts w:ascii="Arial" w:hAnsi="Arial" w:cs="Arial"/>
                <w:sz w:val="15"/>
                <w:szCs w:val="15"/>
              </w:rPr>
              <w:t>Was determined applicable in Bright Bank case exploring enforcement action against treasure hunters who used a drilling rig on Outer Continental Shelf</w:t>
            </w:r>
          </w:p>
        </w:tc>
        <w:tc>
          <w:tcPr>
            <w:tcW w:w="1520" w:type="dxa"/>
          </w:tcPr>
          <w:p w14:paraId="18206041" w14:textId="1ACB7A2D" w:rsidR="005A3D69" w:rsidRPr="00A512ED" w:rsidRDefault="005A3D69" w:rsidP="005A3D69">
            <w:pPr>
              <w:rPr>
                <w:rFonts w:ascii="Arial" w:hAnsi="Arial" w:cs="Arial"/>
                <w:sz w:val="15"/>
                <w:szCs w:val="15"/>
              </w:rPr>
            </w:pPr>
            <w:r w:rsidRPr="00A512ED">
              <w:rPr>
                <w:rFonts w:ascii="Arial" w:hAnsi="Arial" w:cs="Arial"/>
                <w:spacing w:val="-1"/>
                <w:sz w:val="15"/>
                <w:szCs w:val="15"/>
              </w:rPr>
              <w:t>Not</w:t>
            </w:r>
            <w:r w:rsidRPr="00A512ED">
              <w:rPr>
                <w:rFonts w:ascii="Arial" w:hAnsi="Arial" w:cs="Arial"/>
                <w:spacing w:val="2"/>
                <w:sz w:val="15"/>
                <w:szCs w:val="15"/>
              </w:rPr>
              <w:t xml:space="preserve"> </w:t>
            </w:r>
            <w:r w:rsidRPr="00A512ED">
              <w:rPr>
                <w:rFonts w:ascii="Arial" w:hAnsi="Arial" w:cs="Arial"/>
                <w:sz w:val="15"/>
                <w:szCs w:val="15"/>
              </w:rPr>
              <w:t>applicable</w:t>
            </w:r>
            <w:r w:rsidRPr="00A512ED">
              <w:rPr>
                <w:rFonts w:ascii="Arial" w:hAnsi="Arial" w:cs="Arial"/>
                <w:spacing w:val="21"/>
                <w:sz w:val="15"/>
                <w:szCs w:val="15"/>
              </w:rPr>
              <w:t xml:space="preserve"> </w:t>
            </w:r>
            <w:r w:rsidRPr="00A512ED">
              <w:rPr>
                <w:rFonts w:ascii="Arial" w:hAnsi="Arial" w:cs="Arial"/>
                <w:sz w:val="15"/>
                <w:szCs w:val="15"/>
              </w:rPr>
              <w:t>outside</w:t>
            </w:r>
            <w:r w:rsidRPr="00A512ED">
              <w:rPr>
                <w:rFonts w:ascii="Arial" w:hAnsi="Arial" w:cs="Arial"/>
                <w:spacing w:val="1"/>
                <w:sz w:val="15"/>
                <w:szCs w:val="15"/>
              </w:rPr>
              <w:t xml:space="preserve"> </w:t>
            </w:r>
            <w:r w:rsidRPr="00A512ED">
              <w:rPr>
                <w:rFonts w:ascii="Arial" w:hAnsi="Arial" w:cs="Arial"/>
                <w:sz w:val="15"/>
                <w:szCs w:val="15"/>
              </w:rPr>
              <w:t>the</w:t>
            </w:r>
            <w:r w:rsidRPr="00A512ED">
              <w:rPr>
                <w:rFonts w:ascii="Arial" w:hAnsi="Arial" w:cs="Arial"/>
                <w:spacing w:val="1"/>
                <w:sz w:val="15"/>
                <w:szCs w:val="15"/>
              </w:rPr>
              <w:t xml:space="preserve"> </w:t>
            </w:r>
            <w:r w:rsidRPr="00A512ED">
              <w:rPr>
                <w:rFonts w:ascii="Arial" w:hAnsi="Arial" w:cs="Arial"/>
                <w:spacing w:val="-1"/>
                <w:sz w:val="15"/>
                <w:szCs w:val="15"/>
              </w:rPr>
              <w:t>EEZ  and Outer Continental Shelf</w:t>
            </w:r>
          </w:p>
        </w:tc>
      </w:tr>
      <w:tr w:rsidR="005A3D69" w:rsidRPr="00A512ED" w14:paraId="71880A08" w14:textId="77777777" w:rsidTr="00312AAD">
        <w:tc>
          <w:tcPr>
            <w:tcW w:w="1980" w:type="dxa"/>
          </w:tcPr>
          <w:p w14:paraId="4184B74B" w14:textId="7E8D973A" w:rsidR="005A3D69" w:rsidRPr="00A512ED" w:rsidRDefault="00DD5EF1" w:rsidP="005A3D69">
            <w:pPr>
              <w:rPr>
                <w:rFonts w:ascii="Arial" w:hAnsi="Arial" w:cs="Arial"/>
                <w:sz w:val="15"/>
                <w:szCs w:val="15"/>
              </w:rPr>
            </w:pPr>
            <w:hyperlink r:id="rId48" w:history="1">
              <w:r w:rsidR="005A3D69" w:rsidRPr="00A512ED">
                <w:rPr>
                  <w:rStyle w:val="Hyperlink"/>
                  <w:rFonts w:ascii="Arial" w:hAnsi="Arial" w:cs="Arial"/>
                  <w:spacing w:val="-1"/>
                  <w:sz w:val="15"/>
                  <w:szCs w:val="15"/>
                </w:rPr>
                <w:t>Laws</w:t>
              </w:r>
              <w:r w:rsidR="005A3D69" w:rsidRPr="00A512ED">
                <w:rPr>
                  <w:rStyle w:val="Hyperlink"/>
                  <w:rFonts w:ascii="Arial" w:hAnsi="Arial" w:cs="Arial"/>
                  <w:spacing w:val="1"/>
                  <w:sz w:val="15"/>
                  <w:szCs w:val="15"/>
                </w:rPr>
                <w:t xml:space="preserve"> </w:t>
              </w:r>
              <w:r w:rsidR="005A3D69" w:rsidRPr="00A512ED">
                <w:rPr>
                  <w:rStyle w:val="Hyperlink"/>
                  <w:rFonts w:ascii="Arial" w:hAnsi="Arial" w:cs="Arial"/>
                  <w:spacing w:val="-1"/>
                  <w:sz w:val="15"/>
                  <w:szCs w:val="15"/>
                </w:rPr>
                <w:t>and</w:t>
              </w:r>
              <w:r w:rsidR="005A3D69" w:rsidRPr="00A512ED">
                <w:rPr>
                  <w:rStyle w:val="Hyperlink"/>
                  <w:rFonts w:ascii="Arial" w:hAnsi="Arial" w:cs="Arial"/>
                  <w:sz w:val="15"/>
                  <w:szCs w:val="15"/>
                </w:rPr>
                <w:t xml:space="preserve"> rules</w:t>
              </w:r>
              <w:r w:rsidR="005A3D69" w:rsidRPr="00A512ED">
                <w:rPr>
                  <w:rStyle w:val="Hyperlink"/>
                  <w:rFonts w:ascii="Arial" w:hAnsi="Arial" w:cs="Arial"/>
                  <w:spacing w:val="1"/>
                  <w:sz w:val="15"/>
                  <w:szCs w:val="15"/>
                </w:rPr>
                <w:t xml:space="preserve"> </w:t>
              </w:r>
              <w:r w:rsidR="005A3D69" w:rsidRPr="00A512ED">
                <w:rPr>
                  <w:rStyle w:val="Hyperlink"/>
                  <w:rFonts w:ascii="Arial" w:hAnsi="Arial" w:cs="Arial"/>
                  <w:spacing w:val="-1"/>
                  <w:sz w:val="15"/>
                  <w:szCs w:val="15"/>
                </w:rPr>
                <w:t>of</w:t>
              </w:r>
              <w:r w:rsidR="005A3D69" w:rsidRPr="00A512ED">
                <w:rPr>
                  <w:rStyle w:val="Hyperlink"/>
                  <w:rFonts w:ascii="Arial" w:hAnsi="Arial" w:cs="Arial"/>
                  <w:spacing w:val="1"/>
                  <w:sz w:val="15"/>
                  <w:szCs w:val="15"/>
                </w:rPr>
                <w:t xml:space="preserve"> </w:t>
              </w:r>
              <w:r w:rsidR="005A3D69" w:rsidRPr="00A512ED">
                <w:rPr>
                  <w:rStyle w:val="Hyperlink"/>
                  <w:rFonts w:ascii="Arial" w:hAnsi="Arial" w:cs="Arial"/>
                  <w:spacing w:val="-1"/>
                  <w:sz w:val="15"/>
                  <w:szCs w:val="15"/>
                </w:rPr>
                <w:t>U.S.</w:t>
              </w:r>
              <w:r w:rsidR="005A3D69" w:rsidRPr="00A512ED">
                <w:rPr>
                  <w:rStyle w:val="Hyperlink"/>
                  <w:rFonts w:ascii="Arial" w:hAnsi="Arial" w:cs="Arial"/>
                  <w:spacing w:val="2"/>
                  <w:sz w:val="15"/>
                  <w:szCs w:val="15"/>
                </w:rPr>
                <w:t xml:space="preserve"> </w:t>
              </w:r>
              <w:r w:rsidR="005A3D69" w:rsidRPr="00A512ED">
                <w:rPr>
                  <w:rStyle w:val="Hyperlink"/>
                  <w:rFonts w:ascii="Arial" w:hAnsi="Arial" w:cs="Arial"/>
                  <w:sz w:val="15"/>
                  <w:szCs w:val="15"/>
                </w:rPr>
                <w:t>states</w:t>
              </w:r>
              <w:r w:rsidR="005A3D69" w:rsidRPr="00A512ED">
                <w:rPr>
                  <w:rStyle w:val="Hyperlink"/>
                  <w:rFonts w:ascii="Arial" w:hAnsi="Arial" w:cs="Arial"/>
                  <w:spacing w:val="27"/>
                  <w:sz w:val="15"/>
                  <w:szCs w:val="15"/>
                </w:rPr>
                <w:t xml:space="preserve"> </w:t>
              </w:r>
              <w:r w:rsidR="005A3D69" w:rsidRPr="00A512ED">
                <w:rPr>
                  <w:rStyle w:val="Hyperlink"/>
                  <w:rFonts w:ascii="Arial" w:hAnsi="Arial" w:cs="Arial"/>
                  <w:spacing w:val="-1"/>
                  <w:sz w:val="15"/>
                  <w:szCs w:val="15"/>
                </w:rPr>
                <w:t>(including</w:t>
              </w:r>
              <w:r w:rsidR="005A3D69" w:rsidRPr="00A512ED">
                <w:rPr>
                  <w:rStyle w:val="Hyperlink"/>
                  <w:rFonts w:ascii="Arial" w:hAnsi="Arial" w:cs="Arial"/>
                  <w:sz w:val="15"/>
                  <w:szCs w:val="15"/>
                </w:rPr>
                <w:t xml:space="preserve"> territories</w:t>
              </w:r>
              <w:r w:rsidR="005A3D69" w:rsidRPr="00A512ED">
                <w:rPr>
                  <w:rStyle w:val="Hyperlink"/>
                  <w:rFonts w:ascii="Arial" w:hAnsi="Arial" w:cs="Arial"/>
                  <w:spacing w:val="1"/>
                  <w:sz w:val="15"/>
                  <w:szCs w:val="15"/>
                </w:rPr>
                <w:t xml:space="preserve"> </w:t>
              </w:r>
              <w:r w:rsidR="005A3D69" w:rsidRPr="00A512ED">
                <w:rPr>
                  <w:rStyle w:val="Hyperlink"/>
                  <w:rFonts w:ascii="Arial" w:hAnsi="Arial" w:cs="Arial"/>
                  <w:spacing w:val="-1"/>
                  <w:sz w:val="15"/>
                  <w:szCs w:val="15"/>
                </w:rPr>
                <w:t>and</w:t>
              </w:r>
              <w:r w:rsidR="005A3D69" w:rsidRPr="00A512ED">
                <w:rPr>
                  <w:rStyle w:val="Hyperlink"/>
                  <w:rFonts w:ascii="Arial" w:hAnsi="Arial" w:cs="Arial"/>
                  <w:spacing w:val="29"/>
                  <w:sz w:val="15"/>
                  <w:szCs w:val="15"/>
                </w:rPr>
                <w:t xml:space="preserve"> </w:t>
              </w:r>
              <w:r w:rsidR="005A3D69" w:rsidRPr="00A512ED">
                <w:rPr>
                  <w:rStyle w:val="Hyperlink"/>
                  <w:rFonts w:ascii="Arial" w:hAnsi="Arial" w:cs="Arial"/>
                  <w:spacing w:val="-1"/>
                  <w:sz w:val="15"/>
                  <w:szCs w:val="15"/>
                </w:rPr>
                <w:t>possessions</w:t>
              </w:r>
              <w:r w:rsidR="005A3D69" w:rsidRPr="00A512ED">
                <w:rPr>
                  <w:rStyle w:val="Hyperlink"/>
                  <w:rFonts w:ascii="Arial" w:hAnsi="Arial" w:cs="Arial"/>
                  <w:spacing w:val="1"/>
                  <w:sz w:val="15"/>
                  <w:szCs w:val="15"/>
                </w:rPr>
                <w:t xml:space="preserve"> </w:t>
              </w:r>
              <w:r w:rsidR="005A3D69" w:rsidRPr="00A512ED">
                <w:rPr>
                  <w:rStyle w:val="Hyperlink"/>
                  <w:rFonts w:ascii="Arial" w:hAnsi="Arial" w:cs="Arial"/>
                  <w:spacing w:val="-1"/>
                  <w:sz w:val="15"/>
                  <w:szCs w:val="15"/>
                </w:rPr>
                <w:t>of</w:t>
              </w:r>
              <w:r w:rsidR="005A3D69" w:rsidRPr="00A512ED">
                <w:rPr>
                  <w:rStyle w:val="Hyperlink"/>
                  <w:rFonts w:ascii="Arial" w:hAnsi="Arial" w:cs="Arial"/>
                  <w:spacing w:val="1"/>
                  <w:sz w:val="15"/>
                  <w:szCs w:val="15"/>
                </w:rPr>
                <w:t xml:space="preserve"> </w:t>
              </w:r>
              <w:r w:rsidR="005A3D69" w:rsidRPr="00A512ED">
                <w:rPr>
                  <w:rStyle w:val="Hyperlink"/>
                  <w:rFonts w:ascii="Arial" w:hAnsi="Arial" w:cs="Arial"/>
                  <w:spacing w:val="-1"/>
                  <w:sz w:val="15"/>
                  <w:szCs w:val="15"/>
                </w:rPr>
                <w:t>the</w:t>
              </w:r>
              <w:r w:rsidR="005A3D69" w:rsidRPr="00A512ED">
                <w:rPr>
                  <w:rStyle w:val="Hyperlink"/>
                  <w:rFonts w:ascii="Arial" w:hAnsi="Arial" w:cs="Arial"/>
                  <w:spacing w:val="1"/>
                  <w:sz w:val="15"/>
                  <w:szCs w:val="15"/>
                </w:rPr>
                <w:t xml:space="preserve"> </w:t>
              </w:r>
              <w:r w:rsidR="005A3D69" w:rsidRPr="00A512ED">
                <w:rPr>
                  <w:rStyle w:val="Hyperlink"/>
                  <w:rFonts w:ascii="Arial" w:hAnsi="Arial" w:cs="Arial"/>
                  <w:spacing w:val="-1"/>
                  <w:sz w:val="15"/>
                  <w:szCs w:val="15"/>
                </w:rPr>
                <w:t>United</w:t>
              </w:r>
              <w:r w:rsidR="005A3D69" w:rsidRPr="00A512ED">
                <w:rPr>
                  <w:rStyle w:val="Hyperlink"/>
                  <w:rFonts w:ascii="Arial" w:hAnsi="Arial" w:cs="Arial"/>
                  <w:spacing w:val="28"/>
                  <w:sz w:val="15"/>
                  <w:szCs w:val="15"/>
                </w:rPr>
                <w:t xml:space="preserve"> </w:t>
              </w:r>
              <w:r w:rsidR="005A3D69" w:rsidRPr="00A512ED">
                <w:rPr>
                  <w:rStyle w:val="Hyperlink"/>
                  <w:rFonts w:ascii="Arial" w:hAnsi="Arial" w:cs="Arial"/>
                  <w:sz w:val="15"/>
                  <w:szCs w:val="15"/>
                </w:rPr>
                <w:t>States)</w:t>
              </w:r>
              <w:r w:rsidR="005A3D69" w:rsidRPr="00A512ED">
                <w:rPr>
                  <w:rStyle w:val="Hyperlink"/>
                  <w:rFonts w:ascii="Arial" w:hAnsi="Arial" w:cs="Arial"/>
                  <w:spacing w:val="1"/>
                  <w:sz w:val="15"/>
                  <w:szCs w:val="15"/>
                </w:rPr>
                <w:t xml:space="preserve"> </w:t>
              </w:r>
              <w:r w:rsidR="005A3D69" w:rsidRPr="00A512ED">
                <w:rPr>
                  <w:rStyle w:val="Hyperlink"/>
                  <w:rFonts w:ascii="Arial" w:hAnsi="Arial" w:cs="Arial"/>
                  <w:spacing w:val="-1"/>
                  <w:sz w:val="15"/>
                  <w:szCs w:val="15"/>
                </w:rPr>
                <w:t>on</w:t>
              </w:r>
              <w:r w:rsidR="005A3D69" w:rsidRPr="00A512ED">
                <w:rPr>
                  <w:rStyle w:val="Hyperlink"/>
                  <w:rFonts w:ascii="Arial" w:hAnsi="Arial" w:cs="Arial"/>
                  <w:sz w:val="15"/>
                  <w:szCs w:val="15"/>
                </w:rPr>
                <w:t xml:space="preserve"> </w:t>
              </w:r>
              <w:r w:rsidR="005A3D69" w:rsidRPr="00A512ED">
                <w:rPr>
                  <w:rStyle w:val="Hyperlink"/>
                  <w:rFonts w:ascii="Arial" w:hAnsi="Arial" w:cs="Arial"/>
                  <w:spacing w:val="-1"/>
                  <w:sz w:val="15"/>
                  <w:szCs w:val="15"/>
                </w:rPr>
                <w:t>public</w:t>
              </w:r>
              <w:r w:rsidR="005A3D69" w:rsidRPr="00A512ED">
                <w:rPr>
                  <w:rStyle w:val="Hyperlink"/>
                  <w:rFonts w:ascii="Arial" w:hAnsi="Arial" w:cs="Arial"/>
                  <w:spacing w:val="1"/>
                  <w:sz w:val="15"/>
                  <w:szCs w:val="15"/>
                </w:rPr>
                <w:t xml:space="preserve"> </w:t>
              </w:r>
              <w:r w:rsidR="005A3D69" w:rsidRPr="00A512ED">
                <w:rPr>
                  <w:rStyle w:val="Hyperlink"/>
                  <w:rFonts w:ascii="Arial" w:hAnsi="Arial" w:cs="Arial"/>
                  <w:spacing w:val="-1"/>
                  <w:sz w:val="15"/>
                  <w:szCs w:val="15"/>
                </w:rPr>
                <w:t>property,</w:t>
              </w:r>
              <w:r w:rsidR="005A3D69" w:rsidRPr="00A512ED">
                <w:rPr>
                  <w:rStyle w:val="Hyperlink"/>
                  <w:rFonts w:ascii="Arial" w:hAnsi="Arial" w:cs="Arial"/>
                  <w:spacing w:val="25"/>
                  <w:sz w:val="15"/>
                  <w:szCs w:val="15"/>
                </w:rPr>
                <w:t xml:space="preserve"> </w:t>
              </w:r>
              <w:r w:rsidR="005A3D69" w:rsidRPr="00A512ED">
                <w:rPr>
                  <w:rStyle w:val="Hyperlink"/>
                  <w:rFonts w:ascii="Arial" w:hAnsi="Arial" w:cs="Arial"/>
                  <w:spacing w:val="-1"/>
                  <w:sz w:val="15"/>
                  <w:szCs w:val="15"/>
                </w:rPr>
                <w:t>antiquities,</w:t>
              </w:r>
              <w:r w:rsidR="005A3D69" w:rsidRPr="00A512ED">
                <w:rPr>
                  <w:rStyle w:val="Hyperlink"/>
                  <w:rFonts w:ascii="Arial" w:hAnsi="Arial" w:cs="Arial"/>
                  <w:spacing w:val="2"/>
                  <w:sz w:val="15"/>
                  <w:szCs w:val="15"/>
                </w:rPr>
                <w:t xml:space="preserve"> </w:t>
              </w:r>
              <w:r w:rsidR="005A3D69" w:rsidRPr="00A512ED">
                <w:rPr>
                  <w:rStyle w:val="Hyperlink"/>
                  <w:rFonts w:ascii="Arial" w:hAnsi="Arial" w:cs="Arial"/>
                  <w:spacing w:val="-1"/>
                  <w:sz w:val="15"/>
                  <w:szCs w:val="15"/>
                </w:rPr>
                <w:t>and</w:t>
              </w:r>
              <w:r w:rsidR="005A3D69" w:rsidRPr="00A512ED">
                <w:rPr>
                  <w:rStyle w:val="Hyperlink"/>
                  <w:rFonts w:ascii="Arial" w:hAnsi="Arial" w:cs="Arial"/>
                  <w:sz w:val="15"/>
                  <w:szCs w:val="15"/>
                </w:rPr>
                <w:t xml:space="preserve"> </w:t>
              </w:r>
              <w:r w:rsidR="005A3D69" w:rsidRPr="00A512ED">
                <w:rPr>
                  <w:rStyle w:val="Hyperlink"/>
                  <w:rFonts w:ascii="Arial" w:hAnsi="Arial" w:cs="Arial"/>
                  <w:spacing w:val="-1"/>
                  <w:sz w:val="15"/>
                  <w:szCs w:val="15"/>
                </w:rPr>
                <w:t>shipwrecks</w:t>
              </w:r>
            </w:hyperlink>
          </w:p>
        </w:tc>
        <w:tc>
          <w:tcPr>
            <w:tcW w:w="3202" w:type="dxa"/>
            <w:gridSpan w:val="2"/>
          </w:tcPr>
          <w:p w14:paraId="18EF8BD3" w14:textId="77777777" w:rsidR="005A3D69" w:rsidRPr="00A512ED" w:rsidRDefault="005A3D69" w:rsidP="005A3D69">
            <w:pPr>
              <w:pStyle w:val="ListParagraph"/>
              <w:numPr>
                <w:ilvl w:val="0"/>
                <w:numId w:val="4"/>
              </w:numPr>
              <w:tabs>
                <w:tab w:val="left" w:pos="160"/>
              </w:tabs>
              <w:ind w:right="209"/>
              <w:rPr>
                <w:rFonts w:ascii="Arial" w:eastAsia="Arial" w:hAnsi="Arial" w:cs="Arial"/>
                <w:sz w:val="15"/>
                <w:szCs w:val="15"/>
              </w:rPr>
            </w:pPr>
            <w:r w:rsidRPr="00A512ED">
              <w:rPr>
                <w:rFonts w:ascii="Arial" w:hAnsi="Arial" w:cs="Arial"/>
                <w:sz w:val="15"/>
                <w:szCs w:val="15"/>
              </w:rPr>
              <w:t>Each</w:t>
            </w:r>
            <w:r w:rsidRPr="00A512ED">
              <w:rPr>
                <w:rFonts w:ascii="Arial" w:hAnsi="Arial" w:cs="Arial"/>
                <w:spacing w:val="1"/>
                <w:sz w:val="15"/>
                <w:szCs w:val="15"/>
              </w:rPr>
              <w:t xml:space="preserve"> </w:t>
            </w:r>
            <w:r w:rsidRPr="00A512ED">
              <w:rPr>
                <w:rFonts w:ascii="Arial" w:hAnsi="Arial" w:cs="Arial"/>
                <w:sz w:val="15"/>
                <w:szCs w:val="15"/>
              </w:rPr>
              <w:t>state</w:t>
            </w:r>
            <w:r w:rsidRPr="00A512ED">
              <w:rPr>
                <w:rFonts w:ascii="Arial" w:hAnsi="Arial" w:cs="Arial"/>
                <w:spacing w:val="1"/>
                <w:sz w:val="15"/>
                <w:szCs w:val="15"/>
              </w:rPr>
              <w:t xml:space="preserve"> </w:t>
            </w:r>
            <w:r w:rsidRPr="00A512ED">
              <w:rPr>
                <w:rFonts w:ascii="Arial" w:hAnsi="Arial" w:cs="Arial"/>
                <w:sz w:val="15"/>
                <w:szCs w:val="15"/>
              </w:rPr>
              <w:t>has</w:t>
            </w:r>
            <w:r w:rsidRPr="00A512ED">
              <w:rPr>
                <w:rFonts w:ascii="Arial" w:hAnsi="Arial" w:cs="Arial"/>
                <w:spacing w:val="2"/>
                <w:sz w:val="15"/>
                <w:szCs w:val="15"/>
              </w:rPr>
              <w:t xml:space="preserve"> </w:t>
            </w:r>
            <w:r w:rsidRPr="00A512ED">
              <w:rPr>
                <w:rFonts w:ascii="Arial" w:hAnsi="Arial" w:cs="Arial"/>
                <w:sz w:val="15"/>
                <w:szCs w:val="15"/>
              </w:rPr>
              <w:t>its</w:t>
            </w:r>
            <w:r w:rsidRPr="00A512ED">
              <w:rPr>
                <w:rFonts w:ascii="Arial" w:hAnsi="Arial" w:cs="Arial"/>
                <w:spacing w:val="2"/>
                <w:sz w:val="15"/>
                <w:szCs w:val="15"/>
              </w:rPr>
              <w:t xml:space="preserve"> </w:t>
            </w:r>
            <w:r w:rsidRPr="00A512ED">
              <w:rPr>
                <w:rFonts w:ascii="Arial" w:hAnsi="Arial" w:cs="Arial"/>
                <w:spacing w:val="-2"/>
                <w:sz w:val="15"/>
                <w:szCs w:val="15"/>
              </w:rPr>
              <w:t>own</w:t>
            </w:r>
            <w:r w:rsidRPr="00A512ED">
              <w:rPr>
                <w:rFonts w:ascii="Arial" w:hAnsi="Arial" w:cs="Arial"/>
                <w:spacing w:val="1"/>
                <w:sz w:val="15"/>
                <w:szCs w:val="15"/>
              </w:rPr>
              <w:t xml:space="preserve"> </w:t>
            </w:r>
            <w:r w:rsidRPr="00A512ED">
              <w:rPr>
                <w:rFonts w:ascii="Arial" w:hAnsi="Arial" w:cs="Arial"/>
                <w:spacing w:val="-2"/>
                <w:sz w:val="15"/>
                <w:szCs w:val="15"/>
              </w:rPr>
              <w:t>laws</w:t>
            </w:r>
            <w:r w:rsidRPr="00A512ED">
              <w:rPr>
                <w:rFonts w:ascii="Arial" w:hAnsi="Arial" w:cs="Arial"/>
                <w:spacing w:val="2"/>
                <w:sz w:val="15"/>
                <w:szCs w:val="15"/>
              </w:rPr>
              <w:t xml:space="preserve"> </w:t>
            </w:r>
            <w:r w:rsidRPr="00A512ED">
              <w:rPr>
                <w:rFonts w:ascii="Arial" w:hAnsi="Arial" w:cs="Arial"/>
                <w:sz w:val="15"/>
                <w:szCs w:val="15"/>
              </w:rPr>
              <w:t>and</w:t>
            </w:r>
            <w:r w:rsidRPr="00A512ED">
              <w:rPr>
                <w:rFonts w:ascii="Arial" w:hAnsi="Arial" w:cs="Arial"/>
                <w:spacing w:val="1"/>
                <w:sz w:val="15"/>
                <w:szCs w:val="15"/>
              </w:rPr>
              <w:t xml:space="preserve"> </w:t>
            </w:r>
            <w:r w:rsidRPr="00A512ED">
              <w:rPr>
                <w:rFonts w:ascii="Arial" w:hAnsi="Arial" w:cs="Arial"/>
                <w:sz w:val="15"/>
                <w:szCs w:val="15"/>
              </w:rPr>
              <w:t>rules</w:t>
            </w:r>
            <w:r w:rsidRPr="00A512ED">
              <w:rPr>
                <w:rFonts w:ascii="Arial" w:hAnsi="Arial" w:cs="Arial"/>
                <w:spacing w:val="2"/>
                <w:sz w:val="15"/>
                <w:szCs w:val="15"/>
              </w:rPr>
              <w:t xml:space="preserve"> </w:t>
            </w:r>
            <w:r w:rsidRPr="00A512ED">
              <w:rPr>
                <w:rFonts w:ascii="Arial" w:hAnsi="Arial" w:cs="Arial"/>
                <w:sz w:val="15"/>
                <w:szCs w:val="15"/>
              </w:rPr>
              <w:t>relating</w:t>
            </w:r>
            <w:r w:rsidRPr="00A512ED">
              <w:rPr>
                <w:rFonts w:ascii="Arial" w:hAnsi="Arial" w:cs="Arial"/>
                <w:spacing w:val="1"/>
                <w:sz w:val="15"/>
                <w:szCs w:val="15"/>
              </w:rPr>
              <w:t xml:space="preserve"> </w:t>
            </w:r>
            <w:r w:rsidRPr="00A512ED">
              <w:rPr>
                <w:rFonts w:ascii="Arial" w:hAnsi="Arial" w:cs="Arial"/>
                <w:sz w:val="15"/>
                <w:szCs w:val="15"/>
              </w:rPr>
              <w:t>to</w:t>
            </w:r>
            <w:r w:rsidRPr="00A512ED">
              <w:rPr>
                <w:rFonts w:ascii="Arial" w:hAnsi="Arial" w:cs="Arial"/>
                <w:spacing w:val="1"/>
                <w:sz w:val="15"/>
                <w:szCs w:val="15"/>
              </w:rPr>
              <w:t xml:space="preserve"> </w:t>
            </w:r>
            <w:r w:rsidRPr="00A512ED">
              <w:rPr>
                <w:rFonts w:ascii="Arial" w:hAnsi="Arial" w:cs="Arial"/>
                <w:sz w:val="15"/>
                <w:szCs w:val="15"/>
              </w:rPr>
              <w:t>its</w:t>
            </w:r>
            <w:r w:rsidRPr="00A512ED">
              <w:rPr>
                <w:rFonts w:ascii="Arial" w:hAnsi="Arial" w:cs="Arial"/>
                <w:spacing w:val="2"/>
                <w:sz w:val="15"/>
                <w:szCs w:val="15"/>
              </w:rPr>
              <w:t xml:space="preserve"> </w:t>
            </w:r>
            <w:r w:rsidRPr="00A512ED">
              <w:rPr>
                <w:rFonts w:ascii="Arial" w:hAnsi="Arial" w:cs="Arial"/>
                <w:sz w:val="15"/>
                <w:szCs w:val="15"/>
              </w:rPr>
              <w:t>public</w:t>
            </w:r>
            <w:r w:rsidRPr="00A512ED">
              <w:rPr>
                <w:rFonts w:ascii="Arial" w:hAnsi="Arial" w:cs="Arial"/>
                <w:spacing w:val="30"/>
                <w:sz w:val="15"/>
                <w:szCs w:val="15"/>
              </w:rPr>
              <w:t xml:space="preserve"> </w:t>
            </w:r>
            <w:r w:rsidRPr="00A512ED">
              <w:rPr>
                <w:rFonts w:ascii="Arial" w:hAnsi="Arial" w:cs="Arial"/>
                <w:spacing w:val="-1"/>
                <w:sz w:val="15"/>
                <w:szCs w:val="15"/>
              </w:rPr>
              <w:t>property,</w:t>
            </w:r>
            <w:r w:rsidRPr="00A512ED">
              <w:rPr>
                <w:rFonts w:ascii="Arial" w:hAnsi="Arial" w:cs="Arial"/>
                <w:spacing w:val="2"/>
                <w:sz w:val="15"/>
                <w:szCs w:val="15"/>
              </w:rPr>
              <w:t xml:space="preserve"> </w:t>
            </w:r>
            <w:r w:rsidRPr="00A512ED">
              <w:rPr>
                <w:rFonts w:ascii="Arial" w:hAnsi="Arial" w:cs="Arial"/>
                <w:sz w:val="15"/>
                <w:szCs w:val="15"/>
              </w:rPr>
              <w:t>antiquities,</w:t>
            </w:r>
            <w:r w:rsidRPr="00A512ED">
              <w:rPr>
                <w:rFonts w:ascii="Arial" w:hAnsi="Arial" w:cs="Arial"/>
                <w:spacing w:val="2"/>
                <w:sz w:val="15"/>
                <w:szCs w:val="15"/>
              </w:rPr>
              <w:t xml:space="preserve"> </w:t>
            </w:r>
            <w:r w:rsidRPr="00A512ED">
              <w:rPr>
                <w:rFonts w:ascii="Arial" w:hAnsi="Arial" w:cs="Arial"/>
                <w:sz w:val="15"/>
                <w:szCs w:val="15"/>
              </w:rPr>
              <w:t>and</w:t>
            </w:r>
            <w:r w:rsidRPr="00A512ED">
              <w:rPr>
                <w:rFonts w:ascii="Arial" w:hAnsi="Arial" w:cs="Arial"/>
                <w:spacing w:val="1"/>
                <w:sz w:val="15"/>
                <w:szCs w:val="15"/>
              </w:rPr>
              <w:t xml:space="preserve"> </w:t>
            </w:r>
            <w:r w:rsidRPr="00A512ED">
              <w:rPr>
                <w:rFonts w:ascii="Arial" w:hAnsi="Arial" w:cs="Arial"/>
                <w:spacing w:val="-1"/>
                <w:sz w:val="15"/>
                <w:szCs w:val="15"/>
              </w:rPr>
              <w:t>shipwrecks</w:t>
            </w:r>
            <w:r w:rsidRPr="00A512ED">
              <w:rPr>
                <w:rFonts w:ascii="Arial" w:hAnsi="Arial" w:cs="Arial"/>
                <w:spacing w:val="2"/>
                <w:sz w:val="15"/>
                <w:szCs w:val="15"/>
              </w:rPr>
              <w:t xml:space="preserve"> </w:t>
            </w:r>
            <w:r w:rsidRPr="00A512ED">
              <w:rPr>
                <w:rFonts w:ascii="Arial" w:hAnsi="Arial" w:cs="Arial"/>
                <w:sz w:val="15"/>
                <w:szCs w:val="15"/>
              </w:rPr>
              <w:t>in</w:t>
            </w:r>
            <w:r w:rsidRPr="00A512ED">
              <w:rPr>
                <w:rFonts w:ascii="Arial" w:hAnsi="Arial" w:cs="Arial"/>
                <w:spacing w:val="1"/>
                <w:sz w:val="15"/>
                <w:szCs w:val="15"/>
              </w:rPr>
              <w:t xml:space="preserve"> </w:t>
            </w:r>
            <w:r w:rsidRPr="00A512ED">
              <w:rPr>
                <w:rFonts w:ascii="Arial" w:hAnsi="Arial" w:cs="Arial"/>
                <w:sz w:val="15"/>
                <w:szCs w:val="15"/>
              </w:rPr>
              <w:t>or</w:t>
            </w:r>
            <w:r w:rsidRPr="00A512ED">
              <w:rPr>
                <w:rFonts w:ascii="Arial" w:hAnsi="Arial" w:cs="Arial"/>
                <w:spacing w:val="1"/>
                <w:sz w:val="15"/>
                <w:szCs w:val="15"/>
              </w:rPr>
              <w:t xml:space="preserve"> </w:t>
            </w:r>
            <w:r w:rsidRPr="00A512ED">
              <w:rPr>
                <w:rFonts w:ascii="Arial" w:hAnsi="Arial" w:cs="Arial"/>
                <w:sz w:val="15"/>
                <w:szCs w:val="15"/>
              </w:rPr>
              <w:t>on</w:t>
            </w:r>
            <w:r w:rsidRPr="00A512ED">
              <w:rPr>
                <w:rFonts w:ascii="Arial" w:hAnsi="Arial" w:cs="Arial"/>
                <w:spacing w:val="1"/>
                <w:sz w:val="15"/>
                <w:szCs w:val="15"/>
              </w:rPr>
              <w:t xml:space="preserve"> </w:t>
            </w:r>
            <w:r w:rsidRPr="00A512ED">
              <w:rPr>
                <w:rFonts w:ascii="Arial" w:hAnsi="Arial" w:cs="Arial"/>
                <w:sz w:val="15"/>
                <w:szCs w:val="15"/>
              </w:rPr>
              <w:t>its</w:t>
            </w:r>
            <w:r w:rsidRPr="00A512ED">
              <w:rPr>
                <w:rFonts w:ascii="Arial" w:hAnsi="Arial" w:cs="Arial"/>
                <w:spacing w:val="2"/>
                <w:sz w:val="15"/>
                <w:szCs w:val="15"/>
              </w:rPr>
              <w:t xml:space="preserve"> </w:t>
            </w:r>
            <w:r w:rsidRPr="00A512ED">
              <w:rPr>
                <w:rFonts w:ascii="Arial" w:hAnsi="Arial" w:cs="Arial"/>
                <w:sz w:val="15"/>
                <w:szCs w:val="15"/>
              </w:rPr>
              <w:t>lands</w:t>
            </w:r>
            <w:r w:rsidRPr="00A512ED">
              <w:rPr>
                <w:rFonts w:ascii="Arial" w:hAnsi="Arial" w:cs="Arial"/>
                <w:spacing w:val="2"/>
                <w:sz w:val="15"/>
                <w:szCs w:val="15"/>
              </w:rPr>
              <w:t xml:space="preserve"> </w:t>
            </w:r>
            <w:r w:rsidRPr="00A512ED">
              <w:rPr>
                <w:rFonts w:ascii="Arial" w:hAnsi="Arial" w:cs="Arial"/>
                <w:sz w:val="15"/>
                <w:szCs w:val="15"/>
              </w:rPr>
              <w:t>and</w:t>
            </w:r>
            <w:r w:rsidRPr="00A512ED">
              <w:rPr>
                <w:rFonts w:ascii="Arial" w:hAnsi="Arial" w:cs="Arial"/>
                <w:spacing w:val="38"/>
                <w:sz w:val="15"/>
                <w:szCs w:val="15"/>
              </w:rPr>
              <w:t xml:space="preserve"> </w:t>
            </w:r>
            <w:r w:rsidRPr="00A512ED">
              <w:rPr>
                <w:rFonts w:ascii="Arial" w:hAnsi="Arial" w:cs="Arial"/>
                <w:sz w:val="15"/>
                <w:szCs w:val="15"/>
              </w:rPr>
              <w:t>submerged</w:t>
            </w:r>
            <w:r w:rsidRPr="00A512ED">
              <w:rPr>
                <w:rFonts w:ascii="Arial" w:hAnsi="Arial" w:cs="Arial"/>
                <w:spacing w:val="1"/>
                <w:sz w:val="15"/>
                <w:szCs w:val="15"/>
              </w:rPr>
              <w:t xml:space="preserve"> </w:t>
            </w:r>
            <w:r w:rsidRPr="00A512ED">
              <w:rPr>
                <w:rFonts w:ascii="Arial" w:hAnsi="Arial" w:cs="Arial"/>
                <w:sz w:val="15"/>
                <w:szCs w:val="15"/>
              </w:rPr>
              <w:t>lands.</w:t>
            </w:r>
          </w:p>
          <w:p w14:paraId="38D3EBF4" w14:textId="77777777" w:rsidR="005A3D69" w:rsidRPr="00A512ED" w:rsidRDefault="005A3D69" w:rsidP="005A3D69">
            <w:pPr>
              <w:pStyle w:val="ListParagraph"/>
              <w:numPr>
                <w:ilvl w:val="0"/>
                <w:numId w:val="4"/>
              </w:numPr>
              <w:tabs>
                <w:tab w:val="left" w:pos="160"/>
              </w:tabs>
              <w:ind w:right="120"/>
              <w:rPr>
                <w:rFonts w:ascii="Arial" w:eastAsia="Arial" w:hAnsi="Arial" w:cs="Arial"/>
                <w:sz w:val="15"/>
                <w:szCs w:val="15"/>
              </w:rPr>
            </w:pPr>
            <w:r w:rsidRPr="00A512ED">
              <w:rPr>
                <w:rFonts w:ascii="Arial" w:hAnsi="Arial" w:cs="Arial"/>
                <w:spacing w:val="1"/>
                <w:sz w:val="15"/>
                <w:szCs w:val="15"/>
              </w:rPr>
              <w:t xml:space="preserve">While </w:t>
            </w:r>
            <w:r w:rsidRPr="00A512ED">
              <w:rPr>
                <w:rFonts w:ascii="Arial" w:hAnsi="Arial" w:cs="Arial"/>
                <w:sz w:val="15"/>
                <w:szCs w:val="15"/>
              </w:rPr>
              <w:t>all</w:t>
            </w:r>
            <w:r w:rsidRPr="00A512ED">
              <w:rPr>
                <w:rFonts w:ascii="Arial" w:hAnsi="Arial" w:cs="Arial"/>
                <w:spacing w:val="1"/>
                <w:sz w:val="15"/>
                <w:szCs w:val="15"/>
              </w:rPr>
              <w:t xml:space="preserve"> coastal </w:t>
            </w:r>
            <w:r w:rsidRPr="00A512ED">
              <w:rPr>
                <w:rFonts w:ascii="Arial" w:hAnsi="Arial" w:cs="Arial"/>
                <w:sz w:val="15"/>
                <w:szCs w:val="15"/>
              </w:rPr>
              <w:t>states</w:t>
            </w:r>
            <w:r w:rsidRPr="00A512ED">
              <w:rPr>
                <w:rFonts w:ascii="Arial" w:hAnsi="Arial" w:cs="Arial"/>
                <w:spacing w:val="2"/>
                <w:sz w:val="15"/>
                <w:szCs w:val="15"/>
              </w:rPr>
              <w:t xml:space="preserve"> </w:t>
            </w:r>
            <w:r w:rsidRPr="00A512ED">
              <w:rPr>
                <w:rFonts w:ascii="Arial" w:hAnsi="Arial" w:cs="Arial"/>
                <w:sz w:val="15"/>
                <w:szCs w:val="15"/>
              </w:rPr>
              <w:t>have</w:t>
            </w:r>
            <w:r w:rsidRPr="00A512ED">
              <w:rPr>
                <w:rFonts w:ascii="Arial" w:hAnsi="Arial" w:cs="Arial"/>
                <w:spacing w:val="1"/>
                <w:sz w:val="15"/>
                <w:szCs w:val="15"/>
              </w:rPr>
              <w:t xml:space="preserve"> </w:t>
            </w:r>
            <w:r w:rsidRPr="00A512ED">
              <w:rPr>
                <w:rFonts w:ascii="Arial" w:hAnsi="Arial" w:cs="Arial"/>
                <w:spacing w:val="-1"/>
                <w:sz w:val="15"/>
                <w:szCs w:val="15"/>
              </w:rPr>
              <w:t>shipwrecks</w:t>
            </w:r>
            <w:r w:rsidRPr="00A512ED">
              <w:rPr>
                <w:rFonts w:ascii="Arial" w:hAnsi="Arial" w:cs="Arial"/>
                <w:spacing w:val="2"/>
                <w:sz w:val="15"/>
                <w:szCs w:val="15"/>
              </w:rPr>
              <w:t xml:space="preserve"> </w:t>
            </w:r>
            <w:r w:rsidRPr="00A512ED">
              <w:rPr>
                <w:rFonts w:ascii="Arial" w:hAnsi="Arial" w:cs="Arial"/>
                <w:sz w:val="15"/>
                <w:szCs w:val="15"/>
              </w:rPr>
              <w:t>in</w:t>
            </w:r>
            <w:r w:rsidRPr="00A512ED">
              <w:rPr>
                <w:rFonts w:ascii="Arial" w:hAnsi="Arial" w:cs="Arial"/>
                <w:spacing w:val="1"/>
                <w:sz w:val="15"/>
                <w:szCs w:val="15"/>
              </w:rPr>
              <w:t xml:space="preserve"> </w:t>
            </w:r>
            <w:r w:rsidRPr="00A512ED">
              <w:rPr>
                <w:rFonts w:ascii="Arial" w:hAnsi="Arial" w:cs="Arial"/>
                <w:sz w:val="15"/>
                <w:szCs w:val="15"/>
              </w:rPr>
              <w:t>their</w:t>
            </w:r>
            <w:r w:rsidRPr="00A512ED">
              <w:rPr>
                <w:rFonts w:ascii="Arial" w:hAnsi="Arial" w:cs="Arial"/>
                <w:spacing w:val="1"/>
                <w:sz w:val="15"/>
                <w:szCs w:val="15"/>
              </w:rPr>
              <w:t xml:space="preserve"> </w:t>
            </w:r>
            <w:r w:rsidRPr="00A512ED">
              <w:rPr>
                <w:rFonts w:ascii="Arial" w:hAnsi="Arial" w:cs="Arial"/>
                <w:spacing w:val="-1"/>
                <w:sz w:val="15"/>
                <w:szCs w:val="15"/>
              </w:rPr>
              <w:t>waters,</w:t>
            </w:r>
            <w:r w:rsidRPr="00A512ED">
              <w:rPr>
                <w:rFonts w:ascii="Arial" w:hAnsi="Arial" w:cs="Arial"/>
                <w:spacing w:val="2"/>
                <w:sz w:val="15"/>
                <w:szCs w:val="15"/>
              </w:rPr>
              <w:t xml:space="preserve"> </w:t>
            </w:r>
            <w:r w:rsidRPr="00A512ED">
              <w:rPr>
                <w:rFonts w:ascii="Arial" w:hAnsi="Arial" w:cs="Arial"/>
                <w:sz w:val="15"/>
                <w:szCs w:val="15"/>
              </w:rPr>
              <w:t>only about</w:t>
            </w:r>
            <w:r w:rsidRPr="00A512ED">
              <w:rPr>
                <w:rFonts w:ascii="Arial" w:hAnsi="Arial" w:cs="Arial"/>
                <w:spacing w:val="36"/>
                <w:sz w:val="15"/>
                <w:szCs w:val="15"/>
              </w:rPr>
              <w:t xml:space="preserve"> </w:t>
            </w:r>
            <w:r w:rsidRPr="00A512ED">
              <w:rPr>
                <w:rFonts w:ascii="Arial" w:hAnsi="Arial" w:cs="Arial"/>
                <w:sz w:val="15"/>
                <w:szCs w:val="15"/>
              </w:rPr>
              <w:t>half</w:t>
            </w:r>
            <w:r w:rsidRPr="00A512ED">
              <w:rPr>
                <w:rFonts w:ascii="Arial" w:hAnsi="Arial" w:cs="Arial"/>
                <w:spacing w:val="2"/>
                <w:sz w:val="15"/>
                <w:szCs w:val="15"/>
              </w:rPr>
              <w:t xml:space="preserve"> </w:t>
            </w:r>
            <w:r w:rsidRPr="00A512ED">
              <w:rPr>
                <w:rFonts w:ascii="Arial" w:hAnsi="Arial" w:cs="Arial"/>
                <w:sz w:val="15"/>
                <w:szCs w:val="15"/>
              </w:rPr>
              <w:t>the</w:t>
            </w:r>
            <w:r w:rsidRPr="00A512ED">
              <w:rPr>
                <w:rFonts w:ascii="Arial" w:hAnsi="Arial" w:cs="Arial"/>
                <w:spacing w:val="1"/>
                <w:sz w:val="15"/>
                <w:szCs w:val="15"/>
              </w:rPr>
              <w:t xml:space="preserve"> </w:t>
            </w:r>
            <w:r w:rsidRPr="00A512ED">
              <w:rPr>
                <w:rFonts w:ascii="Arial" w:hAnsi="Arial" w:cs="Arial"/>
                <w:sz w:val="15"/>
                <w:szCs w:val="15"/>
              </w:rPr>
              <w:t>states</w:t>
            </w:r>
            <w:r w:rsidRPr="00A512ED">
              <w:rPr>
                <w:rFonts w:ascii="Arial" w:hAnsi="Arial" w:cs="Arial"/>
                <w:spacing w:val="2"/>
                <w:sz w:val="15"/>
                <w:szCs w:val="15"/>
              </w:rPr>
              <w:t xml:space="preserve"> </w:t>
            </w:r>
            <w:r w:rsidRPr="00A512ED">
              <w:rPr>
                <w:rFonts w:ascii="Arial" w:hAnsi="Arial" w:cs="Arial"/>
                <w:sz w:val="15"/>
                <w:szCs w:val="15"/>
              </w:rPr>
              <w:t>have</w:t>
            </w:r>
            <w:r w:rsidRPr="00A512ED">
              <w:rPr>
                <w:rFonts w:ascii="Arial" w:hAnsi="Arial" w:cs="Arial"/>
                <w:spacing w:val="1"/>
                <w:sz w:val="15"/>
                <w:szCs w:val="15"/>
              </w:rPr>
              <w:t xml:space="preserve"> </w:t>
            </w:r>
            <w:r w:rsidRPr="00A512ED">
              <w:rPr>
                <w:rFonts w:ascii="Arial" w:hAnsi="Arial" w:cs="Arial"/>
                <w:sz w:val="15"/>
                <w:szCs w:val="15"/>
              </w:rPr>
              <w:t>legislation</w:t>
            </w:r>
            <w:r w:rsidRPr="00A512ED">
              <w:rPr>
                <w:rFonts w:ascii="Arial" w:hAnsi="Arial" w:cs="Arial"/>
                <w:spacing w:val="1"/>
                <w:sz w:val="15"/>
                <w:szCs w:val="15"/>
              </w:rPr>
              <w:t xml:space="preserve"> </w:t>
            </w:r>
            <w:r w:rsidRPr="00A512ED">
              <w:rPr>
                <w:rFonts w:ascii="Arial" w:hAnsi="Arial" w:cs="Arial"/>
                <w:sz w:val="15"/>
                <w:szCs w:val="15"/>
              </w:rPr>
              <w:t>or</w:t>
            </w:r>
            <w:r w:rsidRPr="00A512ED">
              <w:rPr>
                <w:rFonts w:ascii="Arial" w:hAnsi="Arial" w:cs="Arial"/>
                <w:spacing w:val="1"/>
                <w:sz w:val="15"/>
                <w:szCs w:val="15"/>
              </w:rPr>
              <w:t xml:space="preserve"> </w:t>
            </w:r>
            <w:r w:rsidRPr="00A512ED">
              <w:rPr>
                <w:rFonts w:ascii="Arial" w:hAnsi="Arial" w:cs="Arial"/>
                <w:sz w:val="15"/>
                <w:szCs w:val="15"/>
              </w:rPr>
              <w:t>programs</w:t>
            </w:r>
            <w:r w:rsidRPr="00A512ED">
              <w:rPr>
                <w:rFonts w:ascii="Arial" w:hAnsi="Arial" w:cs="Arial"/>
                <w:spacing w:val="2"/>
                <w:sz w:val="15"/>
                <w:szCs w:val="15"/>
              </w:rPr>
              <w:t xml:space="preserve"> </w:t>
            </w:r>
            <w:r w:rsidRPr="00A512ED">
              <w:rPr>
                <w:rFonts w:ascii="Arial" w:hAnsi="Arial" w:cs="Arial"/>
                <w:sz w:val="15"/>
                <w:szCs w:val="15"/>
              </w:rPr>
              <w:t>that</w:t>
            </w:r>
            <w:r w:rsidRPr="00A512ED">
              <w:rPr>
                <w:rFonts w:ascii="Arial" w:hAnsi="Arial" w:cs="Arial"/>
                <w:spacing w:val="2"/>
                <w:sz w:val="15"/>
                <w:szCs w:val="15"/>
              </w:rPr>
              <w:t xml:space="preserve"> </w:t>
            </w:r>
            <w:r w:rsidRPr="00A512ED">
              <w:rPr>
                <w:rFonts w:ascii="Arial" w:hAnsi="Arial" w:cs="Arial"/>
                <w:sz w:val="15"/>
                <w:szCs w:val="15"/>
              </w:rPr>
              <w:t>specifically</w:t>
            </w:r>
            <w:r w:rsidRPr="00A512ED">
              <w:rPr>
                <w:rFonts w:ascii="Arial" w:hAnsi="Arial" w:cs="Arial"/>
                <w:spacing w:val="30"/>
                <w:sz w:val="15"/>
                <w:szCs w:val="15"/>
              </w:rPr>
              <w:t xml:space="preserve"> </w:t>
            </w:r>
            <w:r w:rsidRPr="00A512ED">
              <w:rPr>
                <w:rFonts w:ascii="Arial" w:hAnsi="Arial" w:cs="Arial"/>
                <w:sz w:val="15"/>
                <w:szCs w:val="15"/>
              </w:rPr>
              <w:t>address</w:t>
            </w:r>
            <w:r w:rsidRPr="00A512ED">
              <w:rPr>
                <w:rFonts w:ascii="Arial" w:hAnsi="Arial" w:cs="Arial"/>
                <w:spacing w:val="2"/>
                <w:sz w:val="15"/>
                <w:szCs w:val="15"/>
              </w:rPr>
              <w:t xml:space="preserve"> </w:t>
            </w:r>
            <w:r w:rsidRPr="00A512ED">
              <w:rPr>
                <w:rFonts w:ascii="Arial" w:hAnsi="Arial" w:cs="Arial"/>
                <w:sz w:val="15"/>
                <w:szCs w:val="15"/>
              </w:rPr>
              <w:t>some</w:t>
            </w:r>
            <w:r w:rsidRPr="00A512ED">
              <w:rPr>
                <w:rFonts w:ascii="Arial" w:hAnsi="Arial" w:cs="Arial"/>
                <w:spacing w:val="1"/>
                <w:sz w:val="15"/>
                <w:szCs w:val="15"/>
              </w:rPr>
              <w:t xml:space="preserve"> </w:t>
            </w:r>
            <w:r w:rsidRPr="00A512ED">
              <w:rPr>
                <w:rFonts w:ascii="Arial" w:hAnsi="Arial" w:cs="Arial"/>
                <w:sz w:val="15"/>
                <w:szCs w:val="15"/>
              </w:rPr>
              <w:t>aspect</w:t>
            </w:r>
            <w:r w:rsidRPr="00A512ED">
              <w:rPr>
                <w:rFonts w:ascii="Arial" w:hAnsi="Arial" w:cs="Arial"/>
                <w:spacing w:val="2"/>
                <w:sz w:val="15"/>
                <w:szCs w:val="15"/>
              </w:rPr>
              <w:t xml:space="preserve"> </w:t>
            </w:r>
            <w:r w:rsidRPr="00A512ED">
              <w:rPr>
                <w:rFonts w:ascii="Arial" w:hAnsi="Arial" w:cs="Arial"/>
                <w:sz w:val="15"/>
                <w:szCs w:val="15"/>
              </w:rPr>
              <w:t>of</w:t>
            </w:r>
            <w:r w:rsidRPr="00A512ED">
              <w:rPr>
                <w:rFonts w:ascii="Arial" w:hAnsi="Arial" w:cs="Arial"/>
                <w:spacing w:val="2"/>
                <w:sz w:val="15"/>
                <w:szCs w:val="15"/>
              </w:rPr>
              <w:t xml:space="preserve"> </w:t>
            </w:r>
            <w:r w:rsidRPr="00A512ED">
              <w:rPr>
                <w:rFonts w:ascii="Arial" w:hAnsi="Arial" w:cs="Arial"/>
                <w:spacing w:val="-1"/>
                <w:sz w:val="15"/>
                <w:szCs w:val="15"/>
              </w:rPr>
              <w:t>SCR</w:t>
            </w:r>
            <w:r w:rsidRPr="00A512ED">
              <w:rPr>
                <w:rFonts w:ascii="Arial" w:hAnsi="Arial" w:cs="Arial"/>
                <w:sz w:val="15"/>
                <w:szCs w:val="15"/>
              </w:rPr>
              <w:t xml:space="preserve"> and</w:t>
            </w:r>
            <w:r w:rsidRPr="00A512ED">
              <w:rPr>
                <w:rFonts w:ascii="Arial" w:hAnsi="Arial" w:cs="Arial"/>
                <w:spacing w:val="1"/>
                <w:sz w:val="15"/>
                <w:szCs w:val="15"/>
              </w:rPr>
              <w:t xml:space="preserve"> </w:t>
            </w:r>
            <w:r w:rsidRPr="00A512ED">
              <w:rPr>
                <w:rFonts w:ascii="Arial" w:hAnsi="Arial" w:cs="Arial"/>
                <w:sz w:val="15"/>
                <w:szCs w:val="15"/>
              </w:rPr>
              <w:t>only nine</w:t>
            </w:r>
            <w:r w:rsidRPr="00A512ED">
              <w:rPr>
                <w:rFonts w:ascii="Arial" w:hAnsi="Arial" w:cs="Arial"/>
                <w:spacing w:val="1"/>
                <w:sz w:val="15"/>
                <w:szCs w:val="15"/>
              </w:rPr>
              <w:t xml:space="preserve"> </w:t>
            </w:r>
            <w:r w:rsidRPr="00A512ED">
              <w:rPr>
                <w:rFonts w:ascii="Arial" w:hAnsi="Arial" w:cs="Arial"/>
                <w:sz w:val="15"/>
                <w:szCs w:val="15"/>
              </w:rPr>
              <w:t>states</w:t>
            </w:r>
            <w:r w:rsidRPr="00A512ED">
              <w:rPr>
                <w:rFonts w:ascii="Arial" w:hAnsi="Arial" w:cs="Arial"/>
                <w:spacing w:val="2"/>
                <w:sz w:val="15"/>
                <w:szCs w:val="15"/>
              </w:rPr>
              <w:t xml:space="preserve"> </w:t>
            </w:r>
            <w:r w:rsidRPr="00A512ED">
              <w:rPr>
                <w:rFonts w:ascii="Arial" w:hAnsi="Arial" w:cs="Arial"/>
                <w:sz w:val="15"/>
                <w:szCs w:val="15"/>
              </w:rPr>
              <w:t>have</w:t>
            </w:r>
            <w:r w:rsidRPr="00A512ED">
              <w:rPr>
                <w:rFonts w:ascii="Arial" w:hAnsi="Arial" w:cs="Arial"/>
                <w:spacing w:val="1"/>
                <w:sz w:val="15"/>
                <w:szCs w:val="15"/>
              </w:rPr>
              <w:t xml:space="preserve"> </w:t>
            </w:r>
            <w:r w:rsidRPr="00A512ED">
              <w:rPr>
                <w:rFonts w:ascii="Arial" w:hAnsi="Arial" w:cs="Arial"/>
                <w:sz w:val="15"/>
                <w:szCs w:val="15"/>
              </w:rPr>
              <w:t>full-time</w:t>
            </w:r>
            <w:r w:rsidRPr="00A512ED">
              <w:rPr>
                <w:rFonts w:ascii="Arial" w:hAnsi="Arial" w:cs="Arial"/>
                <w:spacing w:val="1"/>
                <w:sz w:val="15"/>
                <w:szCs w:val="15"/>
              </w:rPr>
              <w:t xml:space="preserve"> </w:t>
            </w:r>
            <w:r w:rsidRPr="00A512ED">
              <w:rPr>
                <w:rFonts w:ascii="Arial" w:hAnsi="Arial" w:cs="Arial"/>
                <w:sz w:val="15"/>
                <w:szCs w:val="15"/>
              </w:rPr>
              <w:t>programs</w:t>
            </w:r>
            <w:r w:rsidRPr="00A512ED">
              <w:rPr>
                <w:rFonts w:ascii="Arial" w:hAnsi="Arial" w:cs="Arial"/>
                <w:spacing w:val="2"/>
                <w:sz w:val="15"/>
                <w:szCs w:val="15"/>
              </w:rPr>
              <w:t xml:space="preserve"> </w:t>
            </w:r>
            <w:r w:rsidRPr="00A512ED">
              <w:rPr>
                <w:rFonts w:ascii="Arial" w:hAnsi="Arial" w:cs="Arial"/>
                <w:sz w:val="15"/>
                <w:szCs w:val="15"/>
              </w:rPr>
              <w:t>dedicated</w:t>
            </w:r>
            <w:r w:rsidRPr="00A512ED">
              <w:rPr>
                <w:rFonts w:ascii="Arial" w:hAnsi="Arial" w:cs="Arial"/>
                <w:spacing w:val="1"/>
                <w:sz w:val="15"/>
                <w:szCs w:val="15"/>
              </w:rPr>
              <w:t xml:space="preserve"> </w:t>
            </w:r>
            <w:r w:rsidRPr="00A512ED">
              <w:rPr>
                <w:rFonts w:ascii="Arial" w:hAnsi="Arial" w:cs="Arial"/>
                <w:sz w:val="15"/>
                <w:szCs w:val="15"/>
              </w:rPr>
              <w:t>to</w:t>
            </w:r>
            <w:r w:rsidRPr="00A512ED">
              <w:rPr>
                <w:rFonts w:ascii="Arial" w:hAnsi="Arial" w:cs="Arial"/>
                <w:spacing w:val="1"/>
                <w:sz w:val="15"/>
                <w:szCs w:val="15"/>
              </w:rPr>
              <w:t xml:space="preserve"> </w:t>
            </w:r>
            <w:r w:rsidRPr="00A512ED">
              <w:rPr>
                <w:rFonts w:ascii="Arial" w:hAnsi="Arial" w:cs="Arial"/>
                <w:spacing w:val="-1"/>
                <w:sz w:val="15"/>
                <w:szCs w:val="15"/>
              </w:rPr>
              <w:t>SCR.</w:t>
            </w:r>
          </w:p>
          <w:p w14:paraId="72BC1EAE" w14:textId="77777777" w:rsidR="005A3D69" w:rsidRPr="00A512ED" w:rsidRDefault="005A3D69" w:rsidP="005A3D69">
            <w:pPr>
              <w:pStyle w:val="ListParagraph"/>
              <w:numPr>
                <w:ilvl w:val="0"/>
                <w:numId w:val="4"/>
              </w:numPr>
              <w:tabs>
                <w:tab w:val="left" w:pos="160"/>
              </w:tabs>
              <w:ind w:right="120"/>
              <w:rPr>
                <w:rFonts w:ascii="Arial" w:eastAsia="Arial" w:hAnsi="Arial" w:cs="Arial"/>
                <w:sz w:val="15"/>
                <w:szCs w:val="15"/>
              </w:rPr>
            </w:pPr>
            <w:r w:rsidRPr="00A512ED">
              <w:rPr>
                <w:rFonts w:ascii="Arial" w:hAnsi="Arial" w:cs="Arial"/>
                <w:spacing w:val="-1"/>
                <w:sz w:val="15"/>
                <w:szCs w:val="15"/>
              </w:rPr>
              <w:t>Typically,</w:t>
            </w:r>
            <w:r w:rsidRPr="00A512ED">
              <w:rPr>
                <w:rFonts w:ascii="Arial" w:hAnsi="Arial" w:cs="Arial"/>
                <w:spacing w:val="2"/>
                <w:sz w:val="15"/>
                <w:szCs w:val="15"/>
              </w:rPr>
              <w:t xml:space="preserve"> </w:t>
            </w:r>
            <w:r w:rsidRPr="00A512ED">
              <w:rPr>
                <w:rFonts w:ascii="Arial" w:hAnsi="Arial" w:cs="Arial"/>
                <w:sz w:val="15"/>
                <w:szCs w:val="15"/>
              </w:rPr>
              <w:t>multiple</w:t>
            </w:r>
            <w:r w:rsidRPr="00A512ED">
              <w:rPr>
                <w:rFonts w:ascii="Arial" w:hAnsi="Arial" w:cs="Arial"/>
                <w:spacing w:val="1"/>
                <w:sz w:val="15"/>
                <w:szCs w:val="15"/>
              </w:rPr>
              <w:t xml:space="preserve"> </w:t>
            </w:r>
            <w:r w:rsidRPr="00A512ED">
              <w:rPr>
                <w:rFonts w:ascii="Arial" w:hAnsi="Arial" w:cs="Arial"/>
                <w:sz w:val="15"/>
                <w:szCs w:val="15"/>
              </w:rPr>
              <w:t>agencies</w:t>
            </w:r>
            <w:r w:rsidRPr="00A512ED">
              <w:rPr>
                <w:rFonts w:ascii="Arial" w:hAnsi="Arial" w:cs="Arial"/>
                <w:spacing w:val="2"/>
                <w:sz w:val="15"/>
                <w:szCs w:val="15"/>
              </w:rPr>
              <w:t xml:space="preserve"> </w:t>
            </w:r>
            <w:r w:rsidRPr="00A512ED">
              <w:rPr>
                <w:rFonts w:ascii="Arial" w:hAnsi="Arial" w:cs="Arial"/>
                <w:sz w:val="15"/>
                <w:szCs w:val="15"/>
              </w:rPr>
              <w:t>are</w:t>
            </w:r>
            <w:r w:rsidRPr="00A512ED">
              <w:rPr>
                <w:rFonts w:ascii="Arial" w:hAnsi="Arial" w:cs="Arial"/>
                <w:spacing w:val="1"/>
                <w:sz w:val="15"/>
                <w:szCs w:val="15"/>
              </w:rPr>
              <w:t xml:space="preserve"> </w:t>
            </w:r>
            <w:r w:rsidRPr="00A512ED">
              <w:rPr>
                <w:rFonts w:ascii="Arial" w:hAnsi="Arial" w:cs="Arial"/>
                <w:sz w:val="15"/>
                <w:szCs w:val="15"/>
              </w:rPr>
              <w:t>given</w:t>
            </w:r>
            <w:r w:rsidRPr="00A512ED">
              <w:rPr>
                <w:rFonts w:ascii="Arial" w:hAnsi="Arial" w:cs="Arial"/>
                <w:spacing w:val="1"/>
                <w:sz w:val="15"/>
                <w:szCs w:val="15"/>
              </w:rPr>
              <w:t xml:space="preserve"> </w:t>
            </w:r>
            <w:r w:rsidRPr="00A512ED">
              <w:rPr>
                <w:rFonts w:ascii="Arial" w:hAnsi="Arial" w:cs="Arial"/>
                <w:sz w:val="15"/>
                <w:szCs w:val="15"/>
              </w:rPr>
              <w:t>responsibilities</w:t>
            </w:r>
            <w:r w:rsidRPr="00A512ED">
              <w:rPr>
                <w:rFonts w:ascii="Arial" w:hAnsi="Arial" w:cs="Arial"/>
                <w:spacing w:val="2"/>
                <w:sz w:val="15"/>
                <w:szCs w:val="15"/>
              </w:rPr>
              <w:t xml:space="preserve"> </w:t>
            </w:r>
            <w:r w:rsidRPr="00A512ED">
              <w:rPr>
                <w:rFonts w:ascii="Arial" w:hAnsi="Arial" w:cs="Arial"/>
                <w:spacing w:val="-2"/>
                <w:sz w:val="15"/>
                <w:szCs w:val="15"/>
              </w:rPr>
              <w:t>with</w:t>
            </w:r>
            <w:r w:rsidRPr="00A512ED">
              <w:rPr>
                <w:rFonts w:ascii="Arial" w:hAnsi="Arial" w:cs="Arial"/>
                <w:spacing w:val="1"/>
                <w:sz w:val="15"/>
                <w:szCs w:val="15"/>
              </w:rPr>
              <w:t xml:space="preserve"> </w:t>
            </w:r>
            <w:r w:rsidRPr="00A512ED">
              <w:rPr>
                <w:rFonts w:ascii="Arial" w:hAnsi="Arial" w:cs="Arial"/>
                <w:sz w:val="15"/>
                <w:szCs w:val="15"/>
              </w:rPr>
              <w:t>a</w:t>
            </w:r>
            <w:r w:rsidRPr="00A512ED">
              <w:rPr>
                <w:rFonts w:ascii="Arial" w:hAnsi="Arial" w:cs="Arial"/>
                <w:spacing w:val="34"/>
                <w:sz w:val="15"/>
                <w:szCs w:val="15"/>
              </w:rPr>
              <w:t xml:space="preserve"> </w:t>
            </w:r>
            <w:r w:rsidRPr="00A512ED">
              <w:rPr>
                <w:rFonts w:ascii="Arial" w:hAnsi="Arial" w:cs="Arial"/>
                <w:sz w:val="15"/>
                <w:szCs w:val="15"/>
              </w:rPr>
              <w:t>marine</w:t>
            </w:r>
            <w:r w:rsidRPr="00A512ED">
              <w:rPr>
                <w:rFonts w:ascii="Arial" w:hAnsi="Arial" w:cs="Arial"/>
                <w:spacing w:val="1"/>
                <w:sz w:val="15"/>
                <w:szCs w:val="15"/>
              </w:rPr>
              <w:t xml:space="preserve"> </w:t>
            </w:r>
            <w:r w:rsidRPr="00A512ED">
              <w:rPr>
                <w:rFonts w:ascii="Arial" w:hAnsi="Arial" w:cs="Arial"/>
                <w:sz w:val="15"/>
                <w:szCs w:val="15"/>
              </w:rPr>
              <w:t>resources</w:t>
            </w:r>
            <w:r w:rsidRPr="00A512ED">
              <w:rPr>
                <w:rFonts w:ascii="Arial" w:hAnsi="Arial" w:cs="Arial"/>
                <w:spacing w:val="2"/>
                <w:sz w:val="15"/>
                <w:szCs w:val="15"/>
              </w:rPr>
              <w:t xml:space="preserve"> </w:t>
            </w:r>
            <w:r w:rsidRPr="00A512ED">
              <w:rPr>
                <w:rFonts w:ascii="Arial" w:hAnsi="Arial" w:cs="Arial"/>
                <w:sz w:val="15"/>
                <w:szCs w:val="15"/>
              </w:rPr>
              <w:t>or</w:t>
            </w:r>
            <w:r w:rsidRPr="00A512ED">
              <w:rPr>
                <w:rFonts w:ascii="Arial" w:hAnsi="Arial" w:cs="Arial"/>
                <w:spacing w:val="1"/>
                <w:sz w:val="15"/>
                <w:szCs w:val="15"/>
              </w:rPr>
              <w:t xml:space="preserve"> </w:t>
            </w:r>
            <w:r w:rsidRPr="00A512ED">
              <w:rPr>
                <w:rFonts w:ascii="Arial" w:hAnsi="Arial" w:cs="Arial"/>
                <w:sz w:val="15"/>
                <w:szCs w:val="15"/>
              </w:rPr>
              <w:t>submerged</w:t>
            </w:r>
            <w:r w:rsidRPr="00A512ED">
              <w:rPr>
                <w:rFonts w:ascii="Arial" w:hAnsi="Arial" w:cs="Arial"/>
                <w:spacing w:val="1"/>
                <w:sz w:val="15"/>
                <w:szCs w:val="15"/>
              </w:rPr>
              <w:t xml:space="preserve"> </w:t>
            </w:r>
            <w:r w:rsidRPr="00A512ED">
              <w:rPr>
                <w:rFonts w:ascii="Arial" w:hAnsi="Arial" w:cs="Arial"/>
                <w:sz w:val="15"/>
                <w:szCs w:val="15"/>
              </w:rPr>
              <w:t>lands</w:t>
            </w:r>
            <w:r w:rsidRPr="00A512ED">
              <w:rPr>
                <w:rFonts w:ascii="Arial" w:hAnsi="Arial" w:cs="Arial"/>
                <w:spacing w:val="2"/>
                <w:sz w:val="15"/>
                <w:szCs w:val="15"/>
              </w:rPr>
              <w:t xml:space="preserve"> </w:t>
            </w:r>
            <w:r w:rsidRPr="00A512ED">
              <w:rPr>
                <w:rFonts w:ascii="Arial" w:hAnsi="Arial" w:cs="Arial"/>
                <w:sz w:val="15"/>
                <w:szCs w:val="15"/>
              </w:rPr>
              <w:t>agency often</w:t>
            </w:r>
            <w:r w:rsidRPr="00A512ED">
              <w:rPr>
                <w:rFonts w:ascii="Arial" w:hAnsi="Arial" w:cs="Arial"/>
                <w:spacing w:val="1"/>
                <w:sz w:val="15"/>
                <w:szCs w:val="15"/>
              </w:rPr>
              <w:t xml:space="preserve"> </w:t>
            </w:r>
            <w:r w:rsidRPr="00A512ED">
              <w:rPr>
                <w:rFonts w:ascii="Arial" w:hAnsi="Arial" w:cs="Arial"/>
                <w:sz w:val="15"/>
                <w:szCs w:val="15"/>
              </w:rPr>
              <w:lastRenderedPageBreak/>
              <w:t>having</w:t>
            </w:r>
            <w:r w:rsidRPr="00A512ED">
              <w:rPr>
                <w:rFonts w:ascii="Arial" w:hAnsi="Arial" w:cs="Arial"/>
                <w:spacing w:val="30"/>
                <w:sz w:val="15"/>
                <w:szCs w:val="15"/>
              </w:rPr>
              <w:t xml:space="preserve"> </w:t>
            </w:r>
            <w:r w:rsidRPr="00A512ED">
              <w:rPr>
                <w:rFonts w:ascii="Arial" w:hAnsi="Arial" w:cs="Arial"/>
                <w:sz w:val="15"/>
                <w:szCs w:val="15"/>
              </w:rPr>
              <w:t>primary authority and</w:t>
            </w:r>
            <w:r w:rsidRPr="00A512ED">
              <w:rPr>
                <w:rFonts w:ascii="Arial" w:hAnsi="Arial" w:cs="Arial"/>
                <w:spacing w:val="1"/>
                <w:sz w:val="15"/>
                <w:szCs w:val="15"/>
              </w:rPr>
              <w:t xml:space="preserve"> </w:t>
            </w:r>
            <w:r w:rsidRPr="00A512ED">
              <w:rPr>
                <w:rFonts w:ascii="Arial" w:hAnsi="Arial" w:cs="Arial"/>
                <w:sz w:val="15"/>
                <w:szCs w:val="15"/>
              </w:rPr>
              <w:t>the</w:t>
            </w:r>
            <w:r w:rsidRPr="00A512ED">
              <w:rPr>
                <w:rFonts w:ascii="Arial" w:hAnsi="Arial" w:cs="Arial"/>
                <w:spacing w:val="1"/>
                <w:sz w:val="15"/>
                <w:szCs w:val="15"/>
              </w:rPr>
              <w:t xml:space="preserve"> </w:t>
            </w:r>
            <w:r w:rsidRPr="00A512ED">
              <w:rPr>
                <w:rFonts w:ascii="Arial" w:hAnsi="Arial" w:cs="Arial"/>
                <w:sz w:val="15"/>
                <w:szCs w:val="15"/>
              </w:rPr>
              <w:t>historic</w:t>
            </w:r>
            <w:r w:rsidRPr="00A512ED">
              <w:rPr>
                <w:rFonts w:ascii="Arial" w:hAnsi="Arial" w:cs="Arial"/>
                <w:spacing w:val="2"/>
                <w:sz w:val="15"/>
                <w:szCs w:val="15"/>
              </w:rPr>
              <w:t xml:space="preserve"> </w:t>
            </w:r>
            <w:r w:rsidRPr="00A512ED">
              <w:rPr>
                <w:rFonts w:ascii="Arial" w:hAnsi="Arial" w:cs="Arial"/>
                <w:sz w:val="15"/>
                <w:szCs w:val="15"/>
              </w:rPr>
              <w:t>preservation</w:t>
            </w:r>
            <w:r w:rsidRPr="00A512ED">
              <w:rPr>
                <w:rFonts w:ascii="Arial" w:hAnsi="Arial" w:cs="Arial"/>
                <w:spacing w:val="1"/>
                <w:sz w:val="15"/>
                <w:szCs w:val="15"/>
              </w:rPr>
              <w:t xml:space="preserve"> </w:t>
            </w:r>
            <w:r w:rsidRPr="00A512ED">
              <w:rPr>
                <w:rFonts w:ascii="Arial" w:hAnsi="Arial" w:cs="Arial"/>
                <w:sz w:val="15"/>
                <w:szCs w:val="15"/>
              </w:rPr>
              <w:t>agency serving</w:t>
            </w:r>
            <w:r w:rsidRPr="00A512ED">
              <w:rPr>
                <w:rFonts w:ascii="Arial" w:hAnsi="Arial" w:cs="Arial"/>
                <w:spacing w:val="30"/>
                <w:sz w:val="15"/>
                <w:szCs w:val="15"/>
              </w:rPr>
              <w:t xml:space="preserve"> </w:t>
            </w:r>
            <w:r w:rsidRPr="00A512ED">
              <w:rPr>
                <w:rFonts w:ascii="Arial" w:hAnsi="Arial" w:cs="Arial"/>
                <w:sz w:val="15"/>
                <w:szCs w:val="15"/>
              </w:rPr>
              <w:t>as</w:t>
            </w:r>
            <w:r w:rsidRPr="00A512ED">
              <w:rPr>
                <w:rFonts w:ascii="Arial" w:hAnsi="Arial" w:cs="Arial"/>
                <w:spacing w:val="2"/>
                <w:sz w:val="15"/>
                <w:szCs w:val="15"/>
              </w:rPr>
              <w:t xml:space="preserve"> </w:t>
            </w:r>
            <w:r w:rsidRPr="00A512ED">
              <w:rPr>
                <w:rFonts w:ascii="Arial" w:hAnsi="Arial" w:cs="Arial"/>
                <w:sz w:val="15"/>
                <w:szCs w:val="15"/>
              </w:rPr>
              <w:t>a</w:t>
            </w:r>
            <w:r w:rsidRPr="00A512ED">
              <w:rPr>
                <w:rFonts w:ascii="Arial" w:hAnsi="Arial" w:cs="Arial"/>
                <w:spacing w:val="1"/>
                <w:sz w:val="15"/>
                <w:szCs w:val="15"/>
              </w:rPr>
              <w:t xml:space="preserve"> </w:t>
            </w:r>
            <w:r w:rsidRPr="00A512ED">
              <w:rPr>
                <w:rFonts w:ascii="Arial" w:hAnsi="Arial" w:cs="Arial"/>
                <w:sz w:val="15"/>
                <w:szCs w:val="15"/>
              </w:rPr>
              <w:t>technical</w:t>
            </w:r>
            <w:r w:rsidRPr="00A512ED">
              <w:rPr>
                <w:rFonts w:ascii="Arial" w:hAnsi="Arial" w:cs="Arial"/>
                <w:spacing w:val="1"/>
                <w:sz w:val="15"/>
                <w:szCs w:val="15"/>
              </w:rPr>
              <w:t xml:space="preserve"> </w:t>
            </w:r>
            <w:r w:rsidRPr="00A512ED">
              <w:rPr>
                <w:rFonts w:ascii="Arial" w:hAnsi="Arial" w:cs="Arial"/>
                <w:sz w:val="15"/>
                <w:szCs w:val="15"/>
              </w:rPr>
              <w:t>advisor.</w:t>
            </w:r>
          </w:p>
          <w:p w14:paraId="1B78832D" w14:textId="1D5220AC" w:rsidR="005A3D69" w:rsidRPr="00A512ED" w:rsidRDefault="005A3D69" w:rsidP="005A3D69">
            <w:pPr>
              <w:pStyle w:val="ListParagraph"/>
              <w:numPr>
                <w:ilvl w:val="0"/>
                <w:numId w:val="4"/>
              </w:numPr>
              <w:tabs>
                <w:tab w:val="left" w:pos="160"/>
              </w:tabs>
              <w:ind w:right="120"/>
              <w:rPr>
                <w:rFonts w:ascii="Arial" w:eastAsia="Arial" w:hAnsi="Arial" w:cs="Arial"/>
                <w:sz w:val="15"/>
                <w:szCs w:val="15"/>
              </w:rPr>
            </w:pPr>
            <w:r w:rsidRPr="00A512ED">
              <w:rPr>
                <w:rFonts w:ascii="Arial" w:hAnsi="Arial" w:cs="Arial"/>
                <w:sz w:val="15"/>
                <w:szCs w:val="15"/>
              </w:rPr>
              <w:t>About</w:t>
            </w:r>
            <w:r w:rsidRPr="00A512ED">
              <w:rPr>
                <w:rFonts w:ascii="Arial" w:hAnsi="Arial" w:cs="Arial"/>
                <w:spacing w:val="2"/>
                <w:sz w:val="15"/>
                <w:szCs w:val="15"/>
              </w:rPr>
              <w:t xml:space="preserve"> </w:t>
            </w:r>
            <w:r w:rsidRPr="00A512ED">
              <w:rPr>
                <w:rFonts w:ascii="Arial" w:hAnsi="Arial" w:cs="Arial"/>
                <w:sz w:val="15"/>
                <w:szCs w:val="15"/>
              </w:rPr>
              <w:t>22</w:t>
            </w:r>
            <w:r w:rsidRPr="00A512ED">
              <w:rPr>
                <w:rFonts w:ascii="Arial" w:hAnsi="Arial" w:cs="Arial"/>
                <w:spacing w:val="1"/>
                <w:sz w:val="15"/>
                <w:szCs w:val="15"/>
              </w:rPr>
              <w:t xml:space="preserve"> </w:t>
            </w:r>
            <w:r w:rsidRPr="00A512ED">
              <w:rPr>
                <w:rFonts w:ascii="Arial" w:hAnsi="Arial" w:cs="Arial"/>
                <w:sz w:val="15"/>
                <w:szCs w:val="15"/>
              </w:rPr>
              <w:t>states</w:t>
            </w:r>
            <w:r w:rsidRPr="00A512ED">
              <w:rPr>
                <w:rFonts w:ascii="Arial" w:hAnsi="Arial" w:cs="Arial"/>
                <w:spacing w:val="2"/>
                <w:sz w:val="15"/>
                <w:szCs w:val="15"/>
              </w:rPr>
              <w:t xml:space="preserve"> </w:t>
            </w:r>
            <w:r w:rsidRPr="00A512ED">
              <w:rPr>
                <w:rFonts w:ascii="Arial" w:hAnsi="Arial" w:cs="Arial"/>
                <w:sz w:val="15"/>
                <w:szCs w:val="15"/>
              </w:rPr>
              <w:t>allow</w:t>
            </w:r>
            <w:r w:rsidRPr="00A512ED">
              <w:rPr>
                <w:rFonts w:ascii="Arial" w:hAnsi="Arial" w:cs="Arial"/>
                <w:spacing w:val="-5"/>
                <w:sz w:val="15"/>
                <w:szCs w:val="15"/>
              </w:rPr>
              <w:t xml:space="preserve"> </w:t>
            </w:r>
            <w:r w:rsidRPr="00A512ED">
              <w:rPr>
                <w:rFonts w:ascii="Arial" w:hAnsi="Arial" w:cs="Arial"/>
                <w:sz w:val="15"/>
                <w:szCs w:val="15"/>
              </w:rPr>
              <w:t>commercial</w:t>
            </w:r>
            <w:r w:rsidRPr="00A512ED">
              <w:rPr>
                <w:rFonts w:ascii="Arial" w:hAnsi="Arial" w:cs="Arial"/>
                <w:spacing w:val="1"/>
                <w:sz w:val="15"/>
                <w:szCs w:val="15"/>
              </w:rPr>
              <w:t xml:space="preserve"> </w:t>
            </w:r>
            <w:r w:rsidRPr="00A512ED">
              <w:rPr>
                <w:rFonts w:ascii="Arial" w:hAnsi="Arial" w:cs="Arial"/>
                <w:sz w:val="15"/>
                <w:szCs w:val="15"/>
              </w:rPr>
              <w:t>salvage</w:t>
            </w:r>
            <w:r w:rsidRPr="00A512ED">
              <w:rPr>
                <w:rFonts w:ascii="Arial" w:hAnsi="Arial" w:cs="Arial"/>
                <w:spacing w:val="1"/>
                <w:sz w:val="15"/>
                <w:szCs w:val="15"/>
              </w:rPr>
              <w:t xml:space="preserve"> </w:t>
            </w:r>
            <w:r w:rsidRPr="00A512ED">
              <w:rPr>
                <w:rFonts w:ascii="Arial" w:hAnsi="Arial" w:cs="Arial"/>
                <w:sz w:val="15"/>
                <w:szCs w:val="15"/>
              </w:rPr>
              <w:t>of</w:t>
            </w:r>
            <w:r w:rsidRPr="00A512ED">
              <w:rPr>
                <w:rFonts w:ascii="Arial" w:hAnsi="Arial" w:cs="Arial"/>
                <w:spacing w:val="2"/>
                <w:sz w:val="15"/>
                <w:szCs w:val="15"/>
              </w:rPr>
              <w:t xml:space="preserve"> </w:t>
            </w:r>
            <w:r w:rsidRPr="00A512ED">
              <w:rPr>
                <w:rFonts w:ascii="Arial" w:hAnsi="Arial" w:cs="Arial"/>
                <w:sz w:val="15"/>
                <w:szCs w:val="15"/>
              </w:rPr>
              <w:t>historic</w:t>
            </w:r>
            <w:r w:rsidRPr="00A512ED">
              <w:rPr>
                <w:rFonts w:ascii="Arial" w:hAnsi="Arial" w:cs="Arial"/>
                <w:spacing w:val="26"/>
                <w:sz w:val="15"/>
                <w:szCs w:val="15"/>
              </w:rPr>
              <w:t xml:space="preserve"> </w:t>
            </w:r>
            <w:r w:rsidRPr="00A512ED">
              <w:rPr>
                <w:rFonts w:ascii="Arial" w:hAnsi="Arial" w:cs="Arial"/>
                <w:spacing w:val="-1"/>
                <w:sz w:val="15"/>
                <w:szCs w:val="15"/>
              </w:rPr>
              <w:t>shipwrecks</w:t>
            </w:r>
            <w:r w:rsidRPr="00A512ED">
              <w:rPr>
                <w:rFonts w:ascii="Arial" w:hAnsi="Arial" w:cs="Arial"/>
                <w:spacing w:val="2"/>
                <w:sz w:val="15"/>
                <w:szCs w:val="15"/>
              </w:rPr>
              <w:t xml:space="preserve"> </w:t>
            </w:r>
            <w:r w:rsidRPr="00A512ED">
              <w:rPr>
                <w:rFonts w:ascii="Arial" w:hAnsi="Arial" w:cs="Arial"/>
                <w:sz w:val="15"/>
                <w:szCs w:val="15"/>
              </w:rPr>
              <w:t>although</w:t>
            </w:r>
            <w:r w:rsidRPr="00A512ED">
              <w:rPr>
                <w:rFonts w:ascii="Arial" w:hAnsi="Arial" w:cs="Arial"/>
                <w:spacing w:val="1"/>
                <w:sz w:val="15"/>
                <w:szCs w:val="15"/>
              </w:rPr>
              <w:t xml:space="preserve"> </w:t>
            </w:r>
            <w:r w:rsidRPr="00A512ED">
              <w:rPr>
                <w:rFonts w:ascii="Arial" w:hAnsi="Arial" w:cs="Arial"/>
                <w:sz w:val="15"/>
                <w:szCs w:val="15"/>
              </w:rPr>
              <w:t>most</w:t>
            </w:r>
            <w:r w:rsidRPr="00A512ED">
              <w:rPr>
                <w:rFonts w:ascii="Arial" w:hAnsi="Arial" w:cs="Arial"/>
                <w:spacing w:val="2"/>
                <w:sz w:val="15"/>
                <w:szCs w:val="15"/>
              </w:rPr>
              <w:t xml:space="preserve"> </w:t>
            </w:r>
            <w:r w:rsidRPr="00A512ED">
              <w:rPr>
                <w:rFonts w:ascii="Arial" w:hAnsi="Arial" w:cs="Arial"/>
                <w:sz w:val="15"/>
                <w:szCs w:val="15"/>
              </w:rPr>
              <w:t>do</w:t>
            </w:r>
            <w:r w:rsidRPr="00A512ED">
              <w:rPr>
                <w:rFonts w:ascii="Arial" w:hAnsi="Arial" w:cs="Arial"/>
                <w:spacing w:val="1"/>
                <w:sz w:val="15"/>
                <w:szCs w:val="15"/>
              </w:rPr>
              <w:t xml:space="preserve"> </w:t>
            </w:r>
            <w:r w:rsidRPr="00A512ED">
              <w:rPr>
                <w:rFonts w:ascii="Arial" w:hAnsi="Arial" w:cs="Arial"/>
                <w:sz w:val="15"/>
                <w:szCs w:val="15"/>
              </w:rPr>
              <w:t>not</w:t>
            </w:r>
            <w:r w:rsidRPr="00A512ED">
              <w:rPr>
                <w:rFonts w:ascii="Arial" w:hAnsi="Arial" w:cs="Arial"/>
                <w:spacing w:val="2"/>
                <w:sz w:val="15"/>
                <w:szCs w:val="15"/>
              </w:rPr>
              <w:t xml:space="preserve"> </w:t>
            </w:r>
            <w:r w:rsidRPr="00A512ED">
              <w:rPr>
                <w:rFonts w:ascii="Arial" w:hAnsi="Arial" w:cs="Arial"/>
                <w:sz w:val="15"/>
                <w:szCs w:val="15"/>
              </w:rPr>
              <w:t>allow</w:t>
            </w:r>
            <w:r w:rsidRPr="00A512ED">
              <w:rPr>
                <w:rFonts w:ascii="Arial" w:hAnsi="Arial" w:cs="Arial"/>
                <w:spacing w:val="-5"/>
                <w:sz w:val="15"/>
                <w:szCs w:val="15"/>
              </w:rPr>
              <w:t xml:space="preserve"> </w:t>
            </w:r>
            <w:r w:rsidRPr="00A512ED">
              <w:rPr>
                <w:rFonts w:ascii="Arial" w:hAnsi="Arial" w:cs="Arial"/>
                <w:sz w:val="15"/>
                <w:szCs w:val="15"/>
              </w:rPr>
              <w:t>it</w:t>
            </w:r>
            <w:r w:rsidRPr="00A512ED">
              <w:rPr>
                <w:rFonts w:ascii="Arial" w:hAnsi="Arial" w:cs="Arial"/>
                <w:spacing w:val="2"/>
                <w:sz w:val="15"/>
                <w:szCs w:val="15"/>
              </w:rPr>
              <w:t xml:space="preserve"> </w:t>
            </w:r>
            <w:r w:rsidRPr="00A512ED">
              <w:rPr>
                <w:rFonts w:ascii="Arial" w:hAnsi="Arial" w:cs="Arial"/>
                <w:spacing w:val="-1"/>
                <w:sz w:val="15"/>
                <w:szCs w:val="15"/>
              </w:rPr>
              <w:t>within</w:t>
            </w:r>
            <w:r w:rsidRPr="00A512ED">
              <w:rPr>
                <w:rFonts w:ascii="Arial" w:hAnsi="Arial" w:cs="Arial"/>
                <w:spacing w:val="1"/>
                <w:sz w:val="15"/>
                <w:szCs w:val="15"/>
              </w:rPr>
              <w:t xml:space="preserve"> </w:t>
            </w:r>
            <w:r w:rsidRPr="00A512ED">
              <w:rPr>
                <w:rFonts w:ascii="Arial" w:hAnsi="Arial" w:cs="Arial"/>
                <w:sz w:val="15"/>
                <w:szCs w:val="15"/>
              </w:rPr>
              <w:t>state</w:t>
            </w:r>
            <w:r w:rsidRPr="00A512ED">
              <w:rPr>
                <w:rFonts w:ascii="Arial" w:hAnsi="Arial" w:cs="Arial"/>
                <w:spacing w:val="26"/>
                <w:sz w:val="15"/>
                <w:szCs w:val="15"/>
              </w:rPr>
              <w:t xml:space="preserve"> </w:t>
            </w:r>
            <w:r w:rsidRPr="00A512ED">
              <w:rPr>
                <w:rFonts w:ascii="Arial" w:hAnsi="Arial" w:cs="Arial"/>
                <w:spacing w:val="-1"/>
                <w:sz w:val="15"/>
                <w:szCs w:val="15"/>
              </w:rPr>
              <w:t>underwater</w:t>
            </w:r>
            <w:r w:rsidRPr="00A512ED">
              <w:rPr>
                <w:rFonts w:ascii="Arial" w:hAnsi="Arial" w:cs="Arial"/>
                <w:spacing w:val="1"/>
                <w:sz w:val="15"/>
                <w:szCs w:val="15"/>
              </w:rPr>
              <w:t xml:space="preserve"> </w:t>
            </w:r>
            <w:r w:rsidRPr="00A512ED">
              <w:rPr>
                <w:rFonts w:ascii="Arial" w:hAnsi="Arial" w:cs="Arial"/>
                <w:sz w:val="15"/>
                <w:szCs w:val="15"/>
              </w:rPr>
              <w:t>parks</w:t>
            </w:r>
            <w:r w:rsidRPr="00A512ED">
              <w:rPr>
                <w:rFonts w:ascii="Arial" w:hAnsi="Arial" w:cs="Arial"/>
                <w:spacing w:val="2"/>
                <w:sz w:val="15"/>
                <w:szCs w:val="15"/>
              </w:rPr>
              <w:t xml:space="preserve"> </w:t>
            </w:r>
            <w:r w:rsidRPr="00A512ED">
              <w:rPr>
                <w:rFonts w:ascii="Arial" w:hAnsi="Arial" w:cs="Arial"/>
                <w:sz w:val="15"/>
                <w:szCs w:val="15"/>
              </w:rPr>
              <w:t>and</w:t>
            </w:r>
            <w:r w:rsidRPr="00A512ED">
              <w:rPr>
                <w:rFonts w:ascii="Arial" w:hAnsi="Arial" w:cs="Arial"/>
                <w:spacing w:val="1"/>
                <w:sz w:val="15"/>
                <w:szCs w:val="15"/>
              </w:rPr>
              <w:t xml:space="preserve"> </w:t>
            </w:r>
            <w:r w:rsidRPr="00A512ED">
              <w:rPr>
                <w:rFonts w:ascii="Arial" w:hAnsi="Arial" w:cs="Arial"/>
                <w:sz w:val="15"/>
                <w:szCs w:val="15"/>
              </w:rPr>
              <w:t>preserves</w:t>
            </w:r>
            <w:r w:rsidRPr="00A512ED">
              <w:rPr>
                <w:rFonts w:ascii="Arial" w:hAnsi="Arial" w:cs="Arial"/>
                <w:spacing w:val="2"/>
                <w:sz w:val="15"/>
                <w:szCs w:val="15"/>
              </w:rPr>
              <w:t xml:space="preserve"> </w:t>
            </w:r>
            <w:r w:rsidRPr="00A512ED">
              <w:rPr>
                <w:rFonts w:ascii="Arial" w:hAnsi="Arial" w:cs="Arial"/>
                <w:sz w:val="15"/>
                <w:szCs w:val="15"/>
              </w:rPr>
              <w:t>and</w:t>
            </w:r>
            <w:r w:rsidRPr="00A512ED">
              <w:rPr>
                <w:rFonts w:ascii="Arial" w:hAnsi="Arial" w:cs="Arial"/>
                <w:spacing w:val="1"/>
                <w:sz w:val="15"/>
                <w:szCs w:val="15"/>
              </w:rPr>
              <w:t xml:space="preserve"> </w:t>
            </w:r>
            <w:r w:rsidRPr="00A512ED">
              <w:rPr>
                <w:rFonts w:ascii="Arial" w:hAnsi="Arial" w:cs="Arial"/>
                <w:sz w:val="15"/>
                <w:szCs w:val="15"/>
              </w:rPr>
              <w:t>some</w:t>
            </w:r>
            <w:r w:rsidRPr="00A512ED">
              <w:rPr>
                <w:rFonts w:ascii="Arial" w:hAnsi="Arial" w:cs="Arial"/>
                <w:spacing w:val="1"/>
                <w:sz w:val="15"/>
                <w:szCs w:val="15"/>
              </w:rPr>
              <w:t xml:space="preserve"> </w:t>
            </w:r>
            <w:r w:rsidRPr="00A512ED">
              <w:rPr>
                <w:rFonts w:ascii="Arial" w:hAnsi="Arial" w:cs="Arial"/>
                <w:sz w:val="15"/>
                <w:szCs w:val="15"/>
              </w:rPr>
              <w:t>do</w:t>
            </w:r>
            <w:r w:rsidRPr="00A512ED">
              <w:rPr>
                <w:rFonts w:ascii="Arial" w:hAnsi="Arial" w:cs="Arial"/>
                <w:spacing w:val="1"/>
                <w:sz w:val="15"/>
                <w:szCs w:val="15"/>
              </w:rPr>
              <w:t xml:space="preserve"> </w:t>
            </w:r>
            <w:r w:rsidRPr="00A512ED">
              <w:rPr>
                <w:rFonts w:ascii="Arial" w:hAnsi="Arial" w:cs="Arial"/>
                <w:sz w:val="15"/>
                <w:szCs w:val="15"/>
              </w:rPr>
              <w:t>not</w:t>
            </w:r>
            <w:r w:rsidRPr="00A512ED">
              <w:rPr>
                <w:rFonts w:ascii="Arial" w:hAnsi="Arial" w:cs="Arial"/>
                <w:spacing w:val="2"/>
                <w:sz w:val="15"/>
                <w:szCs w:val="15"/>
              </w:rPr>
              <w:t xml:space="preserve"> </w:t>
            </w:r>
            <w:r w:rsidRPr="00A512ED">
              <w:rPr>
                <w:rFonts w:ascii="Arial" w:hAnsi="Arial" w:cs="Arial"/>
                <w:sz w:val="15"/>
                <w:szCs w:val="15"/>
              </w:rPr>
              <w:t>allow</w:t>
            </w:r>
            <w:r w:rsidRPr="00A512ED">
              <w:rPr>
                <w:rFonts w:ascii="Arial" w:hAnsi="Arial" w:cs="Arial"/>
                <w:spacing w:val="-5"/>
                <w:sz w:val="15"/>
                <w:szCs w:val="15"/>
              </w:rPr>
              <w:t xml:space="preserve"> </w:t>
            </w:r>
            <w:r w:rsidRPr="00A512ED">
              <w:rPr>
                <w:rFonts w:ascii="Arial" w:hAnsi="Arial" w:cs="Arial"/>
                <w:sz w:val="15"/>
                <w:szCs w:val="15"/>
              </w:rPr>
              <w:t>it</w:t>
            </w:r>
            <w:r w:rsidRPr="00A512ED">
              <w:rPr>
                <w:rFonts w:ascii="Arial" w:hAnsi="Arial" w:cs="Arial"/>
                <w:spacing w:val="2"/>
                <w:sz w:val="15"/>
                <w:szCs w:val="15"/>
              </w:rPr>
              <w:t xml:space="preserve"> </w:t>
            </w:r>
            <w:r w:rsidRPr="00A512ED">
              <w:rPr>
                <w:rFonts w:ascii="Arial" w:hAnsi="Arial" w:cs="Arial"/>
                <w:sz w:val="15"/>
                <w:szCs w:val="15"/>
              </w:rPr>
              <w:t>on</w:t>
            </w:r>
            <w:r w:rsidRPr="00A512ED">
              <w:rPr>
                <w:rFonts w:ascii="Arial" w:hAnsi="Arial" w:cs="Arial"/>
                <w:spacing w:val="22"/>
                <w:sz w:val="15"/>
                <w:szCs w:val="15"/>
              </w:rPr>
              <w:t xml:space="preserve"> </w:t>
            </w:r>
            <w:r w:rsidRPr="00A512ED">
              <w:rPr>
                <w:rFonts w:ascii="Arial" w:hAnsi="Arial" w:cs="Arial"/>
                <w:sz w:val="15"/>
                <w:szCs w:val="15"/>
              </w:rPr>
              <w:t>properties</w:t>
            </w:r>
            <w:r w:rsidRPr="00A512ED">
              <w:rPr>
                <w:rFonts w:ascii="Arial" w:hAnsi="Arial" w:cs="Arial"/>
                <w:spacing w:val="2"/>
                <w:sz w:val="15"/>
                <w:szCs w:val="15"/>
              </w:rPr>
              <w:t xml:space="preserve"> </w:t>
            </w:r>
            <w:r w:rsidRPr="00A512ED">
              <w:rPr>
                <w:rFonts w:ascii="Arial" w:hAnsi="Arial" w:cs="Arial"/>
                <w:sz w:val="15"/>
                <w:szCs w:val="15"/>
              </w:rPr>
              <w:t>listed</w:t>
            </w:r>
            <w:r w:rsidRPr="00A512ED">
              <w:rPr>
                <w:rFonts w:ascii="Arial" w:hAnsi="Arial" w:cs="Arial"/>
                <w:spacing w:val="1"/>
                <w:sz w:val="15"/>
                <w:szCs w:val="15"/>
              </w:rPr>
              <w:t xml:space="preserve"> </w:t>
            </w:r>
            <w:r w:rsidRPr="00A512ED">
              <w:rPr>
                <w:rFonts w:ascii="Arial" w:hAnsi="Arial" w:cs="Arial"/>
                <w:sz w:val="15"/>
                <w:szCs w:val="15"/>
              </w:rPr>
              <w:t>or</w:t>
            </w:r>
            <w:r w:rsidRPr="00A512ED">
              <w:rPr>
                <w:rFonts w:ascii="Arial" w:hAnsi="Arial" w:cs="Arial"/>
                <w:spacing w:val="1"/>
                <w:sz w:val="15"/>
                <w:szCs w:val="15"/>
              </w:rPr>
              <w:t xml:space="preserve"> </w:t>
            </w:r>
            <w:r w:rsidRPr="00A512ED">
              <w:rPr>
                <w:rFonts w:ascii="Arial" w:hAnsi="Arial" w:cs="Arial"/>
                <w:sz w:val="15"/>
                <w:szCs w:val="15"/>
              </w:rPr>
              <w:t>eligible</w:t>
            </w:r>
            <w:r w:rsidRPr="00A512ED">
              <w:rPr>
                <w:rFonts w:ascii="Arial" w:hAnsi="Arial" w:cs="Arial"/>
                <w:spacing w:val="1"/>
                <w:sz w:val="15"/>
                <w:szCs w:val="15"/>
              </w:rPr>
              <w:t xml:space="preserve"> </w:t>
            </w:r>
            <w:r w:rsidRPr="00A512ED">
              <w:rPr>
                <w:rFonts w:ascii="Arial" w:hAnsi="Arial" w:cs="Arial"/>
                <w:sz w:val="15"/>
                <w:szCs w:val="15"/>
              </w:rPr>
              <w:t>for</w:t>
            </w:r>
            <w:r w:rsidRPr="00A512ED">
              <w:rPr>
                <w:rFonts w:ascii="Arial" w:hAnsi="Arial" w:cs="Arial"/>
                <w:spacing w:val="1"/>
                <w:sz w:val="15"/>
                <w:szCs w:val="15"/>
              </w:rPr>
              <w:t xml:space="preserve"> </w:t>
            </w:r>
            <w:r w:rsidRPr="00A512ED">
              <w:rPr>
                <w:rFonts w:ascii="Arial" w:hAnsi="Arial" w:cs="Arial"/>
                <w:sz w:val="15"/>
                <w:szCs w:val="15"/>
              </w:rPr>
              <w:t>the</w:t>
            </w:r>
            <w:r w:rsidRPr="00A512ED">
              <w:rPr>
                <w:rFonts w:ascii="Arial" w:hAnsi="Arial" w:cs="Arial"/>
                <w:spacing w:val="1"/>
                <w:sz w:val="15"/>
                <w:szCs w:val="15"/>
              </w:rPr>
              <w:t xml:space="preserve"> </w:t>
            </w:r>
            <w:r w:rsidRPr="00A512ED">
              <w:rPr>
                <w:rFonts w:ascii="Arial" w:hAnsi="Arial" w:cs="Arial"/>
                <w:spacing w:val="-2"/>
                <w:sz w:val="15"/>
                <w:szCs w:val="15"/>
              </w:rPr>
              <w:t>NRHP.</w:t>
            </w:r>
          </w:p>
        </w:tc>
        <w:tc>
          <w:tcPr>
            <w:tcW w:w="1758" w:type="dxa"/>
          </w:tcPr>
          <w:p w14:paraId="794D2166" w14:textId="749D41D5" w:rsidR="005A3D69" w:rsidRPr="00A512ED" w:rsidRDefault="005A3D69" w:rsidP="005A3D69">
            <w:pPr>
              <w:rPr>
                <w:rFonts w:ascii="Arial" w:hAnsi="Arial" w:cs="Arial"/>
                <w:sz w:val="15"/>
                <w:szCs w:val="15"/>
              </w:rPr>
            </w:pPr>
            <w:r w:rsidRPr="00A512ED">
              <w:rPr>
                <w:rFonts w:ascii="Arial" w:hAnsi="Arial" w:cs="Arial"/>
                <w:sz w:val="15"/>
                <w:szCs w:val="15"/>
              </w:rPr>
              <w:lastRenderedPageBreak/>
              <w:t>Applies</w:t>
            </w:r>
            <w:r w:rsidRPr="00A512ED">
              <w:rPr>
                <w:rFonts w:ascii="Arial" w:hAnsi="Arial" w:cs="Arial"/>
                <w:spacing w:val="2"/>
                <w:sz w:val="15"/>
                <w:szCs w:val="15"/>
              </w:rPr>
              <w:t xml:space="preserve"> </w:t>
            </w:r>
            <w:r w:rsidRPr="00A512ED">
              <w:rPr>
                <w:rFonts w:ascii="Arial" w:hAnsi="Arial" w:cs="Arial"/>
                <w:sz w:val="15"/>
                <w:szCs w:val="15"/>
              </w:rPr>
              <w:t>to</w:t>
            </w:r>
            <w:r w:rsidRPr="00A512ED">
              <w:rPr>
                <w:rFonts w:ascii="Arial" w:hAnsi="Arial" w:cs="Arial"/>
                <w:spacing w:val="1"/>
                <w:sz w:val="15"/>
                <w:szCs w:val="15"/>
              </w:rPr>
              <w:t xml:space="preserve"> </w:t>
            </w:r>
            <w:r w:rsidRPr="00A512ED">
              <w:rPr>
                <w:rFonts w:ascii="Arial" w:hAnsi="Arial" w:cs="Arial"/>
                <w:spacing w:val="-1"/>
                <w:sz w:val="15"/>
                <w:szCs w:val="15"/>
              </w:rPr>
              <w:t>SCR</w:t>
            </w:r>
            <w:r w:rsidRPr="00A512ED">
              <w:rPr>
                <w:rFonts w:ascii="Arial" w:hAnsi="Arial" w:cs="Arial"/>
                <w:sz w:val="15"/>
                <w:szCs w:val="15"/>
              </w:rPr>
              <w:t xml:space="preserve"> in</w:t>
            </w:r>
            <w:r w:rsidRPr="00A512ED">
              <w:rPr>
                <w:rFonts w:ascii="Arial" w:hAnsi="Arial" w:cs="Arial"/>
                <w:spacing w:val="22"/>
                <w:sz w:val="15"/>
                <w:szCs w:val="15"/>
              </w:rPr>
              <w:t xml:space="preserve"> </w:t>
            </w:r>
            <w:r w:rsidRPr="00A512ED">
              <w:rPr>
                <w:rFonts w:ascii="Arial" w:hAnsi="Arial" w:cs="Arial"/>
                <w:sz w:val="15"/>
                <w:szCs w:val="15"/>
              </w:rPr>
              <w:t>internal</w:t>
            </w:r>
            <w:r w:rsidRPr="00A512ED">
              <w:rPr>
                <w:rFonts w:ascii="Arial" w:hAnsi="Arial" w:cs="Arial"/>
                <w:spacing w:val="1"/>
                <w:sz w:val="15"/>
                <w:szCs w:val="15"/>
              </w:rPr>
              <w:t xml:space="preserve"> </w:t>
            </w:r>
            <w:r w:rsidRPr="00A512ED">
              <w:rPr>
                <w:rFonts w:ascii="Arial" w:hAnsi="Arial" w:cs="Arial"/>
                <w:spacing w:val="-1"/>
                <w:sz w:val="15"/>
                <w:szCs w:val="15"/>
              </w:rPr>
              <w:t>waters</w:t>
            </w:r>
            <w:r w:rsidRPr="00A512ED">
              <w:rPr>
                <w:rFonts w:ascii="Arial" w:hAnsi="Arial" w:cs="Arial"/>
                <w:spacing w:val="2"/>
                <w:sz w:val="15"/>
                <w:szCs w:val="15"/>
              </w:rPr>
              <w:t xml:space="preserve"> </w:t>
            </w:r>
            <w:r w:rsidRPr="00A512ED">
              <w:rPr>
                <w:rFonts w:ascii="Arial" w:hAnsi="Arial" w:cs="Arial"/>
                <w:sz w:val="15"/>
                <w:szCs w:val="15"/>
              </w:rPr>
              <w:t>that</w:t>
            </w:r>
            <w:r w:rsidRPr="00A512ED">
              <w:rPr>
                <w:rFonts w:ascii="Arial" w:hAnsi="Arial" w:cs="Arial"/>
                <w:spacing w:val="23"/>
                <w:sz w:val="15"/>
                <w:szCs w:val="15"/>
              </w:rPr>
              <w:t xml:space="preserve"> </w:t>
            </w:r>
            <w:r w:rsidRPr="00A512ED">
              <w:rPr>
                <w:rFonts w:ascii="Arial" w:hAnsi="Arial" w:cs="Arial"/>
                <w:sz w:val="15"/>
                <w:szCs w:val="15"/>
              </w:rPr>
              <w:t>are</w:t>
            </w:r>
            <w:r w:rsidRPr="00A512ED">
              <w:rPr>
                <w:rFonts w:ascii="Arial" w:hAnsi="Arial" w:cs="Arial"/>
                <w:spacing w:val="1"/>
                <w:sz w:val="15"/>
                <w:szCs w:val="15"/>
              </w:rPr>
              <w:t xml:space="preserve"> </w:t>
            </w:r>
            <w:r w:rsidRPr="00A512ED">
              <w:rPr>
                <w:rFonts w:ascii="Arial" w:hAnsi="Arial" w:cs="Arial"/>
                <w:sz w:val="15"/>
                <w:szCs w:val="15"/>
              </w:rPr>
              <w:t>on</w:t>
            </w:r>
            <w:r w:rsidRPr="00A512ED">
              <w:rPr>
                <w:rFonts w:ascii="Arial" w:hAnsi="Arial" w:cs="Arial"/>
                <w:spacing w:val="1"/>
                <w:sz w:val="15"/>
                <w:szCs w:val="15"/>
              </w:rPr>
              <w:t xml:space="preserve"> </w:t>
            </w:r>
            <w:r w:rsidRPr="00A512ED">
              <w:rPr>
                <w:rFonts w:ascii="Arial" w:hAnsi="Arial" w:cs="Arial"/>
                <w:sz w:val="15"/>
                <w:szCs w:val="15"/>
              </w:rPr>
              <w:t>state</w:t>
            </w:r>
            <w:r w:rsidRPr="00A512ED">
              <w:rPr>
                <w:rFonts w:ascii="Arial" w:hAnsi="Arial" w:cs="Arial"/>
                <w:spacing w:val="1"/>
                <w:sz w:val="15"/>
                <w:szCs w:val="15"/>
              </w:rPr>
              <w:t xml:space="preserve"> </w:t>
            </w:r>
            <w:r w:rsidRPr="00A512ED">
              <w:rPr>
                <w:rFonts w:ascii="Arial" w:hAnsi="Arial" w:cs="Arial"/>
                <w:spacing w:val="-2"/>
                <w:sz w:val="15"/>
                <w:szCs w:val="15"/>
              </w:rPr>
              <w:t>owned</w:t>
            </w:r>
            <w:r w:rsidRPr="00A512ED">
              <w:rPr>
                <w:rFonts w:ascii="Arial" w:hAnsi="Arial" w:cs="Arial"/>
                <w:spacing w:val="27"/>
                <w:sz w:val="15"/>
                <w:szCs w:val="15"/>
              </w:rPr>
              <w:t xml:space="preserve"> </w:t>
            </w:r>
            <w:r w:rsidRPr="00A512ED">
              <w:rPr>
                <w:rFonts w:ascii="Arial" w:hAnsi="Arial" w:cs="Arial"/>
                <w:sz w:val="15"/>
                <w:szCs w:val="15"/>
              </w:rPr>
              <w:t>land</w:t>
            </w:r>
          </w:p>
        </w:tc>
        <w:tc>
          <w:tcPr>
            <w:tcW w:w="1530" w:type="dxa"/>
          </w:tcPr>
          <w:p w14:paraId="1F072DE8" w14:textId="4FF37FBD" w:rsidR="005A3D69" w:rsidRPr="00A512ED" w:rsidRDefault="005A3D69" w:rsidP="005A3D69">
            <w:pPr>
              <w:rPr>
                <w:rFonts w:ascii="Arial" w:hAnsi="Arial" w:cs="Arial"/>
                <w:sz w:val="15"/>
                <w:szCs w:val="15"/>
              </w:rPr>
            </w:pPr>
            <w:r w:rsidRPr="00A512ED">
              <w:rPr>
                <w:rFonts w:ascii="Arial" w:hAnsi="Arial" w:cs="Arial"/>
                <w:sz w:val="15"/>
                <w:szCs w:val="15"/>
              </w:rPr>
              <w:t>Applies</w:t>
            </w:r>
            <w:r w:rsidRPr="00A512ED">
              <w:rPr>
                <w:rFonts w:ascii="Arial" w:hAnsi="Arial" w:cs="Arial"/>
                <w:spacing w:val="2"/>
                <w:sz w:val="15"/>
                <w:szCs w:val="15"/>
              </w:rPr>
              <w:t xml:space="preserve"> </w:t>
            </w:r>
            <w:r w:rsidRPr="00A512ED">
              <w:rPr>
                <w:rFonts w:ascii="Arial" w:hAnsi="Arial" w:cs="Arial"/>
                <w:sz w:val="15"/>
                <w:szCs w:val="15"/>
              </w:rPr>
              <w:t>to</w:t>
            </w:r>
            <w:r w:rsidRPr="00A512ED">
              <w:rPr>
                <w:rFonts w:ascii="Arial" w:hAnsi="Arial" w:cs="Arial"/>
                <w:spacing w:val="1"/>
                <w:sz w:val="15"/>
                <w:szCs w:val="15"/>
              </w:rPr>
              <w:t xml:space="preserve"> </w:t>
            </w:r>
            <w:r w:rsidRPr="00A512ED">
              <w:rPr>
                <w:rFonts w:ascii="Arial" w:hAnsi="Arial" w:cs="Arial"/>
                <w:spacing w:val="-1"/>
                <w:sz w:val="15"/>
                <w:szCs w:val="15"/>
              </w:rPr>
              <w:t>SCR</w:t>
            </w:r>
            <w:r w:rsidRPr="00A512ED">
              <w:rPr>
                <w:rFonts w:ascii="Arial" w:hAnsi="Arial" w:cs="Arial"/>
                <w:spacing w:val="22"/>
                <w:sz w:val="15"/>
                <w:szCs w:val="15"/>
              </w:rPr>
              <w:t xml:space="preserve"> </w:t>
            </w:r>
            <w:r w:rsidRPr="00A512ED">
              <w:rPr>
                <w:rFonts w:ascii="Arial" w:hAnsi="Arial" w:cs="Arial"/>
                <w:sz w:val="15"/>
                <w:szCs w:val="15"/>
              </w:rPr>
              <w:t>from</w:t>
            </w:r>
            <w:r w:rsidRPr="00A512ED">
              <w:rPr>
                <w:rFonts w:ascii="Arial" w:hAnsi="Arial" w:cs="Arial"/>
                <w:spacing w:val="2"/>
                <w:sz w:val="15"/>
                <w:szCs w:val="15"/>
              </w:rPr>
              <w:t xml:space="preserve"> </w:t>
            </w:r>
            <w:r w:rsidRPr="00A512ED">
              <w:rPr>
                <w:rFonts w:ascii="Arial" w:hAnsi="Arial" w:cs="Arial"/>
                <w:sz w:val="15"/>
                <w:szCs w:val="15"/>
              </w:rPr>
              <w:t>0</w:t>
            </w:r>
            <w:r w:rsidRPr="00A512ED">
              <w:rPr>
                <w:rFonts w:ascii="Arial" w:hAnsi="Arial" w:cs="Arial"/>
                <w:spacing w:val="1"/>
                <w:sz w:val="15"/>
                <w:szCs w:val="15"/>
              </w:rPr>
              <w:t xml:space="preserve"> </w:t>
            </w:r>
            <w:r w:rsidRPr="00A512ED">
              <w:rPr>
                <w:rFonts w:ascii="Arial" w:hAnsi="Arial" w:cs="Arial"/>
                <w:sz w:val="15"/>
                <w:szCs w:val="15"/>
              </w:rPr>
              <w:t>-</w:t>
            </w:r>
            <w:r w:rsidRPr="00A512ED">
              <w:rPr>
                <w:rFonts w:ascii="Arial" w:hAnsi="Arial" w:cs="Arial"/>
                <w:spacing w:val="1"/>
                <w:sz w:val="15"/>
                <w:szCs w:val="15"/>
              </w:rPr>
              <w:t xml:space="preserve"> </w:t>
            </w:r>
            <w:r w:rsidRPr="00A512ED">
              <w:rPr>
                <w:rFonts w:ascii="Arial" w:hAnsi="Arial" w:cs="Arial"/>
                <w:sz w:val="15"/>
                <w:szCs w:val="15"/>
              </w:rPr>
              <w:t>3</w:t>
            </w:r>
            <w:r w:rsidRPr="00A512ED">
              <w:rPr>
                <w:rFonts w:ascii="Arial" w:hAnsi="Arial" w:cs="Arial"/>
                <w:spacing w:val="1"/>
                <w:sz w:val="15"/>
                <w:szCs w:val="15"/>
              </w:rPr>
              <w:t xml:space="preserve"> </w:t>
            </w:r>
            <w:r w:rsidRPr="00A512ED">
              <w:rPr>
                <w:rFonts w:ascii="Arial" w:hAnsi="Arial" w:cs="Arial"/>
                <w:sz w:val="15"/>
                <w:szCs w:val="15"/>
              </w:rPr>
              <w:t>nm (with exceptions)</w:t>
            </w:r>
            <w:r w:rsidRPr="00A512ED">
              <w:rPr>
                <w:rFonts w:ascii="Arial" w:hAnsi="Arial" w:cs="Arial"/>
                <w:spacing w:val="2"/>
                <w:sz w:val="15"/>
                <w:szCs w:val="15"/>
              </w:rPr>
              <w:t xml:space="preserve"> </w:t>
            </w:r>
            <w:r w:rsidRPr="00A512ED">
              <w:rPr>
                <w:rFonts w:ascii="Arial" w:hAnsi="Arial" w:cs="Arial"/>
                <w:sz w:val="15"/>
                <w:szCs w:val="15"/>
              </w:rPr>
              <w:t>in</w:t>
            </w:r>
            <w:r w:rsidRPr="00A512ED">
              <w:rPr>
                <w:rFonts w:ascii="Arial" w:hAnsi="Arial" w:cs="Arial"/>
                <w:spacing w:val="1"/>
                <w:sz w:val="15"/>
                <w:szCs w:val="15"/>
              </w:rPr>
              <w:t xml:space="preserve"> </w:t>
            </w:r>
            <w:r w:rsidRPr="00A512ED">
              <w:rPr>
                <w:rFonts w:ascii="Arial" w:hAnsi="Arial" w:cs="Arial"/>
                <w:sz w:val="15"/>
                <w:szCs w:val="15"/>
              </w:rPr>
              <w:t>the</w:t>
            </w:r>
            <w:r w:rsidRPr="00A512ED">
              <w:rPr>
                <w:rFonts w:ascii="Arial" w:hAnsi="Arial" w:cs="Arial"/>
                <w:spacing w:val="22"/>
                <w:sz w:val="15"/>
                <w:szCs w:val="15"/>
              </w:rPr>
              <w:t xml:space="preserve"> </w:t>
            </w:r>
            <w:r w:rsidRPr="00A512ED">
              <w:rPr>
                <w:rFonts w:ascii="Arial" w:hAnsi="Arial" w:cs="Arial"/>
                <w:spacing w:val="-1"/>
                <w:sz w:val="15"/>
                <w:szCs w:val="15"/>
              </w:rPr>
              <w:t>Territorial Sea</w:t>
            </w:r>
            <w:r w:rsidRPr="00A512ED">
              <w:rPr>
                <w:rFonts w:ascii="Arial" w:hAnsi="Arial" w:cs="Arial"/>
                <w:spacing w:val="1"/>
                <w:sz w:val="15"/>
                <w:szCs w:val="15"/>
              </w:rPr>
              <w:t xml:space="preserve"> </w:t>
            </w:r>
            <w:r w:rsidRPr="00A512ED">
              <w:rPr>
                <w:rFonts w:ascii="Arial" w:hAnsi="Arial" w:cs="Arial"/>
                <w:sz w:val="15"/>
                <w:szCs w:val="15"/>
              </w:rPr>
              <w:t>that</w:t>
            </w:r>
            <w:r w:rsidRPr="00A512ED">
              <w:rPr>
                <w:rFonts w:ascii="Arial" w:hAnsi="Arial" w:cs="Arial"/>
                <w:spacing w:val="2"/>
                <w:sz w:val="15"/>
                <w:szCs w:val="15"/>
              </w:rPr>
              <w:t xml:space="preserve"> </w:t>
            </w:r>
            <w:r w:rsidRPr="00A512ED">
              <w:rPr>
                <w:rFonts w:ascii="Arial" w:hAnsi="Arial" w:cs="Arial"/>
                <w:sz w:val="15"/>
                <w:szCs w:val="15"/>
              </w:rPr>
              <w:t>are</w:t>
            </w:r>
            <w:r w:rsidRPr="00A512ED">
              <w:rPr>
                <w:rFonts w:ascii="Arial" w:hAnsi="Arial" w:cs="Arial"/>
                <w:spacing w:val="1"/>
                <w:sz w:val="15"/>
                <w:szCs w:val="15"/>
              </w:rPr>
              <w:t xml:space="preserve"> </w:t>
            </w:r>
            <w:r w:rsidRPr="00A512ED">
              <w:rPr>
                <w:rFonts w:ascii="Arial" w:hAnsi="Arial" w:cs="Arial"/>
                <w:sz w:val="15"/>
                <w:szCs w:val="15"/>
              </w:rPr>
              <w:t>on</w:t>
            </w:r>
            <w:r w:rsidRPr="00A512ED">
              <w:rPr>
                <w:rFonts w:ascii="Arial" w:hAnsi="Arial" w:cs="Arial"/>
                <w:spacing w:val="1"/>
                <w:sz w:val="15"/>
                <w:szCs w:val="15"/>
              </w:rPr>
              <w:t xml:space="preserve"> </w:t>
            </w:r>
            <w:r w:rsidRPr="00A512ED">
              <w:rPr>
                <w:rFonts w:ascii="Arial" w:hAnsi="Arial" w:cs="Arial"/>
                <w:sz w:val="15"/>
                <w:szCs w:val="15"/>
              </w:rPr>
              <w:t>state</w:t>
            </w:r>
            <w:r w:rsidRPr="00A512ED">
              <w:rPr>
                <w:rFonts w:ascii="Arial" w:hAnsi="Arial" w:cs="Arial"/>
                <w:spacing w:val="24"/>
                <w:sz w:val="15"/>
                <w:szCs w:val="15"/>
              </w:rPr>
              <w:t xml:space="preserve"> </w:t>
            </w:r>
            <w:r w:rsidRPr="00A512ED">
              <w:rPr>
                <w:rFonts w:ascii="Arial" w:hAnsi="Arial" w:cs="Arial"/>
                <w:spacing w:val="-2"/>
                <w:sz w:val="15"/>
                <w:szCs w:val="15"/>
              </w:rPr>
              <w:t>owned</w:t>
            </w:r>
            <w:r w:rsidRPr="00A512ED">
              <w:rPr>
                <w:rFonts w:ascii="Arial" w:hAnsi="Arial" w:cs="Arial"/>
                <w:spacing w:val="1"/>
                <w:sz w:val="15"/>
                <w:szCs w:val="15"/>
              </w:rPr>
              <w:t xml:space="preserve"> </w:t>
            </w:r>
            <w:r w:rsidRPr="00A512ED">
              <w:rPr>
                <w:rFonts w:ascii="Arial" w:hAnsi="Arial" w:cs="Arial"/>
                <w:sz w:val="15"/>
                <w:szCs w:val="15"/>
              </w:rPr>
              <w:t>land</w:t>
            </w:r>
          </w:p>
        </w:tc>
        <w:tc>
          <w:tcPr>
            <w:tcW w:w="1620" w:type="dxa"/>
          </w:tcPr>
          <w:p w14:paraId="7178EDD4" w14:textId="4B785D23" w:rsidR="005A3D69" w:rsidRPr="00A512ED" w:rsidRDefault="005A3D69" w:rsidP="005A3D69">
            <w:pPr>
              <w:rPr>
                <w:rFonts w:ascii="Arial" w:hAnsi="Arial" w:cs="Arial"/>
                <w:sz w:val="15"/>
                <w:szCs w:val="15"/>
              </w:rPr>
            </w:pPr>
            <w:r w:rsidRPr="00A512ED">
              <w:rPr>
                <w:rFonts w:ascii="Arial" w:hAnsi="Arial" w:cs="Arial"/>
                <w:sz w:val="15"/>
                <w:szCs w:val="15"/>
              </w:rPr>
              <w:t>Not</w:t>
            </w:r>
            <w:r w:rsidRPr="00A512ED">
              <w:rPr>
                <w:rFonts w:ascii="Arial" w:hAnsi="Arial" w:cs="Arial"/>
                <w:spacing w:val="26"/>
                <w:sz w:val="15"/>
                <w:szCs w:val="15"/>
              </w:rPr>
              <w:t xml:space="preserve"> </w:t>
            </w:r>
            <w:r w:rsidRPr="00A512ED">
              <w:rPr>
                <w:rFonts w:ascii="Arial" w:hAnsi="Arial" w:cs="Arial"/>
                <w:sz w:val="15"/>
                <w:szCs w:val="15"/>
              </w:rPr>
              <w:t>applicable</w:t>
            </w:r>
          </w:p>
        </w:tc>
        <w:tc>
          <w:tcPr>
            <w:tcW w:w="1440" w:type="dxa"/>
          </w:tcPr>
          <w:p w14:paraId="4748C1F8" w14:textId="6399DBA2" w:rsidR="005A3D69" w:rsidRPr="00A512ED" w:rsidRDefault="005A3D69" w:rsidP="005A3D69">
            <w:pPr>
              <w:rPr>
                <w:rFonts w:ascii="Arial" w:hAnsi="Arial" w:cs="Arial"/>
                <w:sz w:val="15"/>
                <w:szCs w:val="15"/>
              </w:rPr>
            </w:pPr>
            <w:r w:rsidRPr="00A512ED">
              <w:rPr>
                <w:rFonts w:ascii="Arial" w:hAnsi="Arial" w:cs="Arial"/>
                <w:spacing w:val="-1"/>
                <w:sz w:val="15"/>
                <w:szCs w:val="15"/>
              </w:rPr>
              <w:t>Not</w:t>
            </w:r>
            <w:r w:rsidRPr="00A512ED">
              <w:rPr>
                <w:rFonts w:ascii="Arial" w:hAnsi="Arial" w:cs="Arial"/>
                <w:spacing w:val="2"/>
                <w:sz w:val="15"/>
                <w:szCs w:val="15"/>
              </w:rPr>
              <w:t xml:space="preserve"> </w:t>
            </w:r>
            <w:r w:rsidRPr="00A512ED">
              <w:rPr>
                <w:rFonts w:ascii="Arial" w:hAnsi="Arial" w:cs="Arial"/>
                <w:sz w:val="15"/>
                <w:szCs w:val="15"/>
              </w:rPr>
              <w:t>applicable</w:t>
            </w:r>
          </w:p>
        </w:tc>
        <w:tc>
          <w:tcPr>
            <w:tcW w:w="1440" w:type="dxa"/>
          </w:tcPr>
          <w:p w14:paraId="4D462CEC" w14:textId="208BC07A" w:rsidR="005A3D69" w:rsidRPr="00A512ED" w:rsidRDefault="005A3D69" w:rsidP="005A3D69">
            <w:pPr>
              <w:rPr>
                <w:rFonts w:ascii="Arial" w:hAnsi="Arial" w:cs="Arial"/>
                <w:sz w:val="15"/>
                <w:szCs w:val="15"/>
              </w:rPr>
            </w:pPr>
            <w:r w:rsidRPr="00A512ED">
              <w:rPr>
                <w:rFonts w:ascii="Arial" w:hAnsi="Arial" w:cs="Arial"/>
                <w:spacing w:val="-1"/>
                <w:sz w:val="15"/>
                <w:szCs w:val="15"/>
              </w:rPr>
              <w:t>Not</w:t>
            </w:r>
            <w:r w:rsidRPr="00A512ED">
              <w:rPr>
                <w:rFonts w:ascii="Arial" w:hAnsi="Arial" w:cs="Arial"/>
                <w:spacing w:val="2"/>
                <w:sz w:val="15"/>
                <w:szCs w:val="15"/>
              </w:rPr>
              <w:t xml:space="preserve"> </w:t>
            </w:r>
            <w:r w:rsidRPr="00A512ED">
              <w:rPr>
                <w:rFonts w:ascii="Arial" w:hAnsi="Arial" w:cs="Arial"/>
                <w:sz w:val="15"/>
                <w:szCs w:val="15"/>
              </w:rPr>
              <w:t>applicable</w:t>
            </w:r>
          </w:p>
        </w:tc>
        <w:tc>
          <w:tcPr>
            <w:tcW w:w="1520" w:type="dxa"/>
          </w:tcPr>
          <w:p w14:paraId="18362DCF" w14:textId="2C63CE01" w:rsidR="005A3D69" w:rsidRPr="00A512ED" w:rsidRDefault="005A3D69" w:rsidP="005A3D69">
            <w:pPr>
              <w:rPr>
                <w:rFonts w:ascii="Arial" w:hAnsi="Arial" w:cs="Arial"/>
                <w:sz w:val="15"/>
                <w:szCs w:val="15"/>
              </w:rPr>
            </w:pPr>
            <w:r w:rsidRPr="00A512ED">
              <w:rPr>
                <w:rFonts w:ascii="Arial" w:hAnsi="Arial" w:cs="Arial"/>
                <w:spacing w:val="-1"/>
                <w:sz w:val="15"/>
                <w:szCs w:val="15"/>
              </w:rPr>
              <w:t>Not</w:t>
            </w:r>
            <w:r w:rsidRPr="00A512ED">
              <w:rPr>
                <w:rFonts w:ascii="Arial" w:hAnsi="Arial" w:cs="Arial"/>
                <w:spacing w:val="2"/>
                <w:sz w:val="15"/>
                <w:szCs w:val="15"/>
              </w:rPr>
              <w:t xml:space="preserve"> </w:t>
            </w:r>
            <w:r w:rsidRPr="00A512ED">
              <w:rPr>
                <w:rFonts w:ascii="Arial" w:hAnsi="Arial" w:cs="Arial"/>
                <w:sz w:val="15"/>
                <w:szCs w:val="15"/>
              </w:rPr>
              <w:t>applicable</w:t>
            </w:r>
          </w:p>
        </w:tc>
      </w:tr>
      <w:tr w:rsidR="005A3D69" w:rsidRPr="00A512ED" w14:paraId="15EF9F8D" w14:textId="77777777" w:rsidTr="00312AAD">
        <w:tc>
          <w:tcPr>
            <w:tcW w:w="1980" w:type="dxa"/>
          </w:tcPr>
          <w:p w14:paraId="0AF5B8B7" w14:textId="241FB2E9" w:rsidR="005A3D69" w:rsidRPr="00A512ED" w:rsidRDefault="00DD5EF1" w:rsidP="005A3D69">
            <w:pPr>
              <w:rPr>
                <w:rFonts w:ascii="Arial" w:hAnsi="Arial" w:cs="Arial"/>
                <w:sz w:val="15"/>
                <w:szCs w:val="15"/>
              </w:rPr>
            </w:pPr>
            <w:hyperlink r:id="rId49" w:history="1">
              <w:r w:rsidR="005A3D69" w:rsidRPr="00A512ED">
                <w:rPr>
                  <w:rStyle w:val="Hyperlink"/>
                  <w:rFonts w:ascii="Arial" w:hAnsi="Arial" w:cs="Arial"/>
                  <w:sz w:val="15"/>
                  <w:szCs w:val="15"/>
                </w:rPr>
                <w:t>Admiralty Jurisdiction and the Maritime</w:t>
              </w:r>
              <w:r w:rsidR="005A3D69" w:rsidRPr="00A512ED">
                <w:rPr>
                  <w:rStyle w:val="Hyperlink"/>
                  <w:rFonts w:ascii="Arial" w:hAnsi="Arial" w:cs="Arial"/>
                  <w:spacing w:val="1"/>
                  <w:sz w:val="15"/>
                  <w:szCs w:val="15"/>
                </w:rPr>
                <w:t xml:space="preserve"> L</w:t>
              </w:r>
              <w:r w:rsidR="005A3D69" w:rsidRPr="00A512ED">
                <w:rPr>
                  <w:rStyle w:val="Hyperlink"/>
                  <w:rFonts w:ascii="Arial" w:hAnsi="Arial" w:cs="Arial"/>
                  <w:sz w:val="15"/>
                  <w:szCs w:val="15"/>
                </w:rPr>
                <w:t>aw</w:t>
              </w:r>
              <w:r w:rsidR="005A3D69" w:rsidRPr="00A512ED">
                <w:rPr>
                  <w:rStyle w:val="Hyperlink"/>
                  <w:rFonts w:ascii="Arial" w:hAnsi="Arial" w:cs="Arial"/>
                  <w:spacing w:val="1"/>
                  <w:sz w:val="15"/>
                  <w:szCs w:val="15"/>
                </w:rPr>
                <w:t xml:space="preserve"> </w:t>
              </w:r>
              <w:r w:rsidR="005A3D69" w:rsidRPr="00A512ED">
                <w:rPr>
                  <w:rStyle w:val="Hyperlink"/>
                  <w:rFonts w:ascii="Arial" w:hAnsi="Arial" w:cs="Arial"/>
                  <w:spacing w:val="-1"/>
                  <w:sz w:val="15"/>
                  <w:szCs w:val="15"/>
                </w:rPr>
                <w:t>of</w:t>
              </w:r>
              <w:r w:rsidR="005A3D69" w:rsidRPr="00A512ED">
                <w:rPr>
                  <w:rStyle w:val="Hyperlink"/>
                  <w:rFonts w:ascii="Arial" w:hAnsi="Arial" w:cs="Arial"/>
                  <w:spacing w:val="1"/>
                  <w:sz w:val="15"/>
                  <w:szCs w:val="15"/>
                </w:rPr>
                <w:t xml:space="preserve"> </w:t>
              </w:r>
              <w:r w:rsidR="005A3D69" w:rsidRPr="00A512ED">
                <w:rPr>
                  <w:rStyle w:val="Hyperlink"/>
                  <w:rFonts w:ascii="Arial" w:hAnsi="Arial" w:cs="Arial"/>
                  <w:spacing w:val="-1"/>
                  <w:sz w:val="15"/>
                  <w:szCs w:val="15"/>
                </w:rPr>
                <w:t>Salvage</w:t>
              </w:r>
            </w:hyperlink>
          </w:p>
        </w:tc>
        <w:tc>
          <w:tcPr>
            <w:tcW w:w="3202" w:type="dxa"/>
            <w:gridSpan w:val="2"/>
          </w:tcPr>
          <w:p w14:paraId="6F1F620B" w14:textId="77777777" w:rsidR="005A3D69" w:rsidRPr="00A512ED" w:rsidRDefault="005A3D69" w:rsidP="005A3D69">
            <w:pPr>
              <w:pStyle w:val="ListParagraph"/>
              <w:numPr>
                <w:ilvl w:val="0"/>
                <w:numId w:val="5"/>
              </w:numPr>
              <w:tabs>
                <w:tab w:val="left" w:pos="160"/>
              </w:tabs>
              <w:ind w:right="112"/>
              <w:rPr>
                <w:rFonts w:ascii="Arial" w:eastAsia="Arial" w:hAnsi="Arial" w:cs="Arial"/>
                <w:sz w:val="15"/>
                <w:szCs w:val="15"/>
              </w:rPr>
            </w:pPr>
            <w:r w:rsidRPr="00A512ED">
              <w:rPr>
                <w:rFonts w:ascii="Arial" w:hAnsi="Arial" w:cs="Arial"/>
                <w:sz w:val="15"/>
                <w:szCs w:val="15"/>
              </w:rPr>
              <w:t>Provides</w:t>
            </w:r>
            <w:r w:rsidRPr="00A512ED">
              <w:rPr>
                <w:rFonts w:ascii="Arial" w:hAnsi="Arial" w:cs="Arial"/>
                <w:spacing w:val="2"/>
                <w:sz w:val="15"/>
                <w:szCs w:val="15"/>
              </w:rPr>
              <w:t xml:space="preserve"> authority for </w:t>
            </w:r>
            <w:r w:rsidRPr="00A512ED">
              <w:rPr>
                <w:rFonts w:ascii="Arial" w:hAnsi="Arial" w:cs="Arial"/>
                <w:sz w:val="15"/>
                <w:szCs w:val="15"/>
              </w:rPr>
              <w:t>salvage</w:t>
            </w:r>
            <w:r w:rsidRPr="00A512ED">
              <w:rPr>
                <w:rFonts w:ascii="Arial" w:hAnsi="Arial" w:cs="Arial"/>
                <w:spacing w:val="1"/>
                <w:sz w:val="15"/>
                <w:szCs w:val="15"/>
              </w:rPr>
              <w:t xml:space="preserve"> </w:t>
            </w:r>
            <w:r w:rsidRPr="00A512ED">
              <w:rPr>
                <w:rFonts w:ascii="Arial" w:hAnsi="Arial" w:cs="Arial"/>
                <w:spacing w:val="-1"/>
                <w:sz w:val="15"/>
                <w:szCs w:val="15"/>
              </w:rPr>
              <w:t>awards</w:t>
            </w:r>
            <w:r w:rsidRPr="00A512ED">
              <w:rPr>
                <w:rFonts w:ascii="Arial" w:hAnsi="Arial" w:cs="Arial"/>
                <w:spacing w:val="2"/>
                <w:sz w:val="15"/>
                <w:szCs w:val="15"/>
              </w:rPr>
              <w:t xml:space="preserve"> </w:t>
            </w:r>
            <w:r w:rsidRPr="00A512ED">
              <w:rPr>
                <w:rFonts w:ascii="Arial" w:hAnsi="Arial" w:cs="Arial"/>
                <w:sz w:val="15"/>
                <w:szCs w:val="15"/>
              </w:rPr>
              <w:t>to</w:t>
            </w:r>
            <w:r w:rsidRPr="00A512ED">
              <w:rPr>
                <w:rFonts w:ascii="Arial" w:hAnsi="Arial" w:cs="Arial"/>
                <w:spacing w:val="1"/>
                <w:sz w:val="15"/>
                <w:szCs w:val="15"/>
              </w:rPr>
              <w:t xml:space="preserve"> </w:t>
            </w:r>
            <w:r w:rsidRPr="00A512ED">
              <w:rPr>
                <w:rFonts w:ascii="Arial" w:hAnsi="Arial" w:cs="Arial"/>
                <w:sz w:val="15"/>
                <w:szCs w:val="15"/>
              </w:rPr>
              <w:t>persons</w:t>
            </w:r>
            <w:r w:rsidRPr="00A512ED">
              <w:rPr>
                <w:rFonts w:ascii="Arial" w:hAnsi="Arial" w:cs="Arial"/>
                <w:spacing w:val="2"/>
                <w:sz w:val="15"/>
                <w:szCs w:val="15"/>
              </w:rPr>
              <w:t xml:space="preserve"> </w:t>
            </w:r>
            <w:r w:rsidRPr="00A512ED">
              <w:rPr>
                <w:rFonts w:ascii="Arial" w:hAnsi="Arial" w:cs="Arial"/>
                <w:spacing w:val="-2"/>
                <w:sz w:val="15"/>
                <w:szCs w:val="15"/>
              </w:rPr>
              <w:t>who</w:t>
            </w:r>
            <w:r w:rsidRPr="00A512ED">
              <w:rPr>
                <w:rFonts w:ascii="Arial" w:hAnsi="Arial" w:cs="Arial"/>
                <w:spacing w:val="1"/>
                <w:sz w:val="15"/>
                <w:szCs w:val="15"/>
              </w:rPr>
              <w:t xml:space="preserve"> </w:t>
            </w:r>
            <w:r w:rsidRPr="00A512ED">
              <w:rPr>
                <w:rFonts w:ascii="Arial" w:hAnsi="Arial" w:cs="Arial"/>
                <w:sz w:val="15"/>
                <w:szCs w:val="15"/>
              </w:rPr>
              <w:t>rescue</w:t>
            </w:r>
            <w:r w:rsidRPr="00A512ED">
              <w:rPr>
                <w:rFonts w:ascii="Arial" w:hAnsi="Arial" w:cs="Arial"/>
                <w:spacing w:val="1"/>
                <w:sz w:val="15"/>
                <w:szCs w:val="15"/>
              </w:rPr>
              <w:t xml:space="preserve"> </w:t>
            </w:r>
            <w:r w:rsidRPr="00A512ED">
              <w:rPr>
                <w:rFonts w:ascii="Arial" w:hAnsi="Arial" w:cs="Arial"/>
                <w:sz w:val="15"/>
                <w:szCs w:val="15"/>
              </w:rPr>
              <w:t>vessels</w:t>
            </w:r>
            <w:r w:rsidRPr="00A512ED">
              <w:rPr>
                <w:rFonts w:ascii="Arial" w:hAnsi="Arial" w:cs="Arial"/>
                <w:spacing w:val="2"/>
                <w:sz w:val="15"/>
                <w:szCs w:val="15"/>
              </w:rPr>
              <w:t xml:space="preserve"> </w:t>
            </w:r>
            <w:r w:rsidRPr="00A512ED">
              <w:rPr>
                <w:rFonts w:ascii="Arial" w:hAnsi="Arial" w:cs="Arial"/>
                <w:sz w:val="15"/>
                <w:szCs w:val="15"/>
              </w:rPr>
              <w:t>in</w:t>
            </w:r>
            <w:r w:rsidRPr="00A512ED">
              <w:rPr>
                <w:rFonts w:ascii="Arial" w:hAnsi="Arial" w:cs="Arial"/>
                <w:spacing w:val="32"/>
                <w:sz w:val="15"/>
                <w:szCs w:val="15"/>
              </w:rPr>
              <w:t xml:space="preserve"> </w:t>
            </w:r>
            <w:r w:rsidRPr="00A512ED">
              <w:rPr>
                <w:rFonts w:ascii="Arial" w:hAnsi="Arial" w:cs="Arial"/>
                <w:sz w:val="15"/>
                <w:szCs w:val="15"/>
              </w:rPr>
              <w:t>marine</w:t>
            </w:r>
            <w:r w:rsidRPr="00A512ED">
              <w:rPr>
                <w:rFonts w:ascii="Arial" w:hAnsi="Arial" w:cs="Arial"/>
                <w:spacing w:val="1"/>
                <w:sz w:val="15"/>
                <w:szCs w:val="15"/>
              </w:rPr>
              <w:t xml:space="preserve"> </w:t>
            </w:r>
            <w:r w:rsidRPr="00A512ED">
              <w:rPr>
                <w:rFonts w:ascii="Arial" w:hAnsi="Arial" w:cs="Arial"/>
                <w:sz w:val="15"/>
                <w:szCs w:val="15"/>
              </w:rPr>
              <w:t>peril</w:t>
            </w:r>
            <w:r w:rsidRPr="00A512ED">
              <w:rPr>
                <w:rFonts w:ascii="Arial" w:hAnsi="Arial" w:cs="Arial"/>
                <w:spacing w:val="1"/>
                <w:sz w:val="15"/>
                <w:szCs w:val="15"/>
              </w:rPr>
              <w:t xml:space="preserve"> </w:t>
            </w:r>
            <w:r w:rsidRPr="00A512ED">
              <w:rPr>
                <w:rFonts w:ascii="Arial" w:hAnsi="Arial" w:cs="Arial"/>
                <w:sz w:val="15"/>
                <w:szCs w:val="15"/>
              </w:rPr>
              <w:t>and</w:t>
            </w:r>
            <w:r w:rsidRPr="00A512ED">
              <w:rPr>
                <w:rFonts w:ascii="Arial" w:hAnsi="Arial" w:cs="Arial"/>
                <w:spacing w:val="1"/>
                <w:sz w:val="15"/>
                <w:szCs w:val="15"/>
              </w:rPr>
              <w:t xml:space="preserve"> </w:t>
            </w:r>
            <w:r w:rsidRPr="00A512ED">
              <w:rPr>
                <w:rFonts w:ascii="Arial" w:hAnsi="Arial" w:cs="Arial"/>
                <w:sz w:val="15"/>
                <w:szCs w:val="15"/>
              </w:rPr>
              <w:t>return</w:t>
            </w:r>
            <w:r w:rsidRPr="00A512ED">
              <w:rPr>
                <w:rFonts w:ascii="Arial" w:hAnsi="Arial" w:cs="Arial"/>
                <w:spacing w:val="1"/>
                <w:sz w:val="15"/>
                <w:szCs w:val="15"/>
              </w:rPr>
              <w:t xml:space="preserve"> </w:t>
            </w:r>
            <w:r w:rsidRPr="00A512ED">
              <w:rPr>
                <w:rFonts w:ascii="Arial" w:hAnsi="Arial" w:cs="Arial"/>
                <w:sz w:val="15"/>
                <w:szCs w:val="15"/>
              </w:rPr>
              <w:t>the</w:t>
            </w:r>
            <w:r w:rsidRPr="00A512ED">
              <w:rPr>
                <w:rFonts w:ascii="Arial" w:hAnsi="Arial" w:cs="Arial"/>
                <w:spacing w:val="1"/>
                <w:sz w:val="15"/>
                <w:szCs w:val="15"/>
              </w:rPr>
              <w:t xml:space="preserve"> </w:t>
            </w:r>
            <w:r w:rsidRPr="00A512ED">
              <w:rPr>
                <w:rFonts w:ascii="Arial" w:hAnsi="Arial" w:cs="Arial"/>
                <w:sz w:val="15"/>
                <w:szCs w:val="15"/>
              </w:rPr>
              <w:t>vessels</w:t>
            </w:r>
            <w:r w:rsidRPr="00A512ED">
              <w:rPr>
                <w:rFonts w:ascii="Arial" w:hAnsi="Arial" w:cs="Arial"/>
                <w:spacing w:val="2"/>
                <w:sz w:val="15"/>
                <w:szCs w:val="15"/>
              </w:rPr>
              <w:t xml:space="preserve"> </w:t>
            </w:r>
            <w:r w:rsidRPr="00A512ED">
              <w:rPr>
                <w:rFonts w:ascii="Arial" w:hAnsi="Arial" w:cs="Arial"/>
                <w:sz w:val="15"/>
                <w:szCs w:val="15"/>
              </w:rPr>
              <w:t>or their</w:t>
            </w:r>
            <w:r w:rsidRPr="00A512ED">
              <w:rPr>
                <w:rFonts w:ascii="Arial" w:hAnsi="Arial" w:cs="Arial"/>
                <w:spacing w:val="1"/>
                <w:sz w:val="15"/>
                <w:szCs w:val="15"/>
              </w:rPr>
              <w:t xml:space="preserve"> </w:t>
            </w:r>
            <w:r w:rsidRPr="00A512ED">
              <w:rPr>
                <w:rFonts w:ascii="Arial" w:hAnsi="Arial" w:cs="Arial"/>
                <w:sz w:val="15"/>
                <w:szCs w:val="15"/>
              </w:rPr>
              <w:t>cargo</w:t>
            </w:r>
            <w:r w:rsidRPr="00A512ED">
              <w:rPr>
                <w:rFonts w:ascii="Arial" w:hAnsi="Arial" w:cs="Arial"/>
                <w:spacing w:val="1"/>
                <w:sz w:val="15"/>
                <w:szCs w:val="15"/>
              </w:rPr>
              <w:t xml:space="preserve"> </w:t>
            </w:r>
            <w:r w:rsidRPr="00A512ED">
              <w:rPr>
                <w:rFonts w:ascii="Arial" w:hAnsi="Arial" w:cs="Arial"/>
                <w:sz w:val="15"/>
                <w:szCs w:val="15"/>
              </w:rPr>
              <w:t>to</w:t>
            </w:r>
            <w:r w:rsidRPr="00A512ED">
              <w:rPr>
                <w:rFonts w:ascii="Arial" w:hAnsi="Arial" w:cs="Arial"/>
                <w:spacing w:val="1"/>
                <w:sz w:val="15"/>
                <w:szCs w:val="15"/>
              </w:rPr>
              <w:t xml:space="preserve"> </w:t>
            </w:r>
            <w:r w:rsidRPr="00A512ED">
              <w:rPr>
                <w:rFonts w:ascii="Arial" w:hAnsi="Arial" w:cs="Arial"/>
                <w:sz w:val="15"/>
                <w:szCs w:val="15"/>
              </w:rPr>
              <w:t>the</w:t>
            </w:r>
            <w:r w:rsidRPr="00A512ED">
              <w:rPr>
                <w:rFonts w:ascii="Arial" w:hAnsi="Arial" w:cs="Arial"/>
                <w:spacing w:val="24"/>
                <w:sz w:val="15"/>
                <w:szCs w:val="15"/>
              </w:rPr>
              <w:t xml:space="preserve"> </w:t>
            </w:r>
            <w:r w:rsidRPr="00A512ED">
              <w:rPr>
                <w:rFonts w:ascii="Arial" w:hAnsi="Arial" w:cs="Arial"/>
                <w:sz w:val="15"/>
                <w:szCs w:val="15"/>
              </w:rPr>
              <w:t>stream</w:t>
            </w:r>
            <w:r w:rsidRPr="00A512ED">
              <w:rPr>
                <w:rFonts w:ascii="Arial" w:hAnsi="Arial" w:cs="Arial"/>
                <w:spacing w:val="2"/>
                <w:sz w:val="15"/>
                <w:szCs w:val="15"/>
              </w:rPr>
              <w:t xml:space="preserve"> </w:t>
            </w:r>
            <w:r w:rsidRPr="00A512ED">
              <w:rPr>
                <w:rFonts w:ascii="Arial" w:hAnsi="Arial" w:cs="Arial"/>
                <w:sz w:val="15"/>
                <w:szCs w:val="15"/>
              </w:rPr>
              <w:t>of</w:t>
            </w:r>
            <w:r w:rsidRPr="00A512ED">
              <w:rPr>
                <w:rFonts w:ascii="Arial" w:hAnsi="Arial" w:cs="Arial"/>
                <w:spacing w:val="2"/>
                <w:sz w:val="15"/>
                <w:szCs w:val="15"/>
              </w:rPr>
              <w:t xml:space="preserve"> </w:t>
            </w:r>
            <w:r w:rsidRPr="00A512ED">
              <w:rPr>
                <w:rFonts w:ascii="Arial" w:hAnsi="Arial" w:cs="Arial"/>
                <w:sz w:val="15"/>
                <w:szCs w:val="15"/>
              </w:rPr>
              <w:t>commerce.</w:t>
            </w:r>
          </w:p>
          <w:p w14:paraId="22013230" w14:textId="77777777" w:rsidR="005A3D69" w:rsidRPr="00A512ED" w:rsidRDefault="005A3D69" w:rsidP="005A3D69">
            <w:pPr>
              <w:pStyle w:val="ListParagraph"/>
              <w:numPr>
                <w:ilvl w:val="0"/>
                <w:numId w:val="5"/>
              </w:numPr>
              <w:tabs>
                <w:tab w:val="left" w:pos="160"/>
              </w:tabs>
              <w:ind w:right="112"/>
              <w:rPr>
                <w:rFonts w:ascii="Arial" w:eastAsia="Arial" w:hAnsi="Arial" w:cs="Arial"/>
                <w:sz w:val="15"/>
                <w:szCs w:val="15"/>
              </w:rPr>
            </w:pPr>
            <w:r w:rsidRPr="00A512ED">
              <w:rPr>
                <w:rFonts w:ascii="Arial" w:hAnsi="Arial" w:cs="Arial"/>
                <w:spacing w:val="-1"/>
                <w:sz w:val="15"/>
                <w:szCs w:val="15"/>
              </w:rPr>
              <w:t xml:space="preserve">By </w:t>
            </w:r>
            <w:r w:rsidRPr="00A512ED">
              <w:rPr>
                <w:rFonts w:ascii="Arial" w:hAnsi="Arial" w:cs="Arial"/>
                <w:sz w:val="15"/>
                <w:szCs w:val="15"/>
              </w:rPr>
              <w:t>federal</w:t>
            </w:r>
            <w:r w:rsidRPr="00A512ED">
              <w:rPr>
                <w:rFonts w:ascii="Arial" w:hAnsi="Arial" w:cs="Arial"/>
                <w:spacing w:val="1"/>
                <w:sz w:val="15"/>
                <w:szCs w:val="15"/>
              </w:rPr>
              <w:t xml:space="preserve"> </w:t>
            </w:r>
            <w:r w:rsidRPr="00A512ED">
              <w:rPr>
                <w:rFonts w:ascii="Arial" w:hAnsi="Arial" w:cs="Arial"/>
                <w:sz w:val="15"/>
                <w:szCs w:val="15"/>
              </w:rPr>
              <w:t>courts</w:t>
            </w:r>
            <w:r w:rsidRPr="00A512ED">
              <w:rPr>
                <w:rFonts w:ascii="Arial" w:hAnsi="Arial" w:cs="Arial"/>
                <w:spacing w:val="2"/>
                <w:sz w:val="15"/>
                <w:szCs w:val="15"/>
              </w:rPr>
              <w:t xml:space="preserve"> in A</w:t>
            </w:r>
            <w:r w:rsidRPr="00A512ED">
              <w:rPr>
                <w:rFonts w:ascii="Arial" w:hAnsi="Arial" w:cs="Arial"/>
                <w:sz w:val="15"/>
                <w:szCs w:val="15"/>
              </w:rPr>
              <w:t>dmiralty Jurisdiction Art 3.2 Constitution</w:t>
            </w:r>
          </w:p>
          <w:p w14:paraId="22EF2E63" w14:textId="77777777" w:rsidR="005A3D69" w:rsidRPr="00A512ED" w:rsidRDefault="005A3D69" w:rsidP="005A3D69">
            <w:pPr>
              <w:pStyle w:val="ListParagraph"/>
              <w:numPr>
                <w:ilvl w:val="0"/>
                <w:numId w:val="5"/>
              </w:numPr>
              <w:tabs>
                <w:tab w:val="left" w:pos="160"/>
              </w:tabs>
              <w:ind w:right="112"/>
              <w:rPr>
                <w:rFonts w:ascii="Arial" w:eastAsia="Arial" w:hAnsi="Arial" w:cs="Arial"/>
                <w:sz w:val="15"/>
                <w:szCs w:val="15"/>
              </w:rPr>
            </w:pPr>
            <w:r w:rsidRPr="00A512ED">
              <w:rPr>
                <w:rFonts w:ascii="Arial" w:hAnsi="Arial" w:cs="Arial"/>
                <w:spacing w:val="-1"/>
                <w:sz w:val="15"/>
                <w:szCs w:val="15"/>
              </w:rPr>
              <w:t>Designed</w:t>
            </w:r>
            <w:r w:rsidRPr="00A512ED">
              <w:rPr>
                <w:rFonts w:ascii="Arial" w:hAnsi="Arial" w:cs="Arial"/>
                <w:spacing w:val="1"/>
                <w:sz w:val="15"/>
                <w:szCs w:val="15"/>
              </w:rPr>
              <w:t xml:space="preserve"> </w:t>
            </w:r>
            <w:r w:rsidRPr="00A512ED">
              <w:rPr>
                <w:rFonts w:ascii="Arial" w:hAnsi="Arial" w:cs="Arial"/>
                <w:sz w:val="15"/>
                <w:szCs w:val="15"/>
              </w:rPr>
              <w:t>for</w:t>
            </w:r>
            <w:r w:rsidRPr="00A512ED">
              <w:rPr>
                <w:rFonts w:ascii="Arial" w:hAnsi="Arial" w:cs="Arial"/>
                <w:spacing w:val="1"/>
                <w:sz w:val="15"/>
                <w:szCs w:val="15"/>
              </w:rPr>
              <w:t xml:space="preserve"> </w:t>
            </w:r>
            <w:r w:rsidRPr="00A512ED">
              <w:rPr>
                <w:rFonts w:ascii="Arial" w:hAnsi="Arial" w:cs="Arial"/>
                <w:sz w:val="15"/>
                <w:szCs w:val="15"/>
              </w:rPr>
              <w:t>application</w:t>
            </w:r>
            <w:r w:rsidRPr="00A512ED">
              <w:rPr>
                <w:rFonts w:ascii="Arial" w:hAnsi="Arial" w:cs="Arial"/>
                <w:spacing w:val="1"/>
                <w:sz w:val="15"/>
                <w:szCs w:val="15"/>
              </w:rPr>
              <w:t xml:space="preserve"> </w:t>
            </w:r>
            <w:r w:rsidRPr="00A512ED">
              <w:rPr>
                <w:rFonts w:ascii="Arial" w:hAnsi="Arial" w:cs="Arial"/>
                <w:sz w:val="15"/>
                <w:szCs w:val="15"/>
              </w:rPr>
              <w:t>to</w:t>
            </w:r>
            <w:r w:rsidRPr="00A512ED">
              <w:rPr>
                <w:rFonts w:ascii="Arial" w:hAnsi="Arial" w:cs="Arial"/>
                <w:spacing w:val="1"/>
                <w:sz w:val="15"/>
                <w:szCs w:val="15"/>
              </w:rPr>
              <w:t xml:space="preserve"> </w:t>
            </w:r>
            <w:r w:rsidRPr="00A512ED">
              <w:rPr>
                <w:rFonts w:ascii="Arial" w:hAnsi="Arial" w:cs="Arial"/>
                <w:sz w:val="15"/>
                <w:szCs w:val="15"/>
              </w:rPr>
              <w:t>recent</w:t>
            </w:r>
            <w:r w:rsidRPr="00A512ED">
              <w:rPr>
                <w:rFonts w:ascii="Arial" w:hAnsi="Arial" w:cs="Arial"/>
                <w:spacing w:val="2"/>
                <w:sz w:val="15"/>
                <w:szCs w:val="15"/>
              </w:rPr>
              <w:t xml:space="preserve"> </w:t>
            </w:r>
            <w:r w:rsidRPr="00A512ED">
              <w:rPr>
                <w:rFonts w:ascii="Arial" w:hAnsi="Arial" w:cs="Arial"/>
                <w:sz w:val="15"/>
                <w:szCs w:val="15"/>
              </w:rPr>
              <w:t>maritime</w:t>
            </w:r>
            <w:r w:rsidRPr="00A512ED">
              <w:rPr>
                <w:rFonts w:ascii="Arial" w:hAnsi="Arial" w:cs="Arial"/>
                <w:spacing w:val="1"/>
                <w:sz w:val="15"/>
                <w:szCs w:val="15"/>
              </w:rPr>
              <w:t xml:space="preserve"> </w:t>
            </w:r>
            <w:r w:rsidRPr="00A512ED">
              <w:rPr>
                <w:rFonts w:ascii="Arial" w:hAnsi="Arial" w:cs="Arial"/>
                <w:sz w:val="15"/>
                <w:szCs w:val="15"/>
              </w:rPr>
              <w:t>casualties</w:t>
            </w:r>
            <w:r w:rsidRPr="00A512ED">
              <w:rPr>
                <w:rFonts w:ascii="Arial" w:hAnsi="Arial" w:cs="Arial"/>
                <w:spacing w:val="2"/>
                <w:sz w:val="15"/>
                <w:szCs w:val="15"/>
              </w:rPr>
              <w:t xml:space="preserve"> </w:t>
            </w:r>
            <w:r w:rsidRPr="00A512ED">
              <w:rPr>
                <w:rFonts w:ascii="Arial" w:hAnsi="Arial" w:cs="Arial"/>
                <w:sz w:val="15"/>
                <w:szCs w:val="15"/>
              </w:rPr>
              <w:t xml:space="preserve">but </w:t>
            </w:r>
            <w:r w:rsidRPr="00A512ED">
              <w:rPr>
                <w:rFonts w:ascii="Arial" w:hAnsi="Arial" w:cs="Arial"/>
                <w:spacing w:val="-1"/>
                <w:sz w:val="15"/>
                <w:szCs w:val="15"/>
              </w:rPr>
              <w:t>applied</w:t>
            </w:r>
            <w:r w:rsidRPr="00A512ED">
              <w:rPr>
                <w:rFonts w:ascii="Arial" w:hAnsi="Arial" w:cs="Arial"/>
                <w:spacing w:val="1"/>
                <w:sz w:val="15"/>
                <w:szCs w:val="15"/>
              </w:rPr>
              <w:t xml:space="preserve"> </w:t>
            </w:r>
            <w:r w:rsidRPr="00A512ED">
              <w:rPr>
                <w:rFonts w:ascii="Arial" w:hAnsi="Arial" w:cs="Arial"/>
                <w:sz w:val="15"/>
                <w:szCs w:val="15"/>
              </w:rPr>
              <w:t>to</w:t>
            </w:r>
            <w:r w:rsidRPr="00A512ED">
              <w:rPr>
                <w:rFonts w:ascii="Arial" w:hAnsi="Arial" w:cs="Arial"/>
                <w:spacing w:val="1"/>
                <w:sz w:val="15"/>
                <w:szCs w:val="15"/>
              </w:rPr>
              <w:t xml:space="preserve"> </w:t>
            </w:r>
            <w:r w:rsidRPr="00A512ED">
              <w:rPr>
                <w:rFonts w:ascii="Arial" w:hAnsi="Arial" w:cs="Arial"/>
                <w:spacing w:val="-1"/>
                <w:sz w:val="15"/>
                <w:szCs w:val="15"/>
              </w:rPr>
              <w:t>SCR.</w:t>
            </w:r>
          </w:p>
          <w:p w14:paraId="0FBBF5DD" w14:textId="6DBDA3E1" w:rsidR="005A3D69" w:rsidRPr="00A512ED" w:rsidRDefault="005A3D69" w:rsidP="005A3D69">
            <w:pPr>
              <w:pStyle w:val="ListParagraph"/>
              <w:numPr>
                <w:ilvl w:val="0"/>
                <w:numId w:val="5"/>
              </w:numPr>
              <w:tabs>
                <w:tab w:val="left" w:pos="160"/>
              </w:tabs>
              <w:ind w:right="112"/>
              <w:rPr>
                <w:rFonts w:ascii="Arial" w:eastAsia="Arial" w:hAnsi="Arial" w:cs="Arial"/>
                <w:sz w:val="15"/>
                <w:szCs w:val="15"/>
              </w:rPr>
            </w:pPr>
            <w:r w:rsidRPr="00A512ED">
              <w:rPr>
                <w:rFonts w:ascii="Arial" w:hAnsi="Arial" w:cs="Arial"/>
                <w:sz w:val="15"/>
                <w:szCs w:val="15"/>
              </w:rPr>
              <w:t>Lacks</w:t>
            </w:r>
            <w:r w:rsidRPr="00A512ED">
              <w:rPr>
                <w:rFonts w:ascii="Arial" w:hAnsi="Arial" w:cs="Arial"/>
                <w:spacing w:val="2"/>
                <w:sz w:val="15"/>
                <w:szCs w:val="15"/>
              </w:rPr>
              <w:t xml:space="preserve"> </w:t>
            </w:r>
            <w:r w:rsidRPr="00A512ED">
              <w:rPr>
                <w:rFonts w:ascii="Arial" w:hAnsi="Arial" w:cs="Arial"/>
                <w:sz w:val="15"/>
                <w:szCs w:val="15"/>
              </w:rPr>
              <w:t>uniform</w:t>
            </w:r>
            <w:r w:rsidRPr="00A512ED">
              <w:rPr>
                <w:rFonts w:ascii="Arial" w:hAnsi="Arial" w:cs="Arial"/>
                <w:spacing w:val="2"/>
                <w:sz w:val="15"/>
                <w:szCs w:val="15"/>
              </w:rPr>
              <w:t xml:space="preserve"> </w:t>
            </w:r>
            <w:r w:rsidRPr="00A512ED">
              <w:rPr>
                <w:rFonts w:ascii="Arial" w:hAnsi="Arial" w:cs="Arial"/>
                <w:sz w:val="15"/>
                <w:szCs w:val="15"/>
              </w:rPr>
              <w:t>requirement</w:t>
            </w:r>
            <w:r w:rsidRPr="00A512ED">
              <w:rPr>
                <w:rFonts w:ascii="Arial" w:hAnsi="Arial" w:cs="Arial"/>
                <w:spacing w:val="2"/>
                <w:sz w:val="15"/>
                <w:szCs w:val="15"/>
              </w:rPr>
              <w:t xml:space="preserve"> </w:t>
            </w:r>
            <w:r w:rsidRPr="00A512ED">
              <w:rPr>
                <w:rFonts w:ascii="Arial" w:hAnsi="Arial" w:cs="Arial"/>
                <w:sz w:val="15"/>
                <w:szCs w:val="15"/>
              </w:rPr>
              <w:t>to</w:t>
            </w:r>
            <w:r w:rsidRPr="00A512ED">
              <w:rPr>
                <w:rFonts w:ascii="Arial" w:hAnsi="Arial" w:cs="Arial"/>
                <w:spacing w:val="1"/>
                <w:sz w:val="15"/>
                <w:szCs w:val="15"/>
              </w:rPr>
              <w:t xml:space="preserve"> </w:t>
            </w:r>
            <w:r w:rsidRPr="00A512ED">
              <w:rPr>
                <w:rFonts w:ascii="Arial" w:hAnsi="Arial" w:cs="Arial"/>
                <w:sz w:val="15"/>
                <w:szCs w:val="15"/>
              </w:rPr>
              <w:t xml:space="preserve">comply </w:t>
            </w:r>
            <w:r w:rsidRPr="00A512ED">
              <w:rPr>
                <w:rFonts w:ascii="Arial" w:hAnsi="Arial" w:cs="Arial"/>
                <w:spacing w:val="-2"/>
                <w:sz w:val="15"/>
                <w:szCs w:val="15"/>
              </w:rPr>
              <w:t>with</w:t>
            </w:r>
            <w:r w:rsidRPr="00A512ED">
              <w:rPr>
                <w:rFonts w:ascii="Arial" w:hAnsi="Arial" w:cs="Arial"/>
                <w:spacing w:val="1"/>
                <w:sz w:val="15"/>
                <w:szCs w:val="15"/>
              </w:rPr>
              <w:t xml:space="preserve"> </w:t>
            </w:r>
            <w:r w:rsidRPr="00A512ED">
              <w:rPr>
                <w:rFonts w:ascii="Arial" w:hAnsi="Arial" w:cs="Arial"/>
                <w:sz w:val="15"/>
                <w:szCs w:val="15"/>
              </w:rPr>
              <w:t>archeological standards</w:t>
            </w:r>
            <w:r w:rsidRPr="00A512ED">
              <w:rPr>
                <w:rFonts w:ascii="Arial" w:hAnsi="Arial" w:cs="Arial"/>
                <w:spacing w:val="2"/>
                <w:sz w:val="15"/>
                <w:szCs w:val="15"/>
              </w:rPr>
              <w:t xml:space="preserve"> </w:t>
            </w:r>
            <w:r w:rsidRPr="00A512ED">
              <w:rPr>
                <w:rFonts w:ascii="Arial" w:hAnsi="Arial" w:cs="Arial"/>
                <w:sz w:val="15"/>
                <w:szCs w:val="15"/>
              </w:rPr>
              <w:t>or</w:t>
            </w:r>
            <w:r w:rsidRPr="00A512ED">
              <w:rPr>
                <w:rFonts w:ascii="Arial" w:hAnsi="Arial" w:cs="Arial"/>
                <w:spacing w:val="1"/>
                <w:sz w:val="15"/>
                <w:szCs w:val="15"/>
              </w:rPr>
              <w:t xml:space="preserve"> </w:t>
            </w:r>
            <w:r w:rsidRPr="00A512ED">
              <w:rPr>
                <w:rFonts w:ascii="Arial" w:hAnsi="Arial" w:cs="Arial"/>
                <w:sz w:val="15"/>
                <w:szCs w:val="15"/>
              </w:rPr>
              <w:t>consider</w:t>
            </w:r>
            <w:r w:rsidRPr="00A512ED">
              <w:rPr>
                <w:rFonts w:ascii="Arial" w:hAnsi="Arial" w:cs="Arial"/>
                <w:spacing w:val="1"/>
                <w:sz w:val="15"/>
                <w:szCs w:val="15"/>
              </w:rPr>
              <w:t xml:space="preserve"> </w:t>
            </w:r>
            <w:r w:rsidRPr="00A512ED">
              <w:rPr>
                <w:rFonts w:ascii="Arial" w:hAnsi="Arial" w:cs="Arial"/>
                <w:sz w:val="15"/>
                <w:szCs w:val="15"/>
              </w:rPr>
              <w:t>the</w:t>
            </w:r>
            <w:r w:rsidRPr="00A512ED">
              <w:rPr>
                <w:rFonts w:ascii="Arial" w:hAnsi="Arial" w:cs="Arial"/>
                <w:spacing w:val="1"/>
                <w:sz w:val="15"/>
                <w:szCs w:val="15"/>
              </w:rPr>
              <w:t xml:space="preserve"> </w:t>
            </w:r>
            <w:r w:rsidRPr="00A512ED">
              <w:rPr>
                <w:rFonts w:ascii="Arial" w:hAnsi="Arial" w:cs="Arial"/>
                <w:sz w:val="15"/>
                <w:szCs w:val="15"/>
              </w:rPr>
              <w:t>historical</w:t>
            </w:r>
            <w:r w:rsidRPr="00A512ED">
              <w:rPr>
                <w:rFonts w:ascii="Arial" w:hAnsi="Arial" w:cs="Arial"/>
                <w:spacing w:val="1"/>
                <w:sz w:val="15"/>
                <w:szCs w:val="15"/>
              </w:rPr>
              <w:t xml:space="preserve"> </w:t>
            </w:r>
            <w:r w:rsidRPr="00A512ED">
              <w:rPr>
                <w:rFonts w:ascii="Arial" w:hAnsi="Arial" w:cs="Arial"/>
                <w:sz w:val="15"/>
                <w:szCs w:val="15"/>
              </w:rPr>
              <w:t>importance</w:t>
            </w:r>
            <w:r w:rsidRPr="00A512ED">
              <w:rPr>
                <w:rFonts w:ascii="Arial" w:hAnsi="Arial" w:cs="Arial"/>
                <w:spacing w:val="1"/>
                <w:sz w:val="15"/>
                <w:szCs w:val="15"/>
              </w:rPr>
              <w:t xml:space="preserve"> </w:t>
            </w:r>
            <w:r w:rsidRPr="00A512ED">
              <w:rPr>
                <w:rFonts w:ascii="Arial" w:hAnsi="Arial" w:cs="Arial"/>
                <w:sz w:val="15"/>
                <w:szCs w:val="15"/>
              </w:rPr>
              <w:t>of</w:t>
            </w:r>
            <w:r w:rsidRPr="00A512ED">
              <w:rPr>
                <w:rFonts w:ascii="Arial" w:hAnsi="Arial" w:cs="Arial"/>
                <w:spacing w:val="2"/>
                <w:sz w:val="15"/>
                <w:szCs w:val="15"/>
              </w:rPr>
              <w:t xml:space="preserve"> </w:t>
            </w:r>
            <w:r w:rsidRPr="00A512ED">
              <w:rPr>
                <w:rFonts w:ascii="Arial" w:hAnsi="Arial" w:cs="Arial"/>
                <w:sz w:val="15"/>
                <w:szCs w:val="15"/>
              </w:rPr>
              <w:t>the</w:t>
            </w:r>
            <w:r w:rsidRPr="00A512ED">
              <w:rPr>
                <w:rFonts w:ascii="Arial" w:hAnsi="Arial" w:cs="Arial"/>
                <w:spacing w:val="1"/>
                <w:sz w:val="15"/>
                <w:szCs w:val="15"/>
              </w:rPr>
              <w:t xml:space="preserve"> </w:t>
            </w:r>
            <w:r w:rsidRPr="00A512ED">
              <w:rPr>
                <w:rFonts w:ascii="Arial" w:hAnsi="Arial" w:cs="Arial"/>
                <w:spacing w:val="-1"/>
                <w:sz w:val="15"/>
                <w:szCs w:val="15"/>
              </w:rPr>
              <w:t>SCR.</w:t>
            </w:r>
          </w:p>
        </w:tc>
        <w:tc>
          <w:tcPr>
            <w:tcW w:w="1758" w:type="dxa"/>
          </w:tcPr>
          <w:p w14:paraId="38D3C74C" w14:textId="7490EB54" w:rsidR="005A3D69" w:rsidRPr="00A512ED" w:rsidRDefault="005A3D69" w:rsidP="005A3D69">
            <w:pPr>
              <w:rPr>
                <w:rFonts w:ascii="Arial" w:hAnsi="Arial" w:cs="Arial"/>
                <w:sz w:val="15"/>
                <w:szCs w:val="15"/>
              </w:rPr>
            </w:pPr>
            <w:r w:rsidRPr="00A512ED">
              <w:rPr>
                <w:rFonts w:ascii="Arial" w:hAnsi="Arial" w:cs="Arial"/>
                <w:sz w:val="15"/>
                <w:szCs w:val="15"/>
              </w:rPr>
              <w:t>May apply to</w:t>
            </w:r>
            <w:r w:rsidRPr="00A512ED">
              <w:rPr>
                <w:rFonts w:ascii="Arial" w:hAnsi="Arial" w:cs="Arial"/>
                <w:spacing w:val="1"/>
                <w:sz w:val="15"/>
                <w:szCs w:val="15"/>
              </w:rPr>
              <w:t xml:space="preserve"> </w:t>
            </w:r>
            <w:r w:rsidRPr="00A512ED">
              <w:rPr>
                <w:rFonts w:ascii="Arial" w:hAnsi="Arial" w:cs="Arial"/>
                <w:spacing w:val="-1"/>
                <w:sz w:val="15"/>
                <w:szCs w:val="15"/>
              </w:rPr>
              <w:t>SCR</w:t>
            </w:r>
            <w:r w:rsidRPr="00A512ED">
              <w:rPr>
                <w:rFonts w:ascii="Arial" w:hAnsi="Arial" w:cs="Arial"/>
                <w:spacing w:val="22"/>
                <w:sz w:val="15"/>
                <w:szCs w:val="15"/>
              </w:rPr>
              <w:t xml:space="preserve"> </w:t>
            </w:r>
            <w:r w:rsidRPr="00A512ED">
              <w:rPr>
                <w:rFonts w:ascii="Arial" w:hAnsi="Arial" w:cs="Arial"/>
                <w:sz w:val="15"/>
                <w:szCs w:val="15"/>
              </w:rPr>
              <w:t>in</w:t>
            </w:r>
            <w:r w:rsidRPr="00A512ED">
              <w:rPr>
                <w:rFonts w:ascii="Arial" w:hAnsi="Arial" w:cs="Arial"/>
                <w:spacing w:val="1"/>
                <w:sz w:val="15"/>
                <w:szCs w:val="15"/>
              </w:rPr>
              <w:t xml:space="preserve"> </w:t>
            </w:r>
            <w:r w:rsidRPr="00A512ED">
              <w:rPr>
                <w:rFonts w:ascii="Arial" w:hAnsi="Arial" w:cs="Arial"/>
                <w:sz w:val="15"/>
                <w:szCs w:val="15"/>
              </w:rPr>
              <w:t>internal</w:t>
            </w:r>
            <w:r w:rsidRPr="00A512ED">
              <w:rPr>
                <w:rFonts w:ascii="Arial" w:hAnsi="Arial" w:cs="Arial"/>
                <w:spacing w:val="1"/>
                <w:sz w:val="15"/>
                <w:szCs w:val="15"/>
              </w:rPr>
              <w:t xml:space="preserve"> </w:t>
            </w:r>
            <w:r w:rsidRPr="00A512ED">
              <w:rPr>
                <w:rFonts w:ascii="Arial" w:hAnsi="Arial" w:cs="Arial"/>
                <w:spacing w:val="-1"/>
                <w:sz w:val="15"/>
                <w:szCs w:val="15"/>
              </w:rPr>
              <w:t>waters</w:t>
            </w:r>
            <w:r w:rsidRPr="00A512ED">
              <w:rPr>
                <w:rFonts w:ascii="Arial" w:hAnsi="Arial" w:cs="Arial"/>
                <w:spacing w:val="22"/>
                <w:sz w:val="15"/>
                <w:szCs w:val="15"/>
              </w:rPr>
              <w:t xml:space="preserve"> </w:t>
            </w:r>
            <w:r w:rsidRPr="00A512ED">
              <w:rPr>
                <w:rFonts w:ascii="Arial" w:hAnsi="Arial" w:cs="Arial"/>
                <w:sz w:val="15"/>
                <w:szCs w:val="15"/>
              </w:rPr>
              <w:t>that</w:t>
            </w:r>
            <w:r w:rsidRPr="00A512ED">
              <w:rPr>
                <w:rFonts w:ascii="Arial" w:hAnsi="Arial" w:cs="Arial"/>
                <w:spacing w:val="2"/>
                <w:sz w:val="15"/>
                <w:szCs w:val="15"/>
              </w:rPr>
              <w:t xml:space="preserve"> </w:t>
            </w:r>
            <w:r w:rsidRPr="00A512ED">
              <w:rPr>
                <w:rFonts w:ascii="Arial" w:hAnsi="Arial" w:cs="Arial"/>
                <w:sz w:val="15"/>
                <w:szCs w:val="15"/>
              </w:rPr>
              <w:t>if SCR is</w:t>
            </w:r>
            <w:r w:rsidRPr="00A512ED">
              <w:rPr>
                <w:rFonts w:ascii="Arial" w:hAnsi="Arial" w:cs="Arial"/>
                <w:spacing w:val="1"/>
                <w:sz w:val="15"/>
                <w:szCs w:val="15"/>
              </w:rPr>
              <w:t xml:space="preserve"> </w:t>
            </w:r>
            <w:r w:rsidRPr="00A512ED">
              <w:rPr>
                <w:rFonts w:ascii="Arial" w:hAnsi="Arial" w:cs="Arial"/>
                <w:sz w:val="15"/>
                <w:szCs w:val="15"/>
              </w:rPr>
              <w:t>not</w:t>
            </w:r>
            <w:r w:rsidRPr="00A512ED">
              <w:rPr>
                <w:rFonts w:ascii="Arial" w:hAnsi="Arial" w:cs="Arial"/>
                <w:spacing w:val="2"/>
                <w:sz w:val="15"/>
                <w:szCs w:val="15"/>
              </w:rPr>
              <w:t xml:space="preserve"> </w:t>
            </w:r>
            <w:r w:rsidRPr="00A512ED">
              <w:rPr>
                <w:rFonts w:ascii="Arial" w:hAnsi="Arial" w:cs="Arial"/>
                <w:sz w:val="15"/>
                <w:szCs w:val="15"/>
              </w:rPr>
              <w:t>subject</w:t>
            </w:r>
            <w:r w:rsidRPr="00A512ED">
              <w:rPr>
                <w:rFonts w:ascii="Arial" w:hAnsi="Arial" w:cs="Arial"/>
                <w:spacing w:val="25"/>
                <w:sz w:val="15"/>
                <w:szCs w:val="15"/>
              </w:rPr>
              <w:t xml:space="preserve"> </w:t>
            </w:r>
            <w:r w:rsidRPr="00A512ED">
              <w:rPr>
                <w:rFonts w:ascii="Arial" w:hAnsi="Arial" w:cs="Arial"/>
                <w:sz w:val="15"/>
                <w:szCs w:val="15"/>
              </w:rPr>
              <w:t>to</w:t>
            </w:r>
            <w:r w:rsidRPr="00A512ED">
              <w:rPr>
                <w:rFonts w:ascii="Arial" w:hAnsi="Arial" w:cs="Arial"/>
                <w:spacing w:val="1"/>
                <w:sz w:val="15"/>
                <w:szCs w:val="15"/>
              </w:rPr>
              <w:t xml:space="preserve"> </w:t>
            </w:r>
            <w:r w:rsidRPr="00A512ED">
              <w:rPr>
                <w:rFonts w:ascii="Arial" w:hAnsi="Arial" w:cs="Arial"/>
                <w:sz w:val="15"/>
                <w:szCs w:val="15"/>
              </w:rPr>
              <w:t>the</w:t>
            </w:r>
            <w:r w:rsidRPr="00A512ED">
              <w:rPr>
                <w:rFonts w:ascii="Arial" w:hAnsi="Arial" w:cs="Arial"/>
                <w:spacing w:val="1"/>
                <w:sz w:val="15"/>
                <w:szCs w:val="15"/>
              </w:rPr>
              <w:t xml:space="preserve"> </w:t>
            </w:r>
            <w:r w:rsidRPr="00A512ED">
              <w:rPr>
                <w:rFonts w:ascii="Arial" w:hAnsi="Arial" w:cs="Arial"/>
                <w:sz w:val="15"/>
                <w:szCs w:val="15"/>
              </w:rPr>
              <w:t>ASA,</w:t>
            </w:r>
            <w:r w:rsidRPr="00A512ED">
              <w:rPr>
                <w:rFonts w:ascii="Arial" w:hAnsi="Arial" w:cs="Arial"/>
                <w:spacing w:val="2"/>
                <w:sz w:val="15"/>
                <w:szCs w:val="15"/>
              </w:rPr>
              <w:t xml:space="preserve"> </w:t>
            </w:r>
            <w:r w:rsidRPr="00A512ED">
              <w:rPr>
                <w:rFonts w:ascii="Arial" w:hAnsi="Arial" w:cs="Arial"/>
                <w:spacing w:val="-1"/>
                <w:sz w:val="15"/>
                <w:szCs w:val="15"/>
              </w:rPr>
              <w:t>ARPA,</w:t>
            </w:r>
            <w:r w:rsidRPr="00A512ED">
              <w:rPr>
                <w:rFonts w:ascii="Arial" w:hAnsi="Arial" w:cs="Arial"/>
                <w:spacing w:val="25"/>
                <w:sz w:val="15"/>
                <w:szCs w:val="15"/>
              </w:rPr>
              <w:t xml:space="preserve"> </w:t>
            </w:r>
            <w:r w:rsidRPr="00A512ED">
              <w:rPr>
                <w:rFonts w:ascii="Arial" w:hAnsi="Arial" w:cs="Arial"/>
                <w:sz w:val="15"/>
                <w:szCs w:val="15"/>
              </w:rPr>
              <w:t>AA, SMCA</w:t>
            </w:r>
            <w:r w:rsidRPr="00A512ED">
              <w:rPr>
                <w:rFonts w:ascii="Arial" w:hAnsi="Arial" w:cs="Arial"/>
                <w:spacing w:val="1"/>
                <w:sz w:val="15"/>
                <w:szCs w:val="15"/>
              </w:rPr>
              <w:t xml:space="preserve"> </w:t>
            </w:r>
            <w:r w:rsidRPr="00A512ED">
              <w:rPr>
                <w:rFonts w:ascii="Arial" w:hAnsi="Arial" w:cs="Arial"/>
                <w:sz w:val="15"/>
                <w:szCs w:val="15"/>
              </w:rPr>
              <w:t>or</w:t>
            </w:r>
            <w:r w:rsidRPr="00A512ED">
              <w:rPr>
                <w:rFonts w:ascii="Arial" w:hAnsi="Arial" w:cs="Arial"/>
                <w:spacing w:val="1"/>
                <w:sz w:val="15"/>
                <w:szCs w:val="15"/>
              </w:rPr>
              <w:t xml:space="preserve"> </w:t>
            </w:r>
            <w:r w:rsidRPr="00A512ED">
              <w:rPr>
                <w:rFonts w:ascii="Arial" w:hAnsi="Arial" w:cs="Arial"/>
                <w:spacing w:val="-1"/>
                <w:sz w:val="15"/>
                <w:szCs w:val="15"/>
              </w:rPr>
              <w:t>NMSA</w:t>
            </w:r>
          </w:p>
        </w:tc>
        <w:tc>
          <w:tcPr>
            <w:tcW w:w="1530" w:type="dxa"/>
          </w:tcPr>
          <w:p w14:paraId="2F91884D" w14:textId="76A0F8B6" w:rsidR="005A3D69" w:rsidRPr="00A512ED" w:rsidRDefault="005A3D69" w:rsidP="005A3D69">
            <w:pPr>
              <w:rPr>
                <w:rFonts w:ascii="Arial" w:hAnsi="Arial" w:cs="Arial"/>
                <w:sz w:val="15"/>
                <w:szCs w:val="15"/>
              </w:rPr>
            </w:pPr>
            <w:r w:rsidRPr="00A512ED">
              <w:rPr>
                <w:rFonts w:ascii="Arial" w:eastAsia="Arial" w:hAnsi="Arial" w:cs="Arial"/>
                <w:sz w:val="15"/>
                <w:szCs w:val="15"/>
              </w:rPr>
              <w:t>May apply to SCR in State submerged lands and  waters if SCR is not subject to the ASA, ARPA, AA, SMCA or NMSA</w:t>
            </w:r>
          </w:p>
        </w:tc>
        <w:tc>
          <w:tcPr>
            <w:tcW w:w="1620" w:type="dxa"/>
          </w:tcPr>
          <w:p w14:paraId="7D26B5B4" w14:textId="3D13E6B3" w:rsidR="005A3D69" w:rsidRPr="00A512ED" w:rsidRDefault="005A3D69" w:rsidP="009576E8">
            <w:pPr>
              <w:rPr>
                <w:rFonts w:ascii="Arial" w:hAnsi="Arial" w:cs="Arial"/>
                <w:sz w:val="15"/>
                <w:szCs w:val="15"/>
              </w:rPr>
            </w:pPr>
            <w:r w:rsidRPr="00A512ED">
              <w:rPr>
                <w:rFonts w:ascii="Arial" w:eastAsia="Arial" w:hAnsi="Arial" w:cs="Arial"/>
                <w:sz w:val="15"/>
                <w:szCs w:val="15"/>
              </w:rPr>
              <w:t>May apply to SCR in Territorial Sea if SCR is not subject to the AA, SMCA or NMSA</w:t>
            </w:r>
          </w:p>
        </w:tc>
        <w:tc>
          <w:tcPr>
            <w:tcW w:w="1440" w:type="dxa"/>
          </w:tcPr>
          <w:p w14:paraId="5115C262" w14:textId="76E9BDE9" w:rsidR="005A3D69" w:rsidRPr="00A512ED" w:rsidRDefault="005A3D69" w:rsidP="005A3D69">
            <w:pPr>
              <w:rPr>
                <w:rFonts w:ascii="Arial" w:hAnsi="Arial" w:cs="Arial"/>
                <w:sz w:val="15"/>
                <w:szCs w:val="15"/>
              </w:rPr>
            </w:pPr>
            <w:r w:rsidRPr="00A512ED">
              <w:rPr>
                <w:rFonts w:ascii="Arial" w:eastAsia="Arial" w:hAnsi="Arial" w:cs="Arial"/>
                <w:sz w:val="15"/>
                <w:szCs w:val="15"/>
              </w:rPr>
              <w:t>May apply to SCR in Contiguous Zone and the Outer Continental Shelf  if SCR is not subject to the AA, SMCA or NMSA</w:t>
            </w:r>
          </w:p>
        </w:tc>
        <w:tc>
          <w:tcPr>
            <w:tcW w:w="1440" w:type="dxa"/>
          </w:tcPr>
          <w:p w14:paraId="4ACF1D84" w14:textId="00279A12" w:rsidR="005A3D69" w:rsidRPr="00A512ED" w:rsidRDefault="005A3D69" w:rsidP="005A3D69">
            <w:pPr>
              <w:rPr>
                <w:rFonts w:ascii="Arial" w:hAnsi="Arial" w:cs="Arial"/>
                <w:sz w:val="15"/>
                <w:szCs w:val="15"/>
              </w:rPr>
            </w:pPr>
            <w:r w:rsidRPr="00A512ED">
              <w:rPr>
                <w:rFonts w:ascii="Arial" w:eastAsia="Arial" w:hAnsi="Arial" w:cs="Arial"/>
                <w:sz w:val="15"/>
                <w:szCs w:val="15"/>
              </w:rPr>
              <w:t>May apply to SCR in EEZ and the Outer Continental Shelf if SCR is not subject to the AA, SMCA or NMSA</w:t>
            </w:r>
          </w:p>
        </w:tc>
        <w:tc>
          <w:tcPr>
            <w:tcW w:w="1520" w:type="dxa"/>
          </w:tcPr>
          <w:p w14:paraId="06AC2AB9" w14:textId="0A4E52EC" w:rsidR="005A3D69" w:rsidRPr="00A512ED" w:rsidRDefault="005A3D69" w:rsidP="005A3D69">
            <w:pPr>
              <w:rPr>
                <w:rFonts w:ascii="Arial" w:hAnsi="Arial" w:cs="Arial"/>
                <w:sz w:val="15"/>
                <w:szCs w:val="15"/>
              </w:rPr>
            </w:pPr>
            <w:r w:rsidRPr="00A512ED">
              <w:rPr>
                <w:rFonts w:ascii="Arial" w:hAnsi="Arial" w:cs="Arial"/>
                <w:spacing w:val="1"/>
                <w:sz w:val="15"/>
                <w:szCs w:val="15"/>
              </w:rPr>
              <w:t xml:space="preserve">May apply to SCR in high seas and The Area if SCR is not subject to the SMCA </w:t>
            </w:r>
          </w:p>
        </w:tc>
      </w:tr>
    </w:tbl>
    <w:p w14:paraId="2116021A" w14:textId="3AC2EB2F" w:rsidR="003C60C9" w:rsidRPr="00A512ED" w:rsidRDefault="003C60C9" w:rsidP="00323851">
      <w:pPr>
        <w:spacing w:after="0" w:line="240" w:lineRule="auto"/>
        <w:rPr>
          <w:rFonts w:ascii="Arial" w:hAnsi="Arial" w:cs="Arial"/>
          <w:sz w:val="15"/>
          <w:szCs w:val="15"/>
        </w:rPr>
      </w:pPr>
    </w:p>
    <w:sectPr w:rsidR="003C60C9" w:rsidRPr="00A512ED" w:rsidSect="00786CC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D0DF" w14:textId="77777777" w:rsidR="00222F0B" w:rsidRDefault="00222F0B" w:rsidP="005A3D69">
      <w:pPr>
        <w:spacing w:after="0" w:line="240" w:lineRule="auto"/>
      </w:pPr>
      <w:r>
        <w:separator/>
      </w:r>
    </w:p>
  </w:endnote>
  <w:endnote w:type="continuationSeparator" w:id="0">
    <w:p w14:paraId="56779093" w14:textId="77777777" w:rsidR="00222F0B" w:rsidRDefault="00222F0B" w:rsidP="005A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873E7" w14:textId="77777777" w:rsidR="00222F0B" w:rsidRDefault="00222F0B" w:rsidP="005A3D69">
      <w:pPr>
        <w:spacing w:after="0" w:line="240" w:lineRule="auto"/>
      </w:pPr>
      <w:r>
        <w:separator/>
      </w:r>
    </w:p>
  </w:footnote>
  <w:footnote w:type="continuationSeparator" w:id="0">
    <w:p w14:paraId="3741FB64" w14:textId="77777777" w:rsidR="00222F0B" w:rsidRDefault="00222F0B" w:rsidP="005A3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31DF5"/>
    <w:multiLevelType w:val="hybridMultilevel"/>
    <w:tmpl w:val="EA009CBA"/>
    <w:lvl w:ilvl="0" w:tplc="1154167C">
      <w:start w:val="1"/>
      <w:numFmt w:val="bullet"/>
      <w:lvlText w:val="▪"/>
      <w:lvlJc w:val="left"/>
      <w:pPr>
        <w:ind w:left="20" w:hanging="140"/>
      </w:pPr>
      <w:rPr>
        <w:rFonts w:ascii="Arial" w:eastAsia="Arial" w:hAnsi="Arial" w:hint="default"/>
        <w:sz w:val="15"/>
        <w:szCs w:val="15"/>
      </w:rPr>
    </w:lvl>
    <w:lvl w:ilvl="1" w:tplc="D9A6768E">
      <w:start w:val="1"/>
      <w:numFmt w:val="bullet"/>
      <w:lvlText w:val="•"/>
      <w:lvlJc w:val="left"/>
      <w:pPr>
        <w:ind w:left="443" w:hanging="140"/>
      </w:pPr>
      <w:rPr>
        <w:rFonts w:hint="default"/>
      </w:rPr>
    </w:lvl>
    <w:lvl w:ilvl="2" w:tplc="C96CCF58">
      <w:start w:val="1"/>
      <w:numFmt w:val="bullet"/>
      <w:lvlText w:val="•"/>
      <w:lvlJc w:val="left"/>
      <w:pPr>
        <w:ind w:left="865" w:hanging="140"/>
      </w:pPr>
      <w:rPr>
        <w:rFonts w:hint="default"/>
      </w:rPr>
    </w:lvl>
    <w:lvl w:ilvl="3" w:tplc="E6944650">
      <w:start w:val="1"/>
      <w:numFmt w:val="bullet"/>
      <w:lvlText w:val="•"/>
      <w:lvlJc w:val="left"/>
      <w:pPr>
        <w:ind w:left="1287" w:hanging="140"/>
      </w:pPr>
      <w:rPr>
        <w:rFonts w:hint="default"/>
      </w:rPr>
    </w:lvl>
    <w:lvl w:ilvl="4" w:tplc="E36AECBE">
      <w:start w:val="1"/>
      <w:numFmt w:val="bullet"/>
      <w:lvlText w:val="•"/>
      <w:lvlJc w:val="left"/>
      <w:pPr>
        <w:ind w:left="1710" w:hanging="140"/>
      </w:pPr>
      <w:rPr>
        <w:rFonts w:hint="default"/>
      </w:rPr>
    </w:lvl>
    <w:lvl w:ilvl="5" w:tplc="E4228FDA">
      <w:start w:val="1"/>
      <w:numFmt w:val="bullet"/>
      <w:lvlText w:val="•"/>
      <w:lvlJc w:val="left"/>
      <w:pPr>
        <w:ind w:left="2132" w:hanging="140"/>
      </w:pPr>
      <w:rPr>
        <w:rFonts w:hint="default"/>
      </w:rPr>
    </w:lvl>
    <w:lvl w:ilvl="6" w:tplc="312CE100">
      <w:start w:val="1"/>
      <w:numFmt w:val="bullet"/>
      <w:lvlText w:val="•"/>
      <w:lvlJc w:val="left"/>
      <w:pPr>
        <w:ind w:left="2554" w:hanging="140"/>
      </w:pPr>
      <w:rPr>
        <w:rFonts w:hint="default"/>
      </w:rPr>
    </w:lvl>
    <w:lvl w:ilvl="7" w:tplc="5F18950C">
      <w:start w:val="1"/>
      <w:numFmt w:val="bullet"/>
      <w:lvlText w:val="•"/>
      <w:lvlJc w:val="left"/>
      <w:pPr>
        <w:ind w:left="2976" w:hanging="140"/>
      </w:pPr>
      <w:rPr>
        <w:rFonts w:hint="default"/>
      </w:rPr>
    </w:lvl>
    <w:lvl w:ilvl="8" w:tplc="9034AF1C">
      <w:start w:val="1"/>
      <w:numFmt w:val="bullet"/>
      <w:lvlText w:val="•"/>
      <w:lvlJc w:val="left"/>
      <w:pPr>
        <w:ind w:left="3399" w:hanging="140"/>
      </w:pPr>
      <w:rPr>
        <w:rFonts w:hint="default"/>
      </w:rPr>
    </w:lvl>
  </w:abstractNum>
  <w:abstractNum w:abstractNumId="1" w15:restartNumberingAfterBreak="0">
    <w:nsid w:val="23C864E3"/>
    <w:multiLevelType w:val="hybridMultilevel"/>
    <w:tmpl w:val="60F88342"/>
    <w:lvl w:ilvl="0" w:tplc="D8EA172C">
      <w:start w:val="1"/>
      <w:numFmt w:val="bullet"/>
      <w:lvlText w:val="▪"/>
      <w:lvlJc w:val="left"/>
      <w:pPr>
        <w:ind w:left="20" w:hanging="140"/>
      </w:pPr>
      <w:rPr>
        <w:rFonts w:ascii="Arial" w:eastAsia="Arial" w:hAnsi="Arial" w:hint="default"/>
        <w:sz w:val="15"/>
        <w:szCs w:val="15"/>
      </w:rPr>
    </w:lvl>
    <w:lvl w:ilvl="1" w:tplc="3EB2A8AC">
      <w:start w:val="1"/>
      <w:numFmt w:val="bullet"/>
      <w:lvlText w:val="•"/>
      <w:lvlJc w:val="left"/>
      <w:pPr>
        <w:ind w:left="443" w:hanging="140"/>
      </w:pPr>
      <w:rPr>
        <w:rFonts w:hint="default"/>
      </w:rPr>
    </w:lvl>
    <w:lvl w:ilvl="2" w:tplc="56D6BF10">
      <w:start w:val="1"/>
      <w:numFmt w:val="bullet"/>
      <w:lvlText w:val="•"/>
      <w:lvlJc w:val="left"/>
      <w:pPr>
        <w:ind w:left="865" w:hanging="140"/>
      </w:pPr>
      <w:rPr>
        <w:rFonts w:hint="default"/>
      </w:rPr>
    </w:lvl>
    <w:lvl w:ilvl="3" w:tplc="3C0E3B9E">
      <w:start w:val="1"/>
      <w:numFmt w:val="bullet"/>
      <w:lvlText w:val="•"/>
      <w:lvlJc w:val="left"/>
      <w:pPr>
        <w:ind w:left="1287" w:hanging="140"/>
      </w:pPr>
      <w:rPr>
        <w:rFonts w:hint="default"/>
      </w:rPr>
    </w:lvl>
    <w:lvl w:ilvl="4" w:tplc="8B92D726">
      <w:start w:val="1"/>
      <w:numFmt w:val="bullet"/>
      <w:lvlText w:val="•"/>
      <w:lvlJc w:val="left"/>
      <w:pPr>
        <w:ind w:left="1710" w:hanging="140"/>
      </w:pPr>
      <w:rPr>
        <w:rFonts w:hint="default"/>
      </w:rPr>
    </w:lvl>
    <w:lvl w:ilvl="5" w:tplc="4FFA993A">
      <w:start w:val="1"/>
      <w:numFmt w:val="bullet"/>
      <w:lvlText w:val="•"/>
      <w:lvlJc w:val="left"/>
      <w:pPr>
        <w:ind w:left="2132" w:hanging="140"/>
      </w:pPr>
      <w:rPr>
        <w:rFonts w:hint="default"/>
      </w:rPr>
    </w:lvl>
    <w:lvl w:ilvl="6" w:tplc="E60C07CA">
      <w:start w:val="1"/>
      <w:numFmt w:val="bullet"/>
      <w:lvlText w:val="•"/>
      <w:lvlJc w:val="left"/>
      <w:pPr>
        <w:ind w:left="2554" w:hanging="140"/>
      </w:pPr>
      <w:rPr>
        <w:rFonts w:hint="default"/>
      </w:rPr>
    </w:lvl>
    <w:lvl w:ilvl="7" w:tplc="227C425C">
      <w:start w:val="1"/>
      <w:numFmt w:val="bullet"/>
      <w:lvlText w:val="•"/>
      <w:lvlJc w:val="left"/>
      <w:pPr>
        <w:ind w:left="2976" w:hanging="140"/>
      </w:pPr>
      <w:rPr>
        <w:rFonts w:hint="default"/>
      </w:rPr>
    </w:lvl>
    <w:lvl w:ilvl="8" w:tplc="322E5572">
      <w:start w:val="1"/>
      <w:numFmt w:val="bullet"/>
      <w:lvlText w:val="•"/>
      <w:lvlJc w:val="left"/>
      <w:pPr>
        <w:ind w:left="3399" w:hanging="140"/>
      </w:pPr>
      <w:rPr>
        <w:rFonts w:hint="default"/>
      </w:rPr>
    </w:lvl>
  </w:abstractNum>
  <w:abstractNum w:abstractNumId="2" w15:restartNumberingAfterBreak="0">
    <w:nsid w:val="2D455A9F"/>
    <w:multiLevelType w:val="hybridMultilevel"/>
    <w:tmpl w:val="7B6C4162"/>
    <w:lvl w:ilvl="0" w:tplc="D41A7B0C">
      <w:start w:val="1"/>
      <w:numFmt w:val="bullet"/>
      <w:lvlText w:val="▪"/>
      <w:lvlJc w:val="left"/>
      <w:pPr>
        <w:ind w:left="20" w:hanging="140"/>
      </w:pPr>
      <w:rPr>
        <w:rFonts w:ascii="Arial" w:eastAsia="Arial" w:hAnsi="Arial" w:hint="default"/>
        <w:sz w:val="15"/>
        <w:szCs w:val="15"/>
      </w:rPr>
    </w:lvl>
    <w:lvl w:ilvl="1" w:tplc="DA72D0A6">
      <w:start w:val="1"/>
      <w:numFmt w:val="bullet"/>
      <w:lvlText w:val="•"/>
      <w:lvlJc w:val="left"/>
      <w:pPr>
        <w:ind w:left="443" w:hanging="140"/>
      </w:pPr>
      <w:rPr>
        <w:rFonts w:hint="default"/>
      </w:rPr>
    </w:lvl>
    <w:lvl w:ilvl="2" w:tplc="F6AA8046">
      <w:start w:val="1"/>
      <w:numFmt w:val="bullet"/>
      <w:lvlText w:val="•"/>
      <w:lvlJc w:val="left"/>
      <w:pPr>
        <w:ind w:left="865" w:hanging="140"/>
      </w:pPr>
      <w:rPr>
        <w:rFonts w:hint="default"/>
      </w:rPr>
    </w:lvl>
    <w:lvl w:ilvl="3" w:tplc="9E188C42">
      <w:start w:val="1"/>
      <w:numFmt w:val="bullet"/>
      <w:lvlText w:val="•"/>
      <w:lvlJc w:val="left"/>
      <w:pPr>
        <w:ind w:left="1287" w:hanging="140"/>
      </w:pPr>
      <w:rPr>
        <w:rFonts w:hint="default"/>
      </w:rPr>
    </w:lvl>
    <w:lvl w:ilvl="4" w:tplc="482413E6">
      <w:start w:val="1"/>
      <w:numFmt w:val="bullet"/>
      <w:lvlText w:val="•"/>
      <w:lvlJc w:val="left"/>
      <w:pPr>
        <w:ind w:left="1710" w:hanging="140"/>
      </w:pPr>
      <w:rPr>
        <w:rFonts w:hint="default"/>
      </w:rPr>
    </w:lvl>
    <w:lvl w:ilvl="5" w:tplc="C9C28BB0">
      <w:start w:val="1"/>
      <w:numFmt w:val="bullet"/>
      <w:lvlText w:val="•"/>
      <w:lvlJc w:val="left"/>
      <w:pPr>
        <w:ind w:left="2132" w:hanging="140"/>
      </w:pPr>
      <w:rPr>
        <w:rFonts w:hint="default"/>
      </w:rPr>
    </w:lvl>
    <w:lvl w:ilvl="6" w:tplc="6B60CEE2">
      <w:start w:val="1"/>
      <w:numFmt w:val="bullet"/>
      <w:lvlText w:val="•"/>
      <w:lvlJc w:val="left"/>
      <w:pPr>
        <w:ind w:left="2554" w:hanging="140"/>
      </w:pPr>
      <w:rPr>
        <w:rFonts w:hint="default"/>
      </w:rPr>
    </w:lvl>
    <w:lvl w:ilvl="7" w:tplc="31D2C0CE">
      <w:start w:val="1"/>
      <w:numFmt w:val="bullet"/>
      <w:lvlText w:val="•"/>
      <w:lvlJc w:val="left"/>
      <w:pPr>
        <w:ind w:left="2976" w:hanging="140"/>
      </w:pPr>
      <w:rPr>
        <w:rFonts w:hint="default"/>
      </w:rPr>
    </w:lvl>
    <w:lvl w:ilvl="8" w:tplc="165294CC">
      <w:start w:val="1"/>
      <w:numFmt w:val="bullet"/>
      <w:lvlText w:val="•"/>
      <w:lvlJc w:val="left"/>
      <w:pPr>
        <w:ind w:left="3399" w:hanging="140"/>
      </w:pPr>
      <w:rPr>
        <w:rFonts w:hint="default"/>
      </w:rPr>
    </w:lvl>
  </w:abstractNum>
  <w:abstractNum w:abstractNumId="3" w15:restartNumberingAfterBreak="0">
    <w:nsid w:val="2E181423"/>
    <w:multiLevelType w:val="hybridMultilevel"/>
    <w:tmpl w:val="7BD8AEA6"/>
    <w:lvl w:ilvl="0" w:tplc="B0F2B586">
      <w:start w:val="1"/>
      <w:numFmt w:val="bullet"/>
      <w:lvlText w:val="▪"/>
      <w:lvlJc w:val="left"/>
      <w:pPr>
        <w:ind w:left="20" w:hanging="140"/>
      </w:pPr>
      <w:rPr>
        <w:rFonts w:ascii="Arial" w:eastAsia="Arial" w:hAnsi="Arial" w:hint="default"/>
        <w:sz w:val="15"/>
        <w:szCs w:val="15"/>
      </w:rPr>
    </w:lvl>
    <w:lvl w:ilvl="1" w:tplc="71DA1096">
      <w:start w:val="1"/>
      <w:numFmt w:val="bullet"/>
      <w:lvlText w:val="•"/>
      <w:lvlJc w:val="left"/>
      <w:pPr>
        <w:ind w:left="443" w:hanging="140"/>
      </w:pPr>
      <w:rPr>
        <w:rFonts w:hint="default"/>
      </w:rPr>
    </w:lvl>
    <w:lvl w:ilvl="2" w:tplc="B74210F2">
      <w:start w:val="1"/>
      <w:numFmt w:val="bullet"/>
      <w:lvlText w:val="•"/>
      <w:lvlJc w:val="left"/>
      <w:pPr>
        <w:ind w:left="865" w:hanging="140"/>
      </w:pPr>
      <w:rPr>
        <w:rFonts w:hint="default"/>
      </w:rPr>
    </w:lvl>
    <w:lvl w:ilvl="3" w:tplc="866677DA">
      <w:start w:val="1"/>
      <w:numFmt w:val="bullet"/>
      <w:lvlText w:val="•"/>
      <w:lvlJc w:val="left"/>
      <w:pPr>
        <w:ind w:left="1287" w:hanging="140"/>
      </w:pPr>
      <w:rPr>
        <w:rFonts w:hint="default"/>
      </w:rPr>
    </w:lvl>
    <w:lvl w:ilvl="4" w:tplc="797ADEDA">
      <w:start w:val="1"/>
      <w:numFmt w:val="bullet"/>
      <w:lvlText w:val="•"/>
      <w:lvlJc w:val="left"/>
      <w:pPr>
        <w:ind w:left="1710" w:hanging="140"/>
      </w:pPr>
      <w:rPr>
        <w:rFonts w:hint="default"/>
      </w:rPr>
    </w:lvl>
    <w:lvl w:ilvl="5" w:tplc="FA5C56D6">
      <w:start w:val="1"/>
      <w:numFmt w:val="bullet"/>
      <w:lvlText w:val="•"/>
      <w:lvlJc w:val="left"/>
      <w:pPr>
        <w:ind w:left="2132" w:hanging="140"/>
      </w:pPr>
      <w:rPr>
        <w:rFonts w:hint="default"/>
      </w:rPr>
    </w:lvl>
    <w:lvl w:ilvl="6" w:tplc="DE74C364">
      <w:start w:val="1"/>
      <w:numFmt w:val="bullet"/>
      <w:lvlText w:val="•"/>
      <w:lvlJc w:val="left"/>
      <w:pPr>
        <w:ind w:left="2554" w:hanging="140"/>
      </w:pPr>
      <w:rPr>
        <w:rFonts w:hint="default"/>
      </w:rPr>
    </w:lvl>
    <w:lvl w:ilvl="7" w:tplc="7332B292">
      <w:start w:val="1"/>
      <w:numFmt w:val="bullet"/>
      <w:lvlText w:val="•"/>
      <w:lvlJc w:val="left"/>
      <w:pPr>
        <w:ind w:left="2976" w:hanging="140"/>
      </w:pPr>
      <w:rPr>
        <w:rFonts w:hint="default"/>
      </w:rPr>
    </w:lvl>
    <w:lvl w:ilvl="8" w:tplc="2840A98A">
      <w:start w:val="1"/>
      <w:numFmt w:val="bullet"/>
      <w:lvlText w:val="•"/>
      <w:lvlJc w:val="left"/>
      <w:pPr>
        <w:ind w:left="3399" w:hanging="140"/>
      </w:pPr>
      <w:rPr>
        <w:rFonts w:hint="default"/>
      </w:rPr>
    </w:lvl>
  </w:abstractNum>
  <w:abstractNum w:abstractNumId="4" w15:restartNumberingAfterBreak="0">
    <w:nsid w:val="306546AE"/>
    <w:multiLevelType w:val="hybridMultilevel"/>
    <w:tmpl w:val="6CC092AA"/>
    <w:lvl w:ilvl="0" w:tplc="973A1186">
      <w:start w:val="1"/>
      <w:numFmt w:val="bullet"/>
      <w:lvlText w:val=""/>
      <w:lvlJc w:val="left"/>
      <w:pPr>
        <w:ind w:left="164" w:hanging="144"/>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38B35FF3"/>
    <w:multiLevelType w:val="hybridMultilevel"/>
    <w:tmpl w:val="866C8250"/>
    <w:lvl w:ilvl="0" w:tplc="AD7269D0">
      <w:start w:val="1"/>
      <w:numFmt w:val="bullet"/>
      <w:lvlText w:val="▪"/>
      <w:lvlJc w:val="left"/>
      <w:pPr>
        <w:ind w:left="20" w:hanging="140"/>
      </w:pPr>
      <w:rPr>
        <w:rFonts w:ascii="Arial" w:eastAsia="Arial" w:hAnsi="Arial" w:hint="default"/>
        <w:sz w:val="15"/>
        <w:szCs w:val="15"/>
      </w:rPr>
    </w:lvl>
    <w:lvl w:ilvl="1" w:tplc="BB8EC0A6">
      <w:start w:val="1"/>
      <w:numFmt w:val="bullet"/>
      <w:lvlText w:val="•"/>
      <w:lvlJc w:val="left"/>
      <w:pPr>
        <w:ind w:left="443" w:hanging="140"/>
      </w:pPr>
      <w:rPr>
        <w:rFonts w:hint="default"/>
      </w:rPr>
    </w:lvl>
    <w:lvl w:ilvl="2" w:tplc="51FA44FC">
      <w:start w:val="1"/>
      <w:numFmt w:val="bullet"/>
      <w:lvlText w:val="•"/>
      <w:lvlJc w:val="left"/>
      <w:pPr>
        <w:ind w:left="865" w:hanging="140"/>
      </w:pPr>
      <w:rPr>
        <w:rFonts w:hint="default"/>
      </w:rPr>
    </w:lvl>
    <w:lvl w:ilvl="3" w:tplc="09CC3B86">
      <w:start w:val="1"/>
      <w:numFmt w:val="bullet"/>
      <w:lvlText w:val="•"/>
      <w:lvlJc w:val="left"/>
      <w:pPr>
        <w:ind w:left="1287" w:hanging="140"/>
      </w:pPr>
      <w:rPr>
        <w:rFonts w:hint="default"/>
      </w:rPr>
    </w:lvl>
    <w:lvl w:ilvl="4" w:tplc="F98CF0FE">
      <w:start w:val="1"/>
      <w:numFmt w:val="bullet"/>
      <w:lvlText w:val="•"/>
      <w:lvlJc w:val="left"/>
      <w:pPr>
        <w:ind w:left="1710" w:hanging="140"/>
      </w:pPr>
      <w:rPr>
        <w:rFonts w:hint="default"/>
      </w:rPr>
    </w:lvl>
    <w:lvl w:ilvl="5" w:tplc="E79C1038">
      <w:start w:val="1"/>
      <w:numFmt w:val="bullet"/>
      <w:lvlText w:val="•"/>
      <w:lvlJc w:val="left"/>
      <w:pPr>
        <w:ind w:left="2132" w:hanging="140"/>
      </w:pPr>
      <w:rPr>
        <w:rFonts w:hint="default"/>
      </w:rPr>
    </w:lvl>
    <w:lvl w:ilvl="6" w:tplc="9724B266">
      <w:start w:val="1"/>
      <w:numFmt w:val="bullet"/>
      <w:lvlText w:val="•"/>
      <w:lvlJc w:val="left"/>
      <w:pPr>
        <w:ind w:left="2554" w:hanging="140"/>
      </w:pPr>
      <w:rPr>
        <w:rFonts w:hint="default"/>
      </w:rPr>
    </w:lvl>
    <w:lvl w:ilvl="7" w:tplc="A30C9B30">
      <w:start w:val="1"/>
      <w:numFmt w:val="bullet"/>
      <w:lvlText w:val="•"/>
      <w:lvlJc w:val="left"/>
      <w:pPr>
        <w:ind w:left="2976" w:hanging="140"/>
      </w:pPr>
      <w:rPr>
        <w:rFonts w:hint="default"/>
      </w:rPr>
    </w:lvl>
    <w:lvl w:ilvl="8" w:tplc="FE4C5E26">
      <w:start w:val="1"/>
      <w:numFmt w:val="bullet"/>
      <w:lvlText w:val="•"/>
      <w:lvlJc w:val="left"/>
      <w:pPr>
        <w:ind w:left="3399" w:hanging="140"/>
      </w:pPr>
      <w:rPr>
        <w:rFonts w:hint="default"/>
      </w:rPr>
    </w:lvl>
  </w:abstractNum>
  <w:abstractNum w:abstractNumId="6" w15:restartNumberingAfterBreak="0">
    <w:nsid w:val="3A575BBC"/>
    <w:multiLevelType w:val="hybridMultilevel"/>
    <w:tmpl w:val="AECC44CC"/>
    <w:lvl w:ilvl="0" w:tplc="973A1186">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745EC"/>
    <w:multiLevelType w:val="hybridMultilevel"/>
    <w:tmpl w:val="791CB686"/>
    <w:lvl w:ilvl="0" w:tplc="973A1186">
      <w:start w:val="1"/>
      <w:numFmt w:val="bullet"/>
      <w:lvlText w:val=""/>
      <w:lvlJc w:val="left"/>
      <w:pPr>
        <w:ind w:left="164" w:hanging="144"/>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8" w15:restartNumberingAfterBreak="0">
    <w:nsid w:val="3F92778D"/>
    <w:multiLevelType w:val="hybridMultilevel"/>
    <w:tmpl w:val="7E5C179C"/>
    <w:lvl w:ilvl="0" w:tplc="973A1186">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C441E8"/>
    <w:multiLevelType w:val="hybridMultilevel"/>
    <w:tmpl w:val="4600BD34"/>
    <w:lvl w:ilvl="0" w:tplc="973A1186">
      <w:start w:val="1"/>
      <w:numFmt w:val="bullet"/>
      <w:lvlText w:val=""/>
      <w:lvlJc w:val="left"/>
      <w:pPr>
        <w:ind w:left="164" w:hanging="144"/>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0" w15:restartNumberingAfterBreak="0">
    <w:nsid w:val="4B594E88"/>
    <w:multiLevelType w:val="hybridMultilevel"/>
    <w:tmpl w:val="0BFE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6D0034"/>
    <w:multiLevelType w:val="hybridMultilevel"/>
    <w:tmpl w:val="01FEE630"/>
    <w:lvl w:ilvl="0" w:tplc="67F0EF3E">
      <w:start w:val="1"/>
      <w:numFmt w:val="bullet"/>
      <w:lvlText w:val="▪"/>
      <w:lvlJc w:val="left"/>
      <w:pPr>
        <w:ind w:left="20" w:hanging="140"/>
      </w:pPr>
      <w:rPr>
        <w:rFonts w:ascii="Arial" w:eastAsia="Arial" w:hAnsi="Arial" w:hint="default"/>
        <w:sz w:val="15"/>
        <w:szCs w:val="15"/>
      </w:rPr>
    </w:lvl>
    <w:lvl w:ilvl="1" w:tplc="DCD8EFA8">
      <w:start w:val="1"/>
      <w:numFmt w:val="bullet"/>
      <w:lvlText w:val="•"/>
      <w:lvlJc w:val="left"/>
      <w:pPr>
        <w:ind w:left="443" w:hanging="140"/>
      </w:pPr>
      <w:rPr>
        <w:rFonts w:hint="default"/>
      </w:rPr>
    </w:lvl>
    <w:lvl w:ilvl="2" w:tplc="B16CF850">
      <w:start w:val="1"/>
      <w:numFmt w:val="bullet"/>
      <w:lvlText w:val="•"/>
      <w:lvlJc w:val="left"/>
      <w:pPr>
        <w:ind w:left="865" w:hanging="140"/>
      </w:pPr>
      <w:rPr>
        <w:rFonts w:hint="default"/>
      </w:rPr>
    </w:lvl>
    <w:lvl w:ilvl="3" w:tplc="C66EF46E">
      <w:start w:val="1"/>
      <w:numFmt w:val="bullet"/>
      <w:lvlText w:val="•"/>
      <w:lvlJc w:val="left"/>
      <w:pPr>
        <w:ind w:left="1287" w:hanging="140"/>
      </w:pPr>
      <w:rPr>
        <w:rFonts w:hint="default"/>
      </w:rPr>
    </w:lvl>
    <w:lvl w:ilvl="4" w:tplc="CFC2E346">
      <w:start w:val="1"/>
      <w:numFmt w:val="bullet"/>
      <w:lvlText w:val="•"/>
      <w:lvlJc w:val="left"/>
      <w:pPr>
        <w:ind w:left="1710" w:hanging="140"/>
      </w:pPr>
      <w:rPr>
        <w:rFonts w:hint="default"/>
      </w:rPr>
    </w:lvl>
    <w:lvl w:ilvl="5" w:tplc="A37C3C26">
      <w:start w:val="1"/>
      <w:numFmt w:val="bullet"/>
      <w:lvlText w:val="•"/>
      <w:lvlJc w:val="left"/>
      <w:pPr>
        <w:ind w:left="2132" w:hanging="140"/>
      </w:pPr>
      <w:rPr>
        <w:rFonts w:hint="default"/>
      </w:rPr>
    </w:lvl>
    <w:lvl w:ilvl="6" w:tplc="06508534">
      <w:start w:val="1"/>
      <w:numFmt w:val="bullet"/>
      <w:lvlText w:val="•"/>
      <w:lvlJc w:val="left"/>
      <w:pPr>
        <w:ind w:left="2554" w:hanging="140"/>
      </w:pPr>
      <w:rPr>
        <w:rFonts w:hint="default"/>
      </w:rPr>
    </w:lvl>
    <w:lvl w:ilvl="7" w:tplc="A8901762">
      <w:start w:val="1"/>
      <w:numFmt w:val="bullet"/>
      <w:lvlText w:val="•"/>
      <w:lvlJc w:val="left"/>
      <w:pPr>
        <w:ind w:left="2976" w:hanging="140"/>
      </w:pPr>
      <w:rPr>
        <w:rFonts w:hint="default"/>
      </w:rPr>
    </w:lvl>
    <w:lvl w:ilvl="8" w:tplc="55947926">
      <w:start w:val="1"/>
      <w:numFmt w:val="bullet"/>
      <w:lvlText w:val="•"/>
      <w:lvlJc w:val="left"/>
      <w:pPr>
        <w:ind w:left="3399" w:hanging="140"/>
      </w:pPr>
      <w:rPr>
        <w:rFonts w:hint="default"/>
      </w:rPr>
    </w:lvl>
  </w:abstractNum>
  <w:num w:numId="1">
    <w:abstractNumId w:val="8"/>
  </w:num>
  <w:num w:numId="2">
    <w:abstractNumId w:val="9"/>
  </w:num>
  <w:num w:numId="3">
    <w:abstractNumId w:val="6"/>
  </w:num>
  <w:num w:numId="4">
    <w:abstractNumId w:val="7"/>
  </w:num>
  <w:num w:numId="5">
    <w:abstractNumId w:val="4"/>
  </w:num>
  <w:num w:numId="6">
    <w:abstractNumId w:val="2"/>
  </w:num>
  <w:num w:numId="7">
    <w:abstractNumId w:val="10"/>
  </w:num>
  <w:num w:numId="8">
    <w:abstractNumId w:val="1"/>
  </w:num>
  <w:num w:numId="9">
    <w:abstractNumId w:val="3"/>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CB"/>
    <w:rsid w:val="00033803"/>
    <w:rsid w:val="00034B77"/>
    <w:rsid w:val="00050DDE"/>
    <w:rsid w:val="000907F1"/>
    <w:rsid w:val="0009151A"/>
    <w:rsid w:val="000B5E9A"/>
    <w:rsid w:val="000D5348"/>
    <w:rsid w:val="0014453C"/>
    <w:rsid w:val="002140AB"/>
    <w:rsid w:val="00222F0B"/>
    <w:rsid w:val="0027157E"/>
    <w:rsid w:val="002B010D"/>
    <w:rsid w:val="002E1657"/>
    <w:rsid w:val="00312AAD"/>
    <w:rsid w:val="00323851"/>
    <w:rsid w:val="00323CFC"/>
    <w:rsid w:val="003B219D"/>
    <w:rsid w:val="003C60C9"/>
    <w:rsid w:val="003D1C78"/>
    <w:rsid w:val="00420ED0"/>
    <w:rsid w:val="00425BD4"/>
    <w:rsid w:val="00427193"/>
    <w:rsid w:val="00473BB9"/>
    <w:rsid w:val="00485525"/>
    <w:rsid w:val="004B1799"/>
    <w:rsid w:val="005252CE"/>
    <w:rsid w:val="005A3D69"/>
    <w:rsid w:val="005B1791"/>
    <w:rsid w:val="005B6AA2"/>
    <w:rsid w:val="005C0988"/>
    <w:rsid w:val="005C1CB3"/>
    <w:rsid w:val="005D4E21"/>
    <w:rsid w:val="005D55F5"/>
    <w:rsid w:val="00611CEC"/>
    <w:rsid w:val="006E0CF2"/>
    <w:rsid w:val="00783E76"/>
    <w:rsid w:val="00786CCB"/>
    <w:rsid w:val="007E66D0"/>
    <w:rsid w:val="0080482A"/>
    <w:rsid w:val="00856FE2"/>
    <w:rsid w:val="008818FE"/>
    <w:rsid w:val="00891564"/>
    <w:rsid w:val="008B1B71"/>
    <w:rsid w:val="00926063"/>
    <w:rsid w:val="00952429"/>
    <w:rsid w:val="009576E8"/>
    <w:rsid w:val="009845B0"/>
    <w:rsid w:val="009855E6"/>
    <w:rsid w:val="009A3763"/>
    <w:rsid w:val="009D3DA0"/>
    <w:rsid w:val="00A31A6B"/>
    <w:rsid w:val="00A37A0E"/>
    <w:rsid w:val="00A512ED"/>
    <w:rsid w:val="00AA6B94"/>
    <w:rsid w:val="00B405C4"/>
    <w:rsid w:val="00B650A7"/>
    <w:rsid w:val="00BA1408"/>
    <w:rsid w:val="00D226FE"/>
    <w:rsid w:val="00D82241"/>
    <w:rsid w:val="00DC65F7"/>
    <w:rsid w:val="00DD5EF1"/>
    <w:rsid w:val="00E639BD"/>
    <w:rsid w:val="00EE38F9"/>
    <w:rsid w:val="00EF3A6F"/>
    <w:rsid w:val="00FB0B42"/>
    <w:rsid w:val="00FE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939DB"/>
  <w15:docId w15:val="{DC2FFAEC-39DD-428A-A121-D9456D08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E38F9"/>
    <w:pPr>
      <w:widowControl w:val="0"/>
      <w:spacing w:after="0" w:line="240" w:lineRule="auto"/>
      <w:ind w:left="20" w:hanging="140"/>
    </w:pPr>
    <w:rPr>
      <w:rFonts w:ascii="Arial" w:eastAsia="Arial" w:hAnsi="Arial"/>
      <w:sz w:val="15"/>
      <w:szCs w:val="15"/>
    </w:rPr>
  </w:style>
  <w:style w:type="character" w:customStyle="1" w:styleId="BodyTextChar">
    <w:name w:val="Body Text Char"/>
    <w:basedOn w:val="DefaultParagraphFont"/>
    <w:link w:val="BodyText"/>
    <w:uiPriority w:val="1"/>
    <w:rsid w:val="00EE38F9"/>
    <w:rPr>
      <w:rFonts w:ascii="Arial" w:eastAsia="Arial" w:hAnsi="Arial"/>
      <w:sz w:val="15"/>
      <w:szCs w:val="15"/>
    </w:rPr>
  </w:style>
  <w:style w:type="paragraph" w:customStyle="1" w:styleId="TableParagraph">
    <w:name w:val="Table Paragraph"/>
    <w:basedOn w:val="Normal"/>
    <w:uiPriority w:val="1"/>
    <w:qFormat/>
    <w:rsid w:val="00EE38F9"/>
    <w:pPr>
      <w:widowControl w:val="0"/>
      <w:spacing w:after="0" w:line="240" w:lineRule="auto"/>
    </w:pPr>
  </w:style>
  <w:style w:type="character" w:styleId="CommentReference">
    <w:name w:val="annotation reference"/>
    <w:basedOn w:val="DefaultParagraphFont"/>
    <w:uiPriority w:val="99"/>
    <w:semiHidden/>
    <w:unhideWhenUsed/>
    <w:rsid w:val="00EE38F9"/>
    <w:rPr>
      <w:sz w:val="16"/>
      <w:szCs w:val="16"/>
    </w:rPr>
  </w:style>
  <w:style w:type="paragraph" w:styleId="CommentText">
    <w:name w:val="annotation text"/>
    <w:basedOn w:val="Normal"/>
    <w:link w:val="CommentTextChar"/>
    <w:uiPriority w:val="99"/>
    <w:semiHidden/>
    <w:unhideWhenUsed/>
    <w:rsid w:val="00EE38F9"/>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EE38F9"/>
    <w:rPr>
      <w:sz w:val="20"/>
      <w:szCs w:val="20"/>
    </w:rPr>
  </w:style>
  <w:style w:type="character" w:styleId="Hyperlink">
    <w:name w:val="Hyperlink"/>
    <w:basedOn w:val="DefaultParagraphFont"/>
    <w:uiPriority w:val="99"/>
    <w:unhideWhenUsed/>
    <w:rsid w:val="00EE38F9"/>
    <w:rPr>
      <w:color w:val="0000FF" w:themeColor="hyperlink"/>
      <w:u w:val="single"/>
    </w:rPr>
  </w:style>
  <w:style w:type="paragraph" w:styleId="BalloonText">
    <w:name w:val="Balloon Text"/>
    <w:basedOn w:val="Normal"/>
    <w:link w:val="BalloonTextChar"/>
    <w:uiPriority w:val="99"/>
    <w:semiHidden/>
    <w:unhideWhenUsed/>
    <w:rsid w:val="00EE3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8F9"/>
    <w:rPr>
      <w:rFonts w:ascii="Segoe UI" w:hAnsi="Segoe UI" w:cs="Segoe UI"/>
      <w:sz w:val="18"/>
      <w:szCs w:val="18"/>
    </w:rPr>
  </w:style>
  <w:style w:type="paragraph" w:styleId="ListParagraph">
    <w:name w:val="List Paragraph"/>
    <w:basedOn w:val="Normal"/>
    <w:uiPriority w:val="1"/>
    <w:qFormat/>
    <w:rsid w:val="005D4E21"/>
    <w:pPr>
      <w:widowControl w:val="0"/>
      <w:spacing w:after="0" w:line="240" w:lineRule="auto"/>
    </w:pPr>
  </w:style>
  <w:style w:type="paragraph" w:styleId="CommentSubject">
    <w:name w:val="annotation subject"/>
    <w:basedOn w:val="CommentText"/>
    <w:next w:val="CommentText"/>
    <w:link w:val="CommentSubjectChar"/>
    <w:uiPriority w:val="99"/>
    <w:semiHidden/>
    <w:unhideWhenUsed/>
    <w:rsid w:val="0014453C"/>
    <w:pPr>
      <w:widowControl/>
      <w:spacing w:after="200"/>
    </w:pPr>
    <w:rPr>
      <w:b/>
      <w:bCs/>
    </w:rPr>
  </w:style>
  <w:style w:type="character" w:customStyle="1" w:styleId="CommentSubjectChar">
    <w:name w:val="Comment Subject Char"/>
    <w:basedOn w:val="CommentTextChar"/>
    <w:link w:val="CommentSubject"/>
    <w:uiPriority w:val="99"/>
    <w:semiHidden/>
    <w:rsid w:val="0014453C"/>
    <w:rPr>
      <w:b/>
      <w:bCs/>
      <w:sz w:val="20"/>
      <w:szCs w:val="20"/>
    </w:rPr>
  </w:style>
  <w:style w:type="paragraph" w:styleId="Header">
    <w:name w:val="header"/>
    <w:basedOn w:val="Normal"/>
    <w:link w:val="HeaderChar"/>
    <w:uiPriority w:val="99"/>
    <w:unhideWhenUsed/>
    <w:rsid w:val="005A3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D69"/>
  </w:style>
  <w:style w:type="paragraph" w:styleId="Footer">
    <w:name w:val="footer"/>
    <w:basedOn w:val="Normal"/>
    <w:link w:val="FooterChar"/>
    <w:uiPriority w:val="99"/>
    <w:unhideWhenUsed/>
    <w:rsid w:val="005A3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3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po.gov/fdsys/pkg/USCODE-2011-title16/pdf/USCODE-2011-title16-chap1B.pdf" TargetMode="External"/><Relationship Id="rId18" Type="http://schemas.openxmlformats.org/officeDocument/2006/relationships/hyperlink" Target="https://coast.noaa.gov/data/Documents/OceanLawSearch/President's%202001%20Statement%20on%20Sunken%20Warships,%2069%20Fed.%20Reg.%205647%20(Feb.%205,%202004).pdf" TargetMode="External"/><Relationship Id="rId26" Type="http://schemas.openxmlformats.org/officeDocument/2006/relationships/hyperlink" Target="http://www.gc.noaa.gov/documents/TitanicMemorialAct.pdf" TargetMode="External"/><Relationship Id="rId39" Type="http://schemas.openxmlformats.org/officeDocument/2006/relationships/hyperlink" Target="https://www.gpo.gov/fdsys/pkg/USCODE-2011-title42/html/USCODE-2011-title42-chap55.htm" TargetMode="External"/><Relationship Id="rId3" Type="http://schemas.openxmlformats.org/officeDocument/2006/relationships/settings" Target="settings.xml"/><Relationship Id="rId21" Type="http://schemas.openxmlformats.org/officeDocument/2006/relationships/hyperlink" Target="https://www.gpo.gov/fdsys/pkg/USCODE-2011-title10/pdf/USCODE-2011-title10-subtitleA-partI-chap2-sec113.pdf" TargetMode="External"/><Relationship Id="rId34" Type="http://schemas.openxmlformats.org/officeDocument/2006/relationships/hyperlink" Target="http://www.gc.noaa.gov/documents/2012/013112_gcil_mepc1-circ779.pdf" TargetMode="External"/><Relationship Id="rId42" Type="http://schemas.openxmlformats.org/officeDocument/2006/relationships/hyperlink" Target="https://www.nps.gov/history/local-law/nhpa1966.htm" TargetMode="External"/><Relationship Id="rId47" Type="http://schemas.openxmlformats.org/officeDocument/2006/relationships/hyperlink" Target="https://www.gpo.gov/fdsys/pkg/USCODE-2011-title33/pdf/USCODE-2011-title33-chap9-subchapI.pdf" TargetMode="External"/><Relationship Id="rId50" Type="http://schemas.openxmlformats.org/officeDocument/2006/relationships/fontTable" Target="fontTable.xml"/><Relationship Id="rId7" Type="http://schemas.openxmlformats.org/officeDocument/2006/relationships/hyperlink" Target="https://coast.noaa.gov/data/Documents/OceanLawSearch/Summary%20of%20Law%20-%20Abandoned%20Shipwreck%20Act.pdf" TargetMode="External"/><Relationship Id="rId12" Type="http://schemas.openxmlformats.org/officeDocument/2006/relationships/hyperlink" Target="https://coast.noaa.gov/data/Documents/OceanLawSearch/Summary%20of%20Law%20-%20Archaeological%20Resources%20Protection%20Act.pdf" TargetMode="External"/><Relationship Id="rId17" Type="http://schemas.openxmlformats.org/officeDocument/2006/relationships/hyperlink" Target="https://www.gpo.gov/fdsys/pkg/WCPD-2001-01-22/pdf/WCPD-2001-01-22-Pg195.pdf" TargetMode="External"/><Relationship Id="rId25" Type="http://schemas.openxmlformats.org/officeDocument/2006/relationships/hyperlink" Target="https://coast.noaa.gov/data/Documents/OceanLawSearch/Summary%20of%20Law%20-%20Sunken%20Military%20Craft%20Act.pdf?redirect=30" TargetMode="External"/><Relationship Id="rId33" Type="http://schemas.openxmlformats.org/officeDocument/2006/relationships/hyperlink" Target="https://www.gpo.gov/fdsys/pkg/FR-2000-06-02/pdf/00-13791.pdf" TargetMode="External"/><Relationship Id="rId38" Type="http://schemas.openxmlformats.org/officeDocument/2006/relationships/hyperlink" Target="https://coast.noaa.gov/data/Documents/OceanLawSearch/Summary%20of%20Law%20-%20National%20Environmental%20Policy%20Act.pdf" TargetMode="External"/><Relationship Id="rId46" Type="http://schemas.openxmlformats.org/officeDocument/2006/relationships/hyperlink" Target="https://www.gpo.gov/fdsys/pkg/USCODE-2011-title33/pdf/USCODE-2011-title33-chap9-subchapI.pdf" TargetMode="External"/><Relationship Id="rId2" Type="http://schemas.openxmlformats.org/officeDocument/2006/relationships/styles" Target="styles.xml"/><Relationship Id="rId16" Type="http://schemas.openxmlformats.org/officeDocument/2006/relationships/hyperlink" Target="https://www.law.cornell.edu/uscode/text/16/chapter-1" TargetMode="External"/><Relationship Id="rId20" Type="http://schemas.openxmlformats.org/officeDocument/2006/relationships/hyperlink" Target="https://www.history.navy.mil/research/underwater-archaeology/policy-and-resource-management/sunken-military-craft-act.html" TargetMode="External"/><Relationship Id="rId29" Type="http://schemas.openxmlformats.org/officeDocument/2006/relationships/hyperlink" Target="http://www.legislation.gov.uk/uksi/2003/2496/contents/made" TargetMode="External"/><Relationship Id="rId41" Type="http://schemas.openxmlformats.org/officeDocument/2006/relationships/hyperlink" Target="https://coast.noaa.gov/data/Documents/OceanLawSearch/Summary%20of%20Law%20-%20National%20Historic%20Preservation%20Ac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po.gov/fdsys/pkg/USCODE-2011-title16/pdf/USCODE-2011-title16-chap1-subchapLXI.pdf" TargetMode="External"/><Relationship Id="rId24" Type="http://schemas.openxmlformats.org/officeDocument/2006/relationships/hyperlink" Target="http://www.gc.noaa.gov/moa-2014-navy-signed.pdf" TargetMode="External"/><Relationship Id="rId32" Type="http://schemas.openxmlformats.org/officeDocument/2006/relationships/hyperlink" Target="file:///C:\Users\ole.varmer\Documents\4%20MPA%20Ctr%20Cultural%20Heritage\Federal%20Register%20\%20Vol.%2066,%20No.%2071%20\%20Thursday,%20April%2012,%202001%20\%20Notices" TargetMode="External"/><Relationship Id="rId37" Type="http://schemas.openxmlformats.org/officeDocument/2006/relationships/hyperlink" Target="https://www.gpo.gov/fdsys/pkg/USCODE-2011-title16/pdf/USCODE-2011-title16-chap33.pdf" TargetMode="External"/><Relationship Id="rId40" Type="http://schemas.openxmlformats.org/officeDocument/2006/relationships/hyperlink" Target="http://www.archives.gov/federal-register/codification/executive-order/12114.html" TargetMode="External"/><Relationship Id="rId45" Type="http://schemas.openxmlformats.org/officeDocument/2006/relationships/hyperlink" Target="http://www.achp.gov/work106.html" TargetMode="External"/><Relationship Id="rId5" Type="http://schemas.openxmlformats.org/officeDocument/2006/relationships/footnotes" Target="footnotes.xml"/><Relationship Id="rId15" Type="http://schemas.openxmlformats.org/officeDocument/2006/relationships/hyperlink" Target="https://www.gpo.gov/fdsys/pkg/USCODE-2015-title54/html/USCODE-2015-title54.htm" TargetMode="External"/><Relationship Id="rId23" Type="http://schemas.openxmlformats.org/officeDocument/2006/relationships/hyperlink" Target="https://www.federalregister.gov/documents/2015/08/31/2015-20795/guidelines-for-permitting-archaeological-investigations-and-other-activities-directed-at-sunken" TargetMode="External"/><Relationship Id="rId28" Type="http://schemas.openxmlformats.org/officeDocument/2006/relationships/hyperlink" Target="http://www.gc.noaa.gov/documents/titanic-agreement.pdf" TargetMode="External"/><Relationship Id="rId36" Type="http://schemas.openxmlformats.org/officeDocument/2006/relationships/hyperlink" Target="https://coast.noaa.gov/data/Documents/OceanLawSearch/Summary%20of%20Law%20-%20Coastal%20Zone%20Management%20Act.pdf" TargetMode="External"/><Relationship Id="rId49" Type="http://schemas.openxmlformats.org/officeDocument/2006/relationships/hyperlink" Target="https://coast.noaa.gov/data/Documents/OceanLawSearch/Summary%20of%20Law%20-%20Admiralty%20Law.pdf" TargetMode="External"/><Relationship Id="rId10" Type="http://schemas.openxmlformats.org/officeDocument/2006/relationships/hyperlink" Target="https://www.nps.gov/history/local-law/FHPL_AntiAct.pdf" TargetMode="External"/><Relationship Id="rId19" Type="http://schemas.openxmlformats.org/officeDocument/2006/relationships/hyperlink" Target="https://www.gpo.gov/fdsys/pkg/FR-2004-02-05/html/04-2488.htm" TargetMode="External"/><Relationship Id="rId31" Type="http://schemas.openxmlformats.org/officeDocument/2006/relationships/hyperlink" Target="http://www.gc.noaa.gov/gcil_titanic-guidelines.html" TargetMode="External"/><Relationship Id="rId44" Type="http://schemas.openxmlformats.org/officeDocument/2006/relationships/hyperlink" Target="http://www.achp.gov/nhpp.html" TargetMode="External"/><Relationship Id="rId4" Type="http://schemas.openxmlformats.org/officeDocument/2006/relationships/webSettings" Target="webSettings.xml"/><Relationship Id="rId9" Type="http://schemas.openxmlformats.org/officeDocument/2006/relationships/hyperlink" Target="https://www.nps.gov/archeology/submerged/state.htm" TargetMode="External"/><Relationship Id="rId14" Type="http://schemas.openxmlformats.org/officeDocument/2006/relationships/hyperlink" Target="https://www.nps.gov/grba/learn/management/organic-act-of-1916.htm" TargetMode="External"/><Relationship Id="rId22" Type="http://schemas.openxmlformats.org/officeDocument/2006/relationships/hyperlink" Target="https://www.gpo.gov/fdsys/pkg/PLAW-108publ136/pdf/PLAW-108publ136.pdf" TargetMode="External"/><Relationship Id="rId27" Type="http://schemas.openxmlformats.org/officeDocument/2006/relationships/hyperlink" Target="https://www.gpo.gov/fdsys/pkg/USCODE-2011-title16/pdf/USCODE-2011-title16-chap1-subchapLXI-sec450rr-4.pdf" TargetMode="External"/><Relationship Id="rId30" Type="http://schemas.openxmlformats.org/officeDocument/2006/relationships/hyperlink" Target="https://2001-2009.state.gov/g/oes/rls/rm/2004/33708.htm" TargetMode="External"/><Relationship Id="rId35" Type="http://schemas.openxmlformats.org/officeDocument/2006/relationships/hyperlink" Target="https://www.congress.gov/115/plaws/publ31/PLAW-115publ31.pdf" TargetMode="External"/><Relationship Id="rId43" Type="http://schemas.openxmlformats.org/officeDocument/2006/relationships/hyperlink" Target="https://www.nps.gov/history/local-law/arch_stnds_0.htm" TargetMode="External"/><Relationship Id="rId48" Type="http://schemas.openxmlformats.org/officeDocument/2006/relationships/hyperlink" Target="https://www.nps.gov/archeology/sites/statesubmerged/alabama.htm" TargetMode="External"/><Relationship Id="rId8" Type="http://schemas.openxmlformats.org/officeDocument/2006/relationships/hyperlink" Target="https://www.law.cornell.edu/uscode/text/43/chapter-39"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3826</Words>
  <Characters>21814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25589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 Jackie Rolleri</dc:creator>
  <cp:lastModifiedBy>Charles Wahle</cp:lastModifiedBy>
  <cp:revision>3</cp:revision>
  <dcterms:created xsi:type="dcterms:W3CDTF">2018-09-25T14:26:00Z</dcterms:created>
  <dcterms:modified xsi:type="dcterms:W3CDTF">2018-10-07T18:26:00Z</dcterms:modified>
</cp:coreProperties>
</file>